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513" w:right="386" w:bottom="845" w:left="695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826"/>
        <w:gridCol w:w="2314"/>
        <w:gridCol w:w="3821"/>
        <w:gridCol w:w="1834"/>
        <w:gridCol w:w="2026"/>
      </w:tblGrid>
      <w:tr>
        <w:trPr>
          <w:trHeight w:val="122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CENTRUM USŁUG WSPÓLNYCH CM SY</w:t>
              <w:br/>
              <w:t>OSIECZNA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ul Po«yarVtwW*&lt;kcpcii»»m6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360" w:lineRule="auto"/>
              <w:ind w:left="440" w:right="0" w:hanging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Zestawienie zmian w funduszu jednostki</w:t>
              <w:br/>
              <w:t xml:space="preserve">. </w:t>
            </w:r>
            <w:r>
              <w:rPr>
                <w:color w:val="BDA1AB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'0WO3C1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99" w:val="left"/>
              </w:tabs>
              <w:bidi w:val="0"/>
              <w:spacing w:before="0" w:after="0" w:line="331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\ j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ab/>
              <w:t>sporządzono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na dzień 31-12-2025 r.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44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M-l 1 J LrwOt-.rJ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dentyfkacyjny REGON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Wysłać bez pisma przewodn ego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7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OD37B6BCE80AEBE0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3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HllllIHIllllllllllllilllll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520309976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 poprzedniego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 roku</w:t>
              <w:br/>
              <w:t>bieżącego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Fundmz jednostki na początek okresu (BO)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605 831.18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739 825 35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Zwęszenie funduszu (z tytuhj)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785 392.45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831 933.26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C-lansCAy za rok ubegły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wydatki budżetowe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785 392.45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881 933 29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11 3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płatności ze sro&lt;j»ow europejskich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1 1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na mwestyć-e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 wyceny srodkow trwałych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Nieodpłatnie otrzymano Środki trwałe i środki trwałe w budowie tzaz wariośa</w:t>
              <w:br/>
              <w:t>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przejęte od zlikwidowanych lub połączonych 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otrzymane w ramach centralnego zaopatrzeń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odpisy x wyniku finansowego za rok bieżący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zwiększeń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O.K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Zmniejszeń.a funduszu jednostki (z tytułu)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652 398 28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787 581.2€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za rok ubiegły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652 126,30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787 303 54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dochody budżetowe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271.98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280 72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Rozlczere wyniku finansowego i srod«ow obrotowych za rok ubegły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 i środki na inwestycje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 śrockćw trwa*,eh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i nieodpłatne przekazanych srodkow trwałych i s-odcd*</w:t>
              <w:br/>
              <w:t xml:space="preserve">trwałych w budowie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&lt;yaz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wartość* nematcnalnych &lt; prawnych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occ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Pasywa przejete od zlikwidowanych lub połączonych 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przekazane w ramach centralnego zaopatrzenia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zmniejszenia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koniec okresu (BZ)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739 825.3!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834 177.38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240665" distB="635" distL="114300" distR="4576445" simplePos="0" relativeHeight="125829378" behindDoc="0" locked="0" layoutInCell="1" allowOverlap="1">
                <wp:simplePos x="0" y="0"/>
                <wp:positionH relativeFrom="page">
                  <wp:posOffset>995680</wp:posOffset>
                </wp:positionH>
                <wp:positionV relativeFrom="margin">
                  <wp:posOffset>8931910</wp:posOffset>
                </wp:positionV>
                <wp:extent cx="1310640" cy="3289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Cugier-Biernaczyk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8.400000000000006pt;margin-top:703.30000000000007pt;width:103.2pt;height:25.900000000000002pt;z-index:-125829375;mso-wrap-distance-left:9.pt;mso-wrap-distance-top:18.949999999999999pt;mso-wrap-distance-right:360.35000000000002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Cugier-Biernaczyk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0665" distB="6350" distL="2564765" distR="2357755" simplePos="0" relativeHeight="125829380" behindDoc="0" locked="0" layoutInCell="1" allowOverlap="1">
                <wp:simplePos x="0" y="0"/>
                <wp:positionH relativeFrom="page">
                  <wp:posOffset>3446145</wp:posOffset>
                </wp:positionH>
                <wp:positionV relativeFrom="margin">
                  <wp:posOffset>8931910</wp:posOffset>
                </wp:positionV>
                <wp:extent cx="1078865" cy="32321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1.35000000000002pt;margin-top:703.30000000000007pt;width:84.950000000000003pt;height:25.449999999999999pt;z-index:-125829373;mso-wrap-distance-left:201.95000000000002pt;mso-wrap-distance-top:18.949999999999999pt;mso-wrap-distance-right:185.65000000000001pt;mso-wrap-distance-bottom: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8600" distB="0" distL="4784090" distR="113665" simplePos="0" relativeHeight="125829382" behindDoc="0" locked="0" layoutInCell="1" allowOverlap="1">
                <wp:simplePos x="0" y="0"/>
                <wp:positionH relativeFrom="page">
                  <wp:posOffset>5665470</wp:posOffset>
                </wp:positionH>
                <wp:positionV relativeFrom="margin">
                  <wp:posOffset>8919845</wp:posOffset>
                </wp:positionV>
                <wp:extent cx="1103630" cy="34163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6.10000000000002pt;margin-top:702.35000000000002pt;width:86.900000000000006pt;height:26.900000000000002pt;z-index:-125829371;mso-wrap-distance-left:376.69999999999999pt;mso-wrap-distance-top:18.pt;mso-wrap-distance-right:8.950000000000001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12115" distB="85725" distL="114300" distR="6435725" simplePos="0" relativeHeight="12582938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margin">
                  <wp:posOffset>9615170</wp:posOffset>
                </wp:positionV>
                <wp:extent cx="402590" cy="14605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BcSTia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5.800000000000004pt;margin-top:757.10000000000002pt;width:31.699999999999999pt;height:11.5pt;z-index:-125829369;mso-wrap-distance-left:9.pt;mso-wrap-distance-top:32.450000000000003pt;mso-wrap-distance-right:506.75pt;mso-wrap-distance-bottom:6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BcSTia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93700" distB="109855" distL="2723515" distR="2955290" simplePos="0" relativeHeight="125829386" behindDoc="0" locked="0" layoutInCell="1" allowOverlap="1">
                <wp:simplePos x="0" y="0"/>
                <wp:positionH relativeFrom="page">
                  <wp:posOffset>3190875</wp:posOffset>
                </wp:positionH>
                <wp:positionV relativeFrom="margin">
                  <wp:posOffset>9596755</wp:posOffset>
                </wp:positionV>
                <wp:extent cx="1273810" cy="14033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381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OD37B6BCE80AEBEO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51.25pt;margin-top:755.64999999999998pt;width:100.3pt;height:11.050000000000001pt;z-index:-125829367;mso-wrap-distance-left:214.45000000000002pt;mso-wrap-distance-top:31.pt;mso-wrap-distance-right:232.70000000000002pt;mso-wrap-distance-bottom:8.65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OD37B6BCE80AEBEO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4035" distB="0" distL="6393180" distR="114300" simplePos="0" relativeHeight="125829388" behindDoc="0" locked="0" layoutInCell="1" allowOverlap="1">
                <wp:simplePos x="0" y="0"/>
                <wp:positionH relativeFrom="page">
                  <wp:posOffset>6860540</wp:posOffset>
                </wp:positionH>
                <wp:positionV relativeFrom="margin">
                  <wp:posOffset>9737090</wp:posOffset>
                </wp:positionV>
                <wp:extent cx="445135" cy="10985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135" cy="109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 xml:space="preserve">Srmrji'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40.20000000000005pt;margin-top:766.70000000000005pt;width:35.050000000000004pt;height:8.6500000000000004pt;z-index:-125829365;mso-wrap-distance-left:503.40000000000003pt;mso-wrap-distance-top:42.050000000000004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 xml:space="preserve">Srmrji' 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 xml:space="preserve"> 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6192"/>
        <w:gridCol w:w="1824"/>
        <w:gridCol w:w="1968"/>
      </w:tblGrid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Wynik finansowy netto za rok bielicy (♦.-&gt;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-737 3C0.54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-839 979.81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111.1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netto (♦)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netto (-&gt;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•787 300 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-889 979.81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nadwyżka irodków obrotowych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IV.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(II*,-III)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-47 475,19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■55 802.43</w:t>
            </w:r>
          </w:p>
        </w:tc>
      </w:tr>
      <w:tr>
        <w:trPr>
          <w:trHeight w:val="49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3" w:right="386" w:bottom="845" w:left="695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035800" distB="17780" distL="114300" distR="4570095" simplePos="0" relativeHeight="125829390" behindDoc="0" locked="0" layoutInCell="1" allowOverlap="1">
                <wp:simplePos x="0" y="0"/>
                <wp:positionH relativeFrom="page">
                  <wp:posOffset>968375</wp:posOffset>
                </wp:positionH>
                <wp:positionV relativeFrom="margin">
                  <wp:posOffset>8900160</wp:posOffset>
                </wp:positionV>
                <wp:extent cx="1316990" cy="3416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0" w:lineRule="auto"/>
                              <w:ind w:left="380" w:right="0" w:hanging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Cug;cr-B;einaczyk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6.25pt;margin-top:700.80000000000007pt;width:103.7pt;height:26.900000000000002pt;z-index:-125829363;mso-wrap-distance-left:9.pt;mso-wrap-distance-top:554.pt;mso-wrap-distance-right:359.85000000000002pt;mso-wrap-distance-bottom:1.4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380" w:right="0" w:hanging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Cug;cr-B;einaczyk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054215" distB="24130" distL="2564765" distR="2351405" simplePos="0" relativeHeight="125829392" behindDoc="0" locked="0" layoutInCell="1" allowOverlap="1">
                <wp:simplePos x="0" y="0"/>
                <wp:positionH relativeFrom="page">
                  <wp:posOffset>3418840</wp:posOffset>
                </wp:positionH>
                <wp:positionV relativeFrom="margin">
                  <wp:posOffset>8918575</wp:posOffset>
                </wp:positionV>
                <wp:extent cx="1085215" cy="31686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rok. miesiąc, dzień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69.19999999999999pt;margin-top:702.25pt;width:85.450000000000003pt;height:24.949999999999999pt;z-index:-125829361;mso-wrap-distance-left:201.95000000000002pt;mso-wrap-distance-top:555.45000000000005pt;mso-wrap-distance-right:185.15000000000001pt;mso-wrap-distance-bottom:1.9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rok. miesiąc, dzień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066280" distB="0" distL="4784090" distR="113665" simplePos="0" relativeHeight="125829394" behindDoc="0" locked="0" layoutInCell="1" allowOverlap="1">
                <wp:simplePos x="0" y="0"/>
                <wp:positionH relativeFrom="page">
                  <wp:posOffset>5638165</wp:posOffset>
                </wp:positionH>
                <wp:positionV relativeFrom="margin">
                  <wp:posOffset>8930640</wp:posOffset>
                </wp:positionV>
                <wp:extent cx="1103630" cy="32893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43.94999999999999pt;margin-top:703.20000000000005pt;width:86.900000000000006pt;height:25.900000000000002pt;z-index:-125829359;mso-wrap-distance-left:376.69999999999999pt;mso-wrap-distance-top:556.39999999999998pt;mso-wrap-distance-right:8.950000000000001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27" w:right="0" w:bottom="82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27" w:right="517" w:bottom="829" w:left="70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OD37B6BCESOAEBEO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582" w:right="435" w:bottom="860" w:left="790" w:header="154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Wyjaśnienia do sprawozdania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1" w:after="8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82" w:right="0" w:bottom="860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12700</wp:posOffset>
                </wp:positionV>
                <wp:extent cx="1310640" cy="353695"/>
                <wp:wrapSquare wrapText="bothSides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2" w:lineRule="auto"/>
                              <w:ind w:left="360" w:right="0" w:hanging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 cr-Bernaczyk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71.650000000000006pt;margin-top:1.pt;width:103.2pt;height:27.85000000000000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2" w:lineRule="auto"/>
                        <w:ind w:left="360" w:right="0" w:hanging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 cr-Bernaczyk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2026-03-31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rok. miesiąc, dzień</w:t>
      </w:r>
    </w:p>
    <w:p>
      <w:pPr>
        <w:pStyle w:val="Style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9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82" w:right="1376" w:bottom="860" w:left="5302" w:header="0" w:footer="3" w:gutter="0"/>
          <w:cols w:num="2" w:space="174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Dorota Adamczak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p>
      <w:pPr>
        <w:widowControl w:val="0"/>
        <w:spacing w:before="93" w:after="9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82" w:right="0" w:bottom="86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0D37B6BCE80AEBE0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82" w:right="1376" w:bottom="860" w:left="314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560070</wp:posOffset>
              </wp:positionH>
              <wp:positionV relativeFrom="page">
                <wp:posOffset>9920605</wp:posOffset>
              </wp:positionV>
              <wp:extent cx="372110" cy="977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211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100000000000001pt;margin-top:781.14999999999998pt;width:29.300000000000001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2077720</wp:posOffset>
              </wp:positionH>
              <wp:positionV relativeFrom="page">
                <wp:posOffset>10097135</wp:posOffset>
              </wp:positionV>
              <wp:extent cx="5175250" cy="2254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7525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t/io-u J r &gt;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Kcpia z dokumentu poScisar,ego cektronleznio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63.59999999999999pt;margin-top:795.05000000000007pt;width:407.5pt;height:17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t/io-u J r &gt;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Kcpia z dokumentu poScisar,ego cektronleznio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2111375</wp:posOffset>
              </wp:positionH>
              <wp:positionV relativeFrom="page">
                <wp:posOffset>10220960</wp:posOffset>
              </wp:positionV>
              <wp:extent cx="3602990" cy="977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Kopia </w:t>
                          </w: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podpisanego elektrcmczne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66.25pt;margin-top:804.80000000000007pt;width:283.69999999999999pt;height:7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Kopia 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podpisanego elektrcmczne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508000</wp:posOffset>
              </wp:positionH>
              <wp:positionV relativeFrom="page">
                <wp:posOffset>9909810</wp:posOffset>
              </wp:positionV>
              <wp:extent cx="359410" cy="9779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41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0.pt;margin-top:780.30000000000007pt;width:28.300000000000001pt;height:7.7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2013585</wp:posOffset>
              </wp:positionH>
              <wp:positionV relativeFrom="page">
                <wp:posOffset>10092690</wp:posOffset>
              </wp:positionV>
              <wp:extent cx="5181600" cy="21336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1600" cy="2133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SI-WM J </w:t>
                          </w: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 J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Kopo z dokumentu podpisanego elektronicznie wygenerowana dnia 2025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58.55000000000001pt;margin-top:794.70000000000005pt;width:408.pt;height:16.8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SI-WM J 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 J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Kopo z dokumentu podpisanego elektronicznie wygenerowana dnia 2025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ekst treści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Tekst treści (2)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3">
    <w:name w:val="Inne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ekst treści"/>
    <w:basedOn w:val="Normal"/>
    <w:link w:val="CharStyle7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Tekst treści (2)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2">
    <w:name w:val="Inne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