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278" w:right="450" w:bottom="1049" w:left="554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13"/>
        <w:gridCol w:w="3130"/>
        <w:gridCol w:w="3734"/>
      </w:tblGrid>
      <w:tr>
        <w:trPr>
          <w:trHeight w:val="118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i adres jednostki sprawozdawczej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MIEJSKO-GMINNY OŚRODEK POMOCY</w:t>
              <w:br/>
              <w:t>SPOŁECZNEJ W OSIECZNEJ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0" w:lineRule="auto"/>
              <w:ind w:left="0" w:right="2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III.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83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ul Powstańców Wielkopolskich 6</w:t>
              <w:br/>
              <w:t>64-113 Osieczna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1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BILANS</w:t>
              <w:br/>
              <w:t>jednostki budżetowej</w:t>
              <w:br/>
            </w:r>
            <w:r>
              <w:rPr>
                <w:color w:val="4B4E69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Ot. 0'4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840"/>
              <w:jc w:val="left"/>
              <w:rPr>
                <w:sz w:val="17"/>
                <w:szCs w:val="17"/>
              </w:rPr>
            </w:pPr>
            <w:r>
              <w:rPr>
                <w:color w:val="4B4E69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8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Wysłać bez pisma przewodniego</w:t>
              <w:br/>
              <w:t>F43043A6EOTFFDBE</w:t>
              <w:br/>
              <w:t>iiiiiiiiniiHiiiiiiiiiiiiiiiiiD</w:t>
            </w:r>
          </w:p>
        </w:tc>
      </w:tr>
      <w:tr>
        <w:trPr>
          <w:trHeight w:val="8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300535513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4B4E69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rv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' sporządzony</w:t>
              <w:br/>
              <w:t>na dzioń 31-12-2025 r.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19" w:line="1" w:lineRule="exact"/>
      </w:pPr>
      <w:r>
        <mc:AlternateContent>
          <mc:Choice Requires="wps">
            <w:drawing>
              <wp:anchor distT="317500" distB="0" distL="114300" distR="4582795" simplePos="0" relativeHeight="125829378" behindDoc="0" locked="0" layoutInCell="1" allowOverlap="1">
                <wp:simplePos x="0" y="0"/>
                <wp:positionH relativeFrom="page">
                  <wp:posOffset>534670</wp:posOffset>
                </wp:positionH>
                <wp:positionV relativeFrom="margin">
                  <wp:posOffset>9358630</wp:posOffset>
                </wp:positionV>
                <wp:extent cx="1761490" cy="49974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499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71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Ocala Cug er-B?ernaczyk</w:t>
                            </w:r>
                          </w:p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90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  <w:bookmarkEnd w:id="0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pl-PL" w:eastAsia="pl-PL" w:bidi="pl-PL"/>
                              </w:rPr>
                              <w:t>BeSTia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2.100000000000001pt;margin-top:736.89999999999998pt;width:138.70000000000002pt;height:39.350000000000001pt;z-index:-125829375;mso-wrap-distance-left:9.pt;mso-wrap-distance-top:25.pt;mso-wrap-distance-right:360.85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7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Ocala Cug er-B?ernaczyk</w:t>
                      </w:r>
                    </w:p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90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  <w:bookmarkEnd w:id="0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pl-PL" w:eastAsia="pl-PL" w:bidi="pl-PL"/>
                        </w:rPr>
                        <w:t>BeSTia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23850" distB="0" distL="2241550" distR="2296795" simplePos="0" relativeHeight="125829380" behindDoc="0" locked="0" layoutInCell="1" allowOverlap="1">
                <wp:simplePos x="0" y="0"/>
                <wp:positionH relativeFrom="page">
                  <wp:posOffset>2661920</wp:posOffset>
                </wp:positionH>
                <wp:positionV relativeFrom="margin">
                  <wp:posOffset>9364980</wp:posOffset>
                </wp:positionV>
                <wp:extent cx="1920240" cy="4940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0240" cy="494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82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2026-04-07</w:t>
                            </w:r>
                          </w:p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104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(rok, miesiąc, dzień)</w:t>
                            </w:r>
                            <w:bookmarkEnd w:id="2"/>
                          </w:p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F43043A6E00FFDBE Korekta nr 1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09.59999999999999pt;margin-top:737.39999999999998pt;width:151.20000000000002pt;height:38.899999999999999pt;z-index:-125829373;mso-wrap-distance-left:176.5pt;mso-wrap-distance-top:25.5pt;mso-wrap-distance-right:180.8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82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2026-04-07</w:t>
                      </w:r>
                    </w:p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104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(rok, miesiąc, dzień)</w:t>
                      </w:r>
                      <w:bookmarkEnd w:id="2"/>
                    </w:p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F43043A6E00FFDBE Korekta nr 1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29565" distB="133985" distL="5149850" distR="113665" simplePos="0" relativeHeight="125829382" behindDoc="0" locked="0" layoutInCell="1" allowOverlap="1">
                <wp:simplePos x="0" y="0"/>
                <wp:positionH relativeFrom="page">
                  <wp:posOffset>5570220</wp:posOffset>
                </wp:positionH>
                <wp:positionV relativeFrom="margin">
                  <wp:posOffset>9370695</wp:posOffset>
                </wp:positionV>
                <wp:extent cx="1195070" cy="35369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507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38.60000000000002pt;margin-top:737.85000000000002pt;width:94.100000000000009pt;height:27.850000000000001pt;z-index:-125829371;mso-wrap-distance-left:405.5pt;mso-wrap-distance-top:25.949999999999999pt;mso-wrap-distance-right:8.9500000000000011pt;mso-wrap-distance-bottom:10.5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16"/>
        <w:gridCol w:w="1718"/>
        <w:gridCol w:w="1699"/>
        <w:gridCol w:w="1997"/>
        <w:gridCol w:w="1709"/>
        <w:gridCol w:w="1747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Aktywa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Fundusz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055 691.22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-18 055.47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 Wartoso</w:t>
              <w:br/>
              <w:t>r.emateralre i pzawre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A1 Fundusz jednostki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6 952 957 66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8 04 7 949 18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li Rzoczcw&gt; aktyna</w:t>
              <w:br/>
              <w:t>trwałe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Wynk fnansewy</w:t>
              <w:br/>
              <w:t>netto &lt;♦.-)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•5 E67 266 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-8 0C6C04C..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AI11 Śrofid trwałe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Ali 1 Zysk netto (*)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I11 1 Grunty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Alt 2 Strata netto (•)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-5 867 266.64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■8 066 004.65</w:t>
            </w:r>
          </w:p>
        </w:tc>
      </w:tr>
      <w:tr>
        <w:trPr>
          <w:trHeight w:val="13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1 1 1 Grunty</w:t>
              <w:br/>
              <w:t>stanowiące w‘asnc-4ć</w:t>
              <w:br/>
              <w:t>jednostki samorządu</w:t>
              <w:br/>
              <w:t>terytorialnego,</w:t>
              <w:br/>
              <w:t>p rzeka za re w</w:t>
              <w:br/>
              <w:t>uzytkowar o wieczyste</w:t>
              <w:br/>
              <w:t>innym podmiotem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tli Odj»y z wyniku</w:t>
              <w:br/>
              <w:t>manscwtgo (nadwyżka</w:t>
              <w:br/>
              <w:t>SrcdkCw obrotowych) (•)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it i 2 budynku, lokale i</w:t>
              <w:br/>
              <w:t>ób-ekty inżyr. em lądowej</w:t>
              <w:br/>
              <w:t>i wodne;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Fundusz mierna</w:t>
              <w:br/>
              <w:t>zlikwidowanych</w:t>
              <w:br/>
              <w:t>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oo: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7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li 1 3 Urządzenia</w:t>
              <w:br/>
              <w:t>techniczne i maszyny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Fundusze placówek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Ali .1.4 Stodki</w:t>
              <w:br/>
              <w:t>transportu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 Państwowe fundusze</w:t>
              <w:br/>
              <w:t>CCdWO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o.w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li 1 5 Inne środki</w:t>
              <w:br/>
              <w:t>trwałe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Zobowiązana i</w:t>
              <w:br/>
              <w:t>rezerwy ro</w:t>
              <w:br/>
              <w:t>zobowązana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1 471 631.31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1 728 219 18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 2 Środki trwałe w</w:t>
              <w:br/>
              <w:t>budowie (inwestycjo)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01 Zobowiązana</w:t>
              <w:br/>
              <w:t>długoterminowo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it 3 Zaaczxa r.a środki</w:t>
              <w:br/>
              <w:t>trwale w budowie</w:t>
              <w:br/>
              <w:t>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OII Zobowiązania</w:t>
              <w:br/>
              <w:t>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1 471 631.31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1 723 219,18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 NaeZnoici</w:t>
              <w:br/>
              <w:t>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1 Zobowiązana z</w:t>
              <w:br/>
              <w:t>tytułu dostaw i us&gt;ug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1 456.00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Ojpdtermmc-Ae</w:t>
              <w:br/>
              <w:t>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2 Zcbowązana</w:t>
              <w:br/>
              <w:t>wcbcc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1 423 911.84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1 672 040.63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 t Akąo i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3 Zobowiązania z</w:t>
              <w:br/>
              <w:t>tytułu ubezpieczeń i</w:t>
              <w:br/>
              <w:t>innych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7 883.73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9 103.41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 2 Inne papiery</w:t>
              <w:br/>
              <w:t>wartosccwe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li 4 Zobowiązania z</w:t>
              <w:br/>
              <w:t>tytułu wynagrodzeń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39 722.17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45 605 94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26"/>
        <w:gridCol w:w="1718"/>
        <w:gridCol w:w="1699"/>
        <w:gridCol w:w="1997"/>
        <w:gridCol w:w="1718"/>
        <w:gridCol w:w="1738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3 inne</w:t>
              <w:br/>
              <w:t>długoterminowe aktywa</w:t>
              <w:br/>
              <w:t>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0II5 Pozostaw</w:t>
              <w:br/>
              <w:t>zcoowqzana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71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 Wartość mierua</w:t>
              <w:br/>
              <w:t>zluwdowanycn</w:t>
              <w:br/>
              <w:t>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li 6 Stzny obce</w:t>
              <w:br/>
              <w:t>{depozytowo,</w:t>
              <w:br/>
              <w:t>zabczpcczenie</w:t>
              <w:br/>
              <w:t>wykonania umów)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Aktywa otzotowe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2 557 322 53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7t0 163 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u 7 Rozliczona z</w:t>
              <w:br/>
              <w:t>tytułu Środków na</w:t>
              <w:br/>
              <w:t>wydatki budżetowe i z</w:t>
              <w:br/>
              <w:t>tytułu dcchodów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 Zapasy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 8 Fundusze</w:t>
              <w:br/>
              <w:t>speqalre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108 57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12 20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 1 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li ó i Zakładowy</w:t>
              <w:br/>
              <w:t>Fundusz Świadczeń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Socjalnych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103 57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12 20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fi 1 2 Półprodukty i</w:t>
              <w:br/>
              <w:t>produkty w tiku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DII8 2 Inno fundusze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 3 Produkty gKcwo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III Rezerwy na</w:t>
              <w:br/>
              <w:t>zebow^zana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14 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IV Rozliczenia</w:t>
              <w:br/>
              <w:t>międzyokresowe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 NaezrdSći</w:t>
              <w:br/>
              <w:t>krótkaerm.nowc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2 557 213 SC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1 710 151 51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U i Należności z tytułu</w:t>
              <w:br/>
              <w:t>dostaw i usAug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71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 2 Należności od</w:t>
              <w:br/>
              <w:t>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fi U 3 Należności z tytułu</w:t>
              <w:br/>
              <w:t>ubezpieczeń i innych</w:t>
              <w:br/>
              <w:t>swadczen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 4 Pozostałe</w:t>
              <w:br/>
              <w:t>naksznosci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2 557 213 96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1 710 151 51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0115 Rozliczenia z</w:t>
              <w:br/>
              <w:t>tytułu Środków na</w:t>
              <w:br/>
              <w:t xml:space="preserve">wydatki budżetowe 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tytułu dochodów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Krótkoterminowe</w:t>
              <w:br/>
              <w:t>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103,57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12.2C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III t Środki pemęzne</w:t>
              <w:br/>
              <w:t>w kasę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HI 2 Środki pemęzne</w:t>
              <w:br/>
              <w:t>na rachunkach</w:t>
              <w:br/>
              <w:t>bankowych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1C8.57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12.2C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 ni 3 Środki pemęzne</w:t>
              <w:br/>
              <w:t>państwowego funduszu</w:t>
              <w:br/>
              <w:t>celowego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4 Inne irodłi</w:t>
              <w:br/>
              <w:t>pieniężno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Bill SAkc/elubudziały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HI 6 Inno papiery</w:t>
              <w:br/>
              <w:t>wartościowe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Ul 7 Inne</w:t>
              <w:br/>
              <w:t>krtzkotermmowe aktywa</w:t>
              <w:br/>
              <w:t>finansowo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78" w:right="450" w:bottom="1049" w:left="554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55600" distB="0" distL="114300" distR="4582795" simplePos="0" relativeHeight="125829384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margin">
                  <wp:posOffset>9334500</wp:posOffset>
                </wp:positionV>
                <wp:extent cx="1761490" cy="50609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7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 er-Biernaczyk</w:t>
                            </w:r>
                          </w:p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920"/>
                              <w:jc w:val="left"/>
                            </w:pPr>
                            <w:bookmarkStart w:id="6" w:name="bookmark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  <w:bookmarkEnd w:id="6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pl-PL" w:eastAsia="pl-PL" w:bidi="pl-PL"/>
                              </w:rPr>
                              <w:t>BeSTia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.149999999999999pt;margin-top:735.pt;width:138.70000000000002pt;height:39.850000000000001pt;z-index:-125829369;mso-wrap-distance-left:9.pt;mso-wrap-distance-top:28.pt;mso-wrap-distance-right:360.85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7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 er-Biernaczyk</w:t>
                      </w:r>
                    </w:p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920"/>
                        <w:jc w:val="left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  <w:bookmarkEnd w:id="6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pl-PL" w:eastAsia="pl-PL" w:bidi="pl-PL"/>
                        </w:rPr>
                        <w:t>BeSTia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55600" distB="0" distL="2241550" distR="2296795" simplePos="0" relativeHeight="125829386" behindDoc="0" locked="0" layoutInCell="1" allowOverlap="1">
                <wp:simplePos x="0" y="0"/>
                <wp:positionH relativeFrom="page">
                  <wp:posOffset>2649855</wp:posOffset>
                </wp:positionH>
                <wp:positionV relativeFrom="margin">
                  <wp:posOffset>9334500</wp:posOffset>
                </wp:positionV>
                <wp:extent cx="1920240" cy="50609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0240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81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8" w:name="bookmark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232604-07</w:t>
                            </w:r>
                            <w:bookmarkEnd w:id="8"/>
                          </w:p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40" w:right="0" w:firstLine="0"/>
                              <w:jc w:val="left"/>
                            </w:pPr>
                            <w:bookmarkStart w:id="10" w:name="bookmark1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 miesić. dzień)</w:t>
                            </w:r>
                            <w:bookmarkEnd w:id="10"/>
                          </w:p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2" w:name="bookmark1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F43043A6EOOFTDBE Korekta nr 1</w:t>
                            </w:r>
                            <w:bookmarkEnd w:id="1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08.65000000000001pt;margin-top:735.pt;width:151.20000000000002pt;height:39.850000000000001pt;z-index:-125829367;mso-wrap-distance-left:176.5pt;mso-wrap-distance-top:28.pt;mso-wrap-distance-right:180.8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81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232604-07</w:t>
                      </w:r>
                      <w:bookmarkEnd w:id="8"/>
                    </w:p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040" w:right="0" w:firstLine="0"/>
                        <w:jc w:val="left"/>
                      </w:pPr>
                      <w:bookmarkStart w:id="10" w:name="bookmark1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 miesić. dzień)</w:t>
                      </w:r>
                      <w:bookmarkEnd w:id="10"/>
                    </w:p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F43043A6EOOFTDBE Korekta nr 1</w:t>
                      </w:r>
                      <w:bookmarkEnd w:id="1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79730" distB="153035" distL="5155565" distR="114300" simplePos="0" relativeHeight="125829388" behindDoc="0" locked="0" layoutInCell="1" allowOverlap="1">
                <wp:simplePos x="0" y="0"/>
                <wp:positionH relativeFrom="page">
                  <wp:posOffset>5563870</wp:posOffset>
                </wp:positionH>
                <wp:positionV relativeFrom="margin">
                  <wp:posOffset>9358630</wp:posOffset>
                </wp:positionV>
                <wp:extent cx="1188720" cy="32893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72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38.10000000000002pt;margin-top:736.89999999999998pt;width:93.600000000000009pt;height:25.900000000000002pt;z-index:-125829365;mso-wrap-distance-left:405.94999999999999pt;mso-wrap-distance-top:29.900000000000002pt;mso-wrap-distance-right:9.pt;mso-wrap-distance-bottom:12.0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2016"/>
        <w:gridCol w:w="1718"/>
        <w:gridCol w:w="1699"/>
        <w:gridCol w:w="1997"/>
        <w:gridCol w:w="1709"/>
        <w:gridCol w:w="1738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IV Rozlecenia</w:t>
              <w:br/>
              <w:t>międzyokrcicw)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o.cc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 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aktywów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2 557 322.53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1 710 163,71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pasywów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2 557 322,53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1 710 163,71</w:t>
            </w:r>
          </w:p>
        </w:tc>
      </w:tr>
    </w:tbl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278" w:right="450" w:bottom="1049" w:left="554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7880350" distB="12065" distL="114300" distR="4576445" simplePos="0" relativeHeight="125829390" behindDoc="0" locked="0" layoutInCell="1" allowOverlap="1">
                <wp:simplePos x="0" y="0"/>
                <wp:positionH relativeFrom="page">
                  <wp:posOffset>998220</wp:posOffset>
                </wp:positionH>
                <wp:positionV relativeFrom="margin">
                  <wp:posOffset>9070975</wp:posOffset>
                </wp:positionV>
                <wp:extent cx="1310640" cy="32321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Cugicr-Bicmaczyk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8.600000000000009pt;margin-top:714.25pt;width:103.2pt;height:25.449999999999999pt;z-index:-125829363;mso-wrap-distance-left:9.pt;mso-wrap-distance-top:620.5pt;mso-wrap-distance-right:360.35000000000002pt;mso-wrap-distance-bottom:0.950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Cugicr-Bicmaczyk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874000" distB="6350" distL="2442845" distR="2393950" simplePos="0" relativeHeight="125829392" behindDoc="0" locked="0" layoutInCell="1" allowOverlap="1">
                <wp:simplePos x="0" y="0"/>
                <wp:positionH relativeFrom="page">
                  <wp:posOffset>3326765</wp:posOffset>
                </wp:positionH>
                <wp:positionV relativeFrom="margin">
                  <wp:posOffset>9064625</wp:posOffset>
                </wp:positionV>
                <wp:extent cx="1164590" cy="33528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459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2026-04-07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(tok. miesiąc,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61.94999999999999pt;margin-top:713.75pt;width:91.700000000000003pt;height:26.400000000000002pt;z-index:-125829361;mso-wrap-distance-left:192.34999999999999pt;mso-wrap-distance-top:620.pt;mso-wrap-distance-right:188.5pt;mso-wrap-distance-bottom: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2026-04-07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(tok. miesiąc, dzień)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892415" distB="0" distL="4698365" distR="114300" simplePos="0" relativeHeight="125829394" behindDoc="0" locked="0" layoutInCell="1" allowOverlap="1">
                <wp:simplePos x="0" y="0"/>
                <wp:positionH relativeFrom="page">
                  <wp:posOffset>5582285</wp:posOffset>
                </wp:positionH>
                <wp:positionV relativeFrom="margin">
                  <wp:posOffset>9083040</wp:posOffset>
                </wp:positionV>
                <wp:extent cx="1188720" cy="32321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720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39.55000000000001pt;margin-top:715.20000000000005pt;width:93.600000000000009pt;height:25.449999999999999pt;z-index:-125829359;mso-wrap-distance-left:369.94999999999999pt;mso-wrap-distance-top:621.45000000000005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12700</wp:posOffset>
                </wp:positionV>
                <wp:extent cx="402590" cy="152400"/>
                <wp:wrapSquare wrapText="bothSides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BeSTia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2.600000000000001pt;margin-top:1.pt;width:31.699999999999999pt;height:12.pt;z-index:-1258293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BeSTia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F43043A6E0OFFDBE Korekta nr 1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64" w:right="471" w:bottom="764" w:left="147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SiwuJir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639" w:right="1297" w:bottom="1005" w:left="647" w:header="211" w:footer="3" w:gutter="0"/>
          <w:cols w:space="720"/>
          <w:noEndnote/>
          <w:rtlGutter w:val="0"/>
          <w:docGrid w:linePitch="360"/>
        </w:sectPr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bilansu</w:t>
      </w:r>
      <w:bookmarkEnd w:id="14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0" w:after="10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39" w:right="0" w:bottom="821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5580380</wp:posOffset>
                </wp:positionH>
                <wp:positionV relativeFrom="paragraph">
                  <wp:posOffset>18415</wp:posOffset>
                </wp:positionV>
                <wp:extent cx="1188720" cy="323215"/>
                <wp:wrapSquare wrapText="bothSides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720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39.40000000000003pt;margin-top:1.45pt;width:93.600000000000009pt;height:25.449999999999999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7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Cugier-Biornaczyk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920"/>
        <w:jc w:val="left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  <w:bookmarkEnd w:id="1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pl-PL" w:eastAsia="pl-PL" w:bidi="pl-PL"/>
        </w:rPr>
        <w:t>BeSTia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10"/>
        <w:keepNext/>
        <w:keepLines/>
        <w:widowControl w:val="0"/>
        <w:pBdr>
          <w:bottom w:val="single" w:sz="4" w:space="0" w:color="auto"/>
        </w:pBdr>
        <w:shd w:val="clear" w:color="auto" w:fill="auto"/>
        <w:tabs>
          <w:tab w:leader="underscore" w:pos="826" w:val="left"/>
        </w:tabs>
        <w:bidi w:val="0"/>
        <w:spacing w:before="0" w:after="0" w:line="240" w:lineRule="auto"/>
        <w:ind w:left="0" w:right="0" w:firstLine="0"/>
        <w:jc w:val="center"/>
      </w:pPr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 04-07</w:t>
      </w:r>
      <w:bookmarkEnd w:id="18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0" w:line="240" w:lineRule="auto"/>
        <w:ind w:left="1020" w:right="0" w:firstLine="0"/>
        <w:jc w:val="left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dzień)</w:t>
      </w:r>
      <w:bookmarkEnd w:id="20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39" w:right="4667" w:bottom="821" w:left="849" w:header="0" w:footer="3" w:gutter="0"/>
          <w:cols w:num="2" w:space="336"/>
          <w:noEndnote/>
          <w:rtlGutter w:val="0"/>
          <w:docGrid w:linePitch="360"/>
        </w:sectPr>
      </w:pPr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F43043A6EC0FFDBE Korekta nr 1</w:t>
      </w:r>
      <w:bookmarkEnd w:id="22"/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39" w:right="4667" w:bottom="821" w:left="849" w:header="0" w:footer="3" w:gutter="0"/>
      <w:cols w:num="2" w:space="336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2082800</wp:posOffset>
              </wp:positionH>
              <wp:positionV relativeFrom="page">
                <wp:posOffset>10090150</wp:posOffset>
              </wp:positionV>
              <wp:extent cx="5132705" cy="2863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32705" cy="2863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S»n»-a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: 11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Kipią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dokumentu pcdpisareoo elektroniczne wygenerowana dnia 2026 04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4.pt;margin-top:794.5pt;width:404.15000000000003pt;height:22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S»n»-a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: 11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Kipią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dokumentu pcdpisareoo elektroniczne wygenerowana dnia 2026 04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2095500</wp:posOffset>
              </wp:positionH>
              <wp:positionV relativeFrom="page">
                <wp:posOffset>10090150</wp:posOffset>
              </wp:positionV>
              <wp:extent cx="5132705" cy="2984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32705" cy="2984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>ShH 1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1 •&gt;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Kopa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dokumentu pcdpisanega elektronicznie wygenerowana dna 2026 W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65.pt;margin-top:794.5pt;width:404.15000000000003pt;height:23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>ShH 1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1 •&gt;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Kopa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dokumentu pcdpisanega elektronicznie wygenerowana dna 2026 W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2101215</wp:posOffset>
              </wp:positionH>
              <wp:positionV relativeFrom="page">
                <wp:posOffset>9991090</wp:posOffset>
              </wp:positionV>
              <wp:extent cx="3615055" cy="11557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1505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Kcpla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dokumentu podpisanego elektronicznie wyjenercwana dnia 2026 0-1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65.45000000000002pt;margin-top:786.70000000000005pt;width:284.65000000000003pt;height:9.0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Kcpla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dokumentu podpisanego elektronicznie wyjenercwana dnia 2026 0-1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2099945</wp:posOffset>
              </wp:positionH>
              <wp:positionV relativeFrom="page">
                <wp:posOffset>10172065</wp:posOffset>
              </wp:positionV>
              <wp:extent cx="3615055" cy="10985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1505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Kcpia z dokument-j podpisarogo e'e».l'or&gt;czr.e wygenerowana dnia 2026 04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65.34999999999999pt;margin-top:800.95000000000005pt;width:284.65000000000003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Kcpia z dokument-j podpisarogo e'e».l'or&gt;czr.e wygenerowana dnia 2026 04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ekst treści (2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</w:rPr>
  </w:style>
  <w:style w:type="character" w:customStyle="1" w:styleId="CharStyle11">
    <w:name w:val="Nagłówek #1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Tekst treści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Inne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7">
    <w:name w:val="Tekst treści (3)_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ekst treści (2)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</w:rPr>
  </w:style>
  <w:style w:type="paragraph" w:customStyle="1" w:styleId="Style10">
    <w:name w:val="Nagłówek #1"/>
    <w:basedOn w:val="Normal"/>
    <w:link w:val="CharStyle11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Tekst treści"/>
    <w:basedOn w:val="Normal"/>
    <w:link w:val="CharStyle13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Inne"/>
    <w:basedOn w:val="Normal"/>
    <w:link w:val="CharStyle1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6">
    <w:name w:val="Tekst treści (3)"/>
    <w:basedOn w:val="Normal"/>
    <w:link w:val="CharStyle27"/>
    <w:pPr>
      <w:widowControl w:val="0"/>
      <w:shd w:val="clear" w:color="auto" w:fill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