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7BC1" w14:textId="37D88960" w:rsidR="006B3747" w:rsidRDefault="006B3747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12466611"/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9C63D4">
        <w:rPr>
          <w:rFonts w:ascii="Times New Roman" w:hAnsi="Times New Roman" w:cs="Times New Roman"/>
          <w:sz w:val="24"/>
          <w:szCs w:val="24"/>
        </w:rPr>
        <w:t>28</w:t>
      </w:r>
      <w:r w:rsidR="001905FC">
        <w:rPr>
          <w:rFonts w:ascii="Times New Roman" w:hAnsi="Times New Roman" w:cs="Times New Roman"/>
          <w:sz w:val="24"/>
          <w:szCs w:val="24"/>
        </w:rPr>
        <w:t xml:space="preserve"> </w:t>
      </w:r>
      <w:r w:rsidR="000262CB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905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71728D" w14:textId="6C2BFA81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9C63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262CB">
        <w:rPr>
          <w:rFonts w:ascii="Times New Roman" w:hAnsi="Times New Roman" w:cs="Times New Roman"/>
          <w:sz w:val="24"/>
          <w:szCs w:val="24"/>
        </w:rPr>
        <w:t>5</w:t>
      </w:r>
    </w:p>
    <w:p w14:paraId="05448A74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80481A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5ADD9F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5F4DDE0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0DF0AE4C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B5DDE" w14:textId="71F6A802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10425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1042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914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104256">
        <w:rPr>
          <w:rFonts w:ascii="Times New Roman" w:hAnsi="Times New Roman" w:cs="Times New Roman"/>
          <w:sz w:val="24"/>
          <w:szCs w:val="24"/>
        </w:rPr>
        <w:t>1</w:t>
      </w:r>
      <w:r w:rsidR="00914D29">
        <w:rPr>
          <w:rFonts w:ascii="Times New Roman" w:hAnsi="Times New Roman" w:cs="Times New Roman"/>
          <w:sz w:val="24"/>
          <w:szCs w:val="24"/>
        </w:rPr>
        <w:t>112</w:t>
      </w:r>
      <w:r w:rsidR="001905F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 oraz</w:t>
      </w:r>
      <w:r w:rsidR="00104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 9, 10 § 1</w:t>
      </w:r>
      <w:r w:rsidR="00914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D958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958C4">
        <w:rPr>
          <w:rFonts w:ascii="Times New Roman" w:hAnsi="Times New Roman" w:cs="Times New Roman"/>
          <w:sz w:val="24"/>
          <w:szCs w:val="24"/>
        </w:rPr>
        <w:t>5</w:t>
      </w:r>
      <w:r w:rsidR="00104256">
        <w:rPr>
          <w:rFonts w:ascii="Times New Roman" w:hAnsi="Times New Roman" w:cs="Times New Roman"/>
          <w:sz w:val="24"/>
          <w:szCs w:val="24"/>
        </w:rPr>
        <w:t>7</w:t>
      </w:r>
      <w:r w:rsidR="00D958C4">
        <w:rPr>
          <w:rFonts w:ascii="Times New Roman" w:hAnsi="Times New Roman" w:cs="Times New Roman"/>
          <w:sz w:val="24"/>
          <w:szCs w:val="24"/>
        </w:rPr>
        <w:t>2</w:t>
      </w:r>
      <w:r w:rsidR="00861A4B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2CF9B1" w14:textId="77777777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73F8A8" w14:textId="77777777" w:rsidR="006B3747" w:rsidRPr="00E50E8A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19171A87" w14:textId="36A8796E" w:rsidR="006B3747" w:rsidRPr="00A17ECF" w:rsidRDefault="006B3747" w:rsidP="006B3747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</w:t>
      </w:r>
      <w:r w:rsidR="00D958C4">
        <w:rPr>
          <w:rFonts w:cs="Times New Roman"/>
          <w:szCs w:val="24"/>
        </w:rPr>
        <w:t xml:space="preserve">z wniosku </w:t>
      </w:r>
      <w:r w:rsidR="0055364A">
        <w:rPr>
          <w:rFonts w:cs="Times New Roman"/>
          <w:szCs w:val="24"/>
        </w:rPr>
        <w:t xml:space="preserve">Pana Piotra Nowaka zam. </w:t>
      </w:r>
      <w:proofErr w:type="spellStart"/>
      <w:r w:rsidR="0055364A">
        <w:rPr>
          <w:rFonts w:cs="Times New Roman"/>
          <w:szCs w:val="24"/>
        </w:rPr>
        <w:t>Klonówiec</w:t>
      </w:r>
      <w:proofErr w:type="spellEnd"/>
      <w:r w:rsidR="0055364A">
        <w:rPr>
          <w:rFonts w:cs="Times New Roman"/>
          <w:szCs w:val="24"/>
        </w:rPr>
        <w:t xml:space="preserve"> 3F, 64-111 Lipno </w:t>
      </w:r>
      <w:r w:rsidR="00B92580">
        <w:rPr>
          <w:rFonts w:cs="Times New Roman"/>
          <w:szCs w:val="24"/>
        </w:rPr>
        <w:t xml:space="preserve">o zakończeniu postępowania dowodowego </w:t>
      </w:r>
      <w:r>
        <w:rPr>
          <w:rFonts w:cs="Times New Roman"/>
          <w:szCs w:val="24"/>
        </w:rPr>
        <w:t>w sprawie wydania decyzji</w:t>
      </w:r>
      <w:r w:rsidR="0005518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 środowiskowych uwarunkowaniach dla przedsięwzięcia pn. ,,</w:t>
      </w:r>
      <w:r w:rsidR="001905FC" w:rsidRPr="00C049C1">
        <w:rPr>
          <w:rFonts w:cs="Times New Roman"/>
          <w:szCs w:val="24"/>
        </w:rPr>
        <w:t>Budowa</w:t>
      </w:r>
      <w:r w:rsidR="000262CB">
        <w:rPr>
          <w:rFonts w:cs="Times New Roman"/>
          <w:szCs w:val="24"/>
        </w:rPr>
        <w:t xml:space="preserve"> </w:t>
      </w:r>
      <w:r w:rsidR="0055364A">
        <w:rPr>
          <w:rFonts w:cs="Times New Roman"/>
          <w:szCs w:val="24"/>
        </w:rPr>
        <w:t xml:space="preserve">osiedla budynków mieszkalnych jednorodzinnych wraz z infrastrukturą towarzyszącą i drogami wewnętrznymi wraz z podziałem istniejących działek rolnych na działki budowlane na terenie dz. nr </w:t>
      </w:r>
      <w:proofErr w:type="spellStart"/>
      <w:r w:rsidR="0055364A">
        <w:rPr>
          <w:rFonts w:cs="Times New Roman"/>
          <w:szCs w:val="24"/>
        </w:rPr>
        <w:t>ewid</w:t>
      </w:r>
      <w:proofErr w:type="spellEnd"/>
      <w:r w:rsidR="0055364A">
        <w:rPr>
          <w:rFonts w:cs="Times New Roman"/>
          <w:szCs w:val="24"/>
        </w:rPr>
        <w:t>.  332/31, 332/30 obręb Świerczyna, gm. Osieczna”</w:t>
      </w:r>
      <w:r w:rsidR="001905FC" w:rsidRPr="00C049C1">
        <w:rPr>
          <w:rFonts w:cs="Times New Roman"/>
          <w:szCs w:val="24"/>
        </w:rPr>
        <w:t xml:space="preserve">, </w:t>
      </w:r>
      <w:r w:rsidR="00861A4B">
        <w:rPr>
          <w:rFonts w:cs="Times New Roman"/>
          <w:szCs w:val="24"/>
        </w:rPr>
        <w:t xml:space="preserve">planowanego do realizacji </w:t>
      </w:r>
      <w:r w:rsidR="001905FC" w:rsidRPr="00C049C1">
        <w:rPr>
          <w:rFonts w:cs="Times New Roman"/>
          <w:szCs w:val="24"/>
        </w:rPr>
        <w:t xml:space="preserve">na </w:t>
      </w:r>
      <w:r w:rsidR="00861A4B">
        <w:rPr>
          <w:rFonts w:cs="Times New Roman"/>
          <w:szCs w:val="24"/>
        </w:rPr>
        <w:t xml:space="preserve">terenie działki </w:t>
      </w:r>
      <w:r w:rsidR="000262CB">
        <w:rPr>
          <w:rFonts w:cs="Times New Roman"/>
          <w:szCs w:val="24"/>
        </w:rPr>
        <w:t xml:space="preserve">ewidencyjnej </w:t>
      </w:r>
      <w:r w:rsidR="00861A4B">
        <w:rPr>
          <w:rFonts w:cs="Times New Roman"/>
          <w:szCs w:val="24"/>
        </w:rPr>
        <w:t xml:space="preserve">nr </w:t>
      </w:r>
      <w:r w:rsidR="000262CB">
        <w:rPr>
          <w:rFonts w:cs="Times New Roman"/>
          <w:szCs w:val="24"/>
        </w:rPr>
        <w:t>3</w:t>
      </w:r>
      <w:r w:rsidR="005E44C9">
        <w:rPr>
          <w:rFonts w:cs="Times New Roman"/>
          <w:szCs w:val="24"/>
        </w:rPr>
        <w:t>32</w:t>
      </w:r>
      <w:r w:rsidR="000262CB">
        <w:rPr>
          <w:rFonts w:cs="Times New Roman"/>
          <w:szCs w:val="24"/>
        </w:rPr>
        <w:t>/</w:t>
      </w:r>
      <w:r w:rsidR="005E44C9">
        <w:rPr>
          <w:rFonts w:cs="Times New Roman"/>
          <w:szCs w:val="24"/>
        </w:rPr>
        <w:t>31 i</w:t>
      </w:r>
      <w:r w:rsidR="000262CB">
        <w:rPr>
          <w:rFonts w:cs="Times New Roman"/>
          <w:szCs w:val="24"/>
        </w:rPr>
        <w:t xml:space="preserve"> 3</w:t>
      </w:r>
      <w:r w:rsidR="005E44C9">
        <w:rPr>
          <w:rFonts w:cs="Times New Roman"/>
          <w:szCs w:val="24"/>
        </w:rPr>
        <w:t>32</w:t>
      </w:r>
      <w:r w:rsidR="000262CB">
        <w:rPr>
          <w:rFonts w:cs="Times New Roman"/>
          <w:szCs w:val="24"/>
        </w:rPr>
        <w:t>/</w:t>
      </w:r>
      <w:r w:rsidR="005E44C9">
        <w:rPr>
          <w:rFonts w:cs="Times New Roman"/>
          <w:szCs w:val="24"/>
        </w:rPr>
        <w:t>30</w:t>
      </w:r>
      <w:r w:rsidR="000262CB">
        <w:rPr>
          <w:rFonts w:cs="Times New Roman"/>
          <w:szCs w:val="24"/>
        </w:rPr>
        <w:t xml:space="preserve"> </w:t>
      </w:r>
      <w:r w:rsidR="00861A4B">
        <w:rPr>
          <w:rFonts w:cs="Times New Roman"/>
          <w:szCs w:val="24"/>
        </w:rPr>
        <w:t xml:space="preserve">obręb geodezyjny </w:t>
      </w:r>
      <w:r w:rsidR="005E44C9">
        <w:rPr>
          <w:rFonts w:cs="Times New Roman"/>
          <w:szCs w:val="24"/>
        </w:rPr>
        <w:t>Świerczyna</w:t>
      </w:r>
      <w:r w:rsidR="00861A4B">
        <w:rPr>
          <w:rFonts w:cs="Times New Roman"/>
          <w:szCs w:val="24"/>
        </w:rPr>
        <w:t>, gmina Osieczna</w:t>
      </w:r>
      <w:r w:rsidRPr="00A17ECF">
        <w:rPr>
          <w:rFonts w:cs="Times New Roman"/>
          <w:szCs w:val="24"/>
        </w:rPr>
        <w:t>.</w:t>
      </w:r>
    </w:p>
    <w:p w14:paraId="26616A30" w14:textId="77777777" w:rsidR="006B3747" w:rsidRDefault="006B3747" w:rsidP="006B3747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336F4F" w14:textId="40FD3108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 w:rsidR="00636979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E4124">
        <w:rPr>
          <w:rFonts w:ascii="Times New Roman" w:hAnsi="Times New Roman" w:cs="Times New Roman"/>
          <w:sz w:val="24"/>
          <w:szCs w:val="24"/>
          <w:u w:val="single"/>
        </w:rPr>
        <w:t xml:space="preserve">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41E233" w14:textId="6B791673" w:rsidR="006B3747" w:rsidRPr="00B04784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</w:t>
      </w:r>
      <w:r w:rsidR="00DE3CF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1C8F705C" w14:textId="6C59FB6F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Państwowego Powiatowego Inspektora Sanitarnego w Lesznie, </w:t>
      </w:r>
      <w:r w:rsidR="00B92580" w:rsidRPr="00B92580">
        <w:rPr>
          <w:rFonts w:ascii="Times New Roman" w:hAnsi="Times New Roman" w:cs="Times New Roman"/>
          <w:sz w:val="24"/>
          <w:szCs w:val="24"/>
        </w:rPr>
        <w:t xml:space="preserve">Dyrektora Zarządu Zlewni Wód Polskich w </w:t>
      </w:r>
      <w:r w:rsidR="00861A4B">
        <w:rPr>
          <w:rFonts w:ascii="Times New Roman" w:hAnsi="Times New Roman" w:cs="Times New Roman"/>
          <w:sz w:val="24"/>
          <w:szCs w:val="24"/>
        </w:rPr>
        <w:t>Poznaniu</w:t>
      </w:r>
      <w:r w:rsidR="00B92580" w:rsidRPr="00B92580">
        <w:rPr>
          <w:rFonts w:ascii="Times New Roman" w:hAnsi="Times New Roman" w:cs="Times New Roman"/>
          <w:sz w:val="24"/>
          <w:szCs w:val="24"/>
        </w:rPr>
        <w:t xml:space="preserve"> </w:t>
      </w:r>
      <w:r w:rsidR="00B92580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 Strony postępowania mogą zapoznać się</w:t>
      </w:r>
      <w:r w:rsidR="00055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Urzędzie Gminy Osieczna przy ul. Powstańców Wielkopolskich 6, 64-113 Osieczna, biuro nr 7 (I piętro) w godzinach pracy Urzędu, tj. poniedziałek od godz. 8.00 do godz. 16.00, wtorek – piątek od godz. 7.00 do godz. 15.00.  </w:t>
      </w:r>
    </w:p>
    <w:p w14:paraId="45D63BE0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C3CF63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CB983D" w14:textId="77777777" w:rsidR="001E77CD" w:rsidRPr="001E77CD" w:rsidRDefault="001E77CD" w:rsidP="001E77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77C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2C9C53F9" w14:textId="77777777" w:rsidR="001E77CD" w:rsidRPr="001E77CD" w:rsidRDefault="001E77CD" w:rsidP="001E77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77C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044E3BF2" w14:textId="77777777" w:rsidR="001E77CD" w:rsidRPr="001E77CD" w:rsidRDefault="001E77CD" w:rsidP="001E77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5E6724" w14:textId="77777777" w:rsidR="001E77CD" w:rsidRPr="001E77CD" w:rsidRDefault="001E77CD" w:rsidP="001E77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77C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60F7E460" w14:textId="77777777" w:rsidR="00CF039E" w:rsidRDefault="00CF039E"/>
    <w:p w14:paraId="2FDC519F" w14:textId="77777777" w:rsidR="00DE3CFC" w:rsidRDefault="00DE3CFC"/>
    <w:p w14:paraId="7C7AD629" w14:textId="77777777" w:rsidR="006700F1" w:rsidRDefault="006700F1"/>
    <w:p w14:paraId="5D7798E6" w14:textId="77777777" w:rsidR="006700F1" w:rsidRDefault="006700F1"/>
    <w:p w14:paraId="4A009949" w14:textId="77777777" w:rsidR="00861A4B" w:rsidRDefault="00861A4B"/>
    <w:p w14:paraId="1149D603" w14:textId="78474C38" w:rsidR="00DE3CFC" w:rsidRPr="00DE3CFC" w:rsidRDefault="00DE3CFC">
      <w:pPr>
        <w:rPr>
          <w:rFonts w:ascii="Times New Roman" w:hAnsi="Times New Roman" w:cs="Times New Roman"/>
          <w:sz w:val="24"/>
          <w:szCs w:val="24"/>
        </w:rPr>
      </w:pPr>
      <w:r w:rsidRPr="00DE3CFC">
        <w:rPr>
          <w:rFonts w:ascii="Times New Roman" w:hAnsi="Times New Roman" w:cs="Times New Roman"/>
          <w:sz w:val="24"/>
          <w:szCs w:val="24"/>
        </w:rPr>
        <w:t xml:space="preserve">Opublikowano w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E3CFC">
        <w:rPr>
          <w:rFonts w:ascii="Times New Roman" w:hAnsi="Times New Roman" w:cs="Times New Roman"/>
          <w:sz w:val="24"/>
          <w:szCs w:val="24"/>
        </w:rPr>
        <w:t xml:space="preserve">iuletynie Informacji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E3CFC">
        <w:rPr>
          <w:rFonts w:ascii="Times New Roman" w:hAnsi="Times New Roman" w:cs="Times New Roman"/>
          <w:sz w:val="24"/>
          <w:szCs w:val="24"/>
        </w:rPr>
        <w:t xml:space="preserve">ublicznej w dniu </w:t>
      </w:r>
      <w:r w:rsidR="005E44C9">
        <w:rPr>
          <w:rFonts w:ascii="Times New Roman" w:hAnsi="Times New Roman" w:cs="Times New Roman"/>
          <w:sz w:val="24"/>
          <w:szCs w:val="24"/>
        </w:rPr>
        <w:t>2</w:t>
      </w:r>
      <w:r w:rsidR="000262CB">
        <w:rPr>
          <w:rFonts w:ascii="Times New Roman" w:hAnsi="Times New Roman" w:cs="Times New Roman"/>
          <w:sz w:val="24"/>
          <w:szCs w:val="24"/>
        </w:rPr>
        <w:t>8</w:t>
      </w:r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r w:rsidR="000262CB">
        <w:rPr>
          <w:rFonts w:ascii="Times New Roman" w:hAnsi="Times New Roman" w:cs="Times New Roman"/>
          <w:sz w:val="24"/>
          <w:szCs w:val="24"/>
        </w:rPr>
        <w:t>października</w:t>
      </w:r>
      <w:r w:rsidRPr="00DE3CFC">
        <w:rPr>
          <w:rFonts w:ascii="Times New Roman" w:hAnsi="Times New Roman" w:cs="Times New Roman"/>
          <w:sz w:val="24"/>
          <w:szCs w:val="24"/>
        </w:rPr>
        <w:t xml:space="preserve"> 202</w:t>
      </w:r>
      <w:r w:rsidR="00055182">
        <w:rPr>
          <w:rFonts w:ascii="Times New Roman" w:hAnsi="Times New Roman" w:cs="Times New Roman"/>
          <w:sz w:val="24"/>
          <w:szCs w:val="24"/>
        </w:rPr>
        <w:t>5</w:t>
      </w:r>
      <w:r w:rsidRPr="00DE3CFC">
        <w:rPr>
          <w:rFonts w:ascii="Times New Roman" w:hAnsi="Times New Roman" w:cs="Times New Roman"/>
          <w:sz w:val="24"/>
          <w:szCs w:val="24"/>
        </w:rPr>
        <w:t xml:space="preserve"> r.</w:t>
      </w:r>
      <w:bookmarkEnd w:id="0"/>
    </w:p>
    <w:sectPr w:rsidR="00DE3CFC" w:rsidRPr="00DE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262CB"/>
    <w:rsid w:val="00055182"/>
    <w:rsid w:val="000A5087"/>
    <w:rsid w:val="00104256"/>
    <w:rsid w:val="00160464"/>
    <w:rsid w:val="001905FC"/>
    <w:rsid w:val="001E77CD"/>
    <w:rsid w:val="002520D7"/>
    <w:rsid w:val="002D6B98"/>
    <w:rsid w:val="002E4124"/>
    <w:rsid w:val="00411BDD"/>
    <w:rsid w:val="00415CA9"/>
    <w:rsid w:val="004626AB"/>
    <w:rsid w:val="004644B0"/>
    <w:rsid w:val="00530719"/>
    <w:rsid w:val="005455E7"/>
    <w:rsid w:val="0055364A"/>
    <w:rsid w:val="005A34D9"/>
    <w:rsid w:val="005E44C9"/>
    <w:rsid w:val="00636979"/>
    <w:rsid w:val="006666BD"/>
    <w:rsid w:val="006700F1"/>
    <w:rsid w:val="006B3747"/>
    <w:rsid w:val="006C5585"/>
    <w:rsid w:val="007C048D"/>
    <w:rsid w:val="00826EEF"/>
    <w:rsid w:val="00861A4B"/>
    <w:rsid w:val="00914D29"/>
    <w:rsid w:val="00971FE9"/>
    <w:rsid w:val="009C63D4"/>
    <w:rsid w:val="00A07A39"/>
    <w:rsid w:val="00A17ECF"/>
    <w:rsid w:val="00A43699"/>
    <w:rsid w:val="00A7487D"/>
    <w:rsid w:val="00B04784"/>
    <w:rsid w:val="00B548B0"/>
    <w:rsid w:val="00B92580"/>
    <w:rsid w:val="00BB78A3"/>
    <w:rsid w:val="00CF039E"/>
    <w:rsid w:val="00D958C4"/>
    <w:rsid w:val="00DA4D5D"/>
    <w:rsid w:val="00DE3CFC"/>
    <w:rsid w:val="00E374F8"/>
    <w:rsid w:val="00E50E8A"/>
    <w:rsid w:val="00E96F34"/>
    <w:rsid w:val="00EB1CC8"/>
    <w:rsid w:val="00FB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2DE2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25</cp:revision>
  <cp:lastPrinted>2020-07-16T07:17:00Z</cp:lastPrinted>
  <dcterms:created xsi:type="dcterms:W3CDTF">2020-06-09T09:09:00Z</dcterms:created>
  <dcterms:modified xsi:type="dcterms:W3CDTF">2025-10-28T07:45:00Z</dcterms:modified>
</cp:coreProperties>
</file>