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7BC1" w14:textId="0FAA2990" w:rsidR="006B3747" w:rsidRDefault="006B3747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861A4B">
        <w:rPr>
          <w:rFonts w:ascii="Times New Roman" w:hAnsi="Times New Roman" w:cs="Times New Roman"/>
          <w:sz w:val="24"/>
          <w:szCs w:val="24"/>
        </w:rPr>
        <w:t>29</w:t>
      </w:r>
      <w:r w:rsidR="001905FC">
        <w:rPr>
          <w:rFonts w:ascii="Times New Roman" w:hAnsi="Times New Roman" w:cs="Times New Roman"/>
          <w:sz w:val="24"/>
          <w:szCs w:val="24"/>
        </w:rPr>
        <w:t xml:space="preserve"> </w:t>
      </w:r>
      <w:r w:rsidR="00861A4B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905F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271728D" w14:textId="12F67CD0" w:rsidR="006B3747" w:rsidRDefault="006B3747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861A4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905FC">
        <w:rPr>
          <w:rFonts w:ascii="Times New Roman" w:hAnsi="Times New Roman" w:cs="Times New Roman"/>
          <w:sz w:val="24"/>
          <w:szCs w:val="24"/>
        </w:rPr>
        <w:t>4</w:t>
      </w:r>
    </w:p>
    <w:p w14:paraId="05448A74" w14:textId="77777777" w:rsidR="006B3747" w:rsidRDefault="006B3747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80481A" w14:textId="77777777" w:rsidR="006B3747" w:rsidRDefault="006B3747" w:rsidP="006B37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15ADD9F" w14:textId="77777777"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35F4DDE0" w14:textId="77777777"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0DF0AE4C" w14:textId="77777777" w:rsidR="006B3747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B5DDE" w14:textId="71F6A802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             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104256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1042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914D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104256">
        <w:rPr>
          <w:rFonts w:ascii="Times New Roman" w:hAnsi="Times New Roman" w:cs="Times New Roman"/>
          <w:sz w:val="24"/>
          <w:szCs w:val="24"/>
        </w:rPr>
        <w:t>1</w:t>
      </w:r>
      <w:r w:rsidR="00914D29">
        <w:rPr>
          <w:rFonts w:ascii="Times New Roman" w:hAnsi="Times New Roman" w:cs="Times New Roman"/>
          <w:sz w:val="24"/>
          <w:szCs w:val="24"/>
        </w:rPr>
        <w:t>112</w:t>
      </w:r>
      <w:r w:rsidR="001905FC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 oraz</w:t>
      </w:r>
      <w:r w:rsidR="00104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art. 9, 10 § 1</w:t>
      </w:r>
      <w:r w:rsidR="00914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art. 49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D958C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958C4">
        <w:rPr>
          <w:rFonts w:ascii="Times New Roman" w:hAnsi="Times New Roman" w:cs="Times New Roman"/>
          <w:sz w:val="24"/>
          <w:szCs w:val="24"/>
        </w:rPr>
        <w:t>5</w:t>
      </w:r>
      <w:r w:rsidR="00104256">
        <w:rPr>
          <w:rFonts w:ascii="Times New Roman" w:hAnsi="Times New Roman" w:cs="Times New Roman"/>
          <w:sz w:val="24"/>
          <w:szCs w:val="24"/>
        </w:rPr>
        <w:t>7</w:t>
      </w:r>
      <w:r w:rsidR="00D958C4">
        <w:rPr>
          <w:rFonts w:ascii="Times New Roman" w:hAnsi="Times New Roman" w:cs="Times New Roman"/>
          <w:sz w:val="24"/>
          <w:szCs w:val="24"/>
        </w:rPr>
        <w:t>2</w:t>
      </w:r>
      <w:r w:rsidR="00861A4B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D2CF9B1" w14:textId="77777777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73F8A8" w14:textId="77777777" w:rsidR="006B3747" w:rsidRPr="00E50E8A" w:rsidRDefault="006B3747" w:rsidP="006B374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19171A87" w14:textId="7466A19E" w:rsidR="006B3747" w:rsidRPr="00A17ECF" w:rsidRDefault="006B3747" w:rsidP="006B3747">
      <w:pPr>
        <w:pStyle w:val="Standard"/>
        <w:spacing w:befor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Strony postępowania administracyjnego prowadzonego </w:t>
      </w:r>
      <w:r w:rsidR="00D958C4">
        <w:rPr>
          <w:rFonts w:cs="Times New Roman"/>
          <w:szCs w:val="24"/>
        </w:rPr>
        <w:t xml:space="preserve">z wniosku </w:t>
      </w:r>
      <w:r w:rsidR="001905FC">
        <w:rPr>
          <w:rFonts w:cs="Times New Roman"/>
          <w:szCs w:val="24"/>
        </w:rPr>
        <w:t>firmy</w:t>
      </w:r>
      <w:r w:rsidR="00D958C4">
        <w:rPr>
          <w:rFonts w:cs="Times New Roman"/>
          <w:szCs w:val="24"/>
        </w:rPr>
        <w:t xml:space="preserve"> </w:t>
      </w:r>
      <w:r w:rsidR="00861A4B">
        <w:rPr>
          <w:rFonts w:cs="Times New Roman"/>
          <w:szCs w:val="24"/>
        </w:rPr>
        <w:t>ROLPEX Przedsiębiorstwo Handlowo-Produkcyjne Sp. z o.o. z siedzibą Wolkowo 1, 64-113 Osieczna</w:t>
      </w:r>
      <w:r w:rsidR="001905FC">
        <w:rPr>
          <w:rFonts w:cs="Times New Roman"/>
          <w:szCs w:val="24"/>
        </w:rPr>
        <w:t xml:space="preserve">, działającej przez ustanowionego pełnomocnika Pana </w:t>
      </w:r>
      <w:r w:rsidR="00861A4B">
        <w:rPr>
          <w:rFonts w:cs="Times New Roman"/>
          <w:szCs w:val="24"/>
        </w:rPr>
        <w:t xml:space="preserve">Marcina </w:t>
      </w:r>
      <w:proofErr w:type="spellStart"/>
      <w:r w:rsidR="00861A4B">
        <w:rPr>
          <w:rFonts w:cs="Times New Roman"/>
          <w:szCs w:val="24"/>
        </w:rPr>
        <w:t>Nadobnika</w:t>
      </w:r>
      <w:proofErr w:type="spellEnd"/>
      <w:r w:rsidR="00861A4B">
        <w:rPr>
          <w:rFonts w:cs="Times New Roman"/>
          <w:szCs w:val="24"/>
        </w:rPr>
        <w:t xml:space="preserve"> </w:t>
      </w:r>
      <w:r w:rsidR="00B92580">
        <w:rPr>
          <w:rFonts w:cs="Times New Roman"/>
          <w:szCs w:val="24"/>
        </w:rPr>
        <w:t xml:space="preserve">o zakończeniu postępowania dowodowego </w:t>
      </w:r>
      <w:r>
        <w:rPr>
          <w:rFonts w:cs="Times New Roman"/>
          <w:szCs w:val="24"/>
        </w:rPr>
        <w:t>w sprawie wydania decyzji</w:t>
      </w:r>
      <w:r w:rsidR="0005518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 środowiskowych uwarunkowaniach dla przedsięwzięcia pn. ,,</w:t>
      </w:r>
      <w:r w:rsidR="001905FC" w:rsidRPr="00C049C1">
        <w:rPr>
          <w:rFonts w:cs="Times New Roman"/>
          <w:szCs w:val="24"/>
        </w:rPr>
        <w:t xml:space="preserve">Budowa </w:t>
      </w:r>
      <w:r w:rsidR="00861A4B">
        <w:rPr>
          <w:rFonts w:cs="Times New Roman"/>
          <w:szCs w:val="24"/>
        </w:rPr>
        <w:t>elektrowni fotowoltaicznej PV Drzeczkowo o mocy do 40,0 MW wraz z infrastrukturą towarzyszącą</w:t>
      </w:r>
      <w:r w:rsidR="001905FC" w:rsidRPr="00C049C1">
        <w:rPr>
          <w:rFonts w:cs="Times New Roman"/>
          <w:szCs w:val="24"/>
        </w:rPr>
        <w:t xml:space="preserve">”, </w:t>
      </w:r>
      <w:r w:rsidR="00861A4B">
        <w:rPr>
          <w:rFonts w:cs="Times New Roman"/>
          <w:szCs w:val="24"/>
        </w:rPr>
        <w:t xml:space="preserve">planowanego do realizacji </w:t>
      </w:r>
      <w:r w:rsidR="001905FC" w:rsidRPr="00C049C1">
        <w:rPr>
          <w:rFonts w:cs="Times New Roman"/>
          <w:szCs w:val="24"/>
        </w:rPr>
        <w:t xml:space="preserve">na </w:t>
      </w:r>
      <w:r w:rsidR="00861A4B">
        <w:rPr>
          <w:rFonts w:cs="Times New Roman"/>
          <w:szCs w:val="24"/>
        </w:rPr>
        <w:t>terenie części działki nr 18/2 i 20/2 obręb geodezyjny Drzeczkowo, gmina Osieczna</w:t>
      </w:r>
      <w:r w:rsidRPr="00A17ECF">
        <w:rPr>
          <w:rFonts w:cs="Times New Roman"/>
          <w:szCs w:val="24"/>
        </w:rPr>
        <w:t>.</w:t>
      </w:r>
    </w:p>
    <w:p w14:paraId="26616A30" w14:textId="77777777" w:rsidR="006B3747" w:rsidRDefault="006B3747" w:rsidP="006B3747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336F4F" w14:textId="40FD3108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Ponadto informuję o przysługującym Stronom prawie do zapoznania się z aktami sprawy i wypowiedzenia się co do zebranych dowodów, materiałów i zgłoszonych żądań w terminie               </w:t>
      </w:r>
      <w:r w:rsidR="00636979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E4124">
        <w:rPr>
          <w:rFonts w:ascii="Times New Roman" w:hAnsi="Times New Roman" w:cs="Times New Roman"/>
          <w:sz w:val="24"/>
          <w:szCs w:val="24"/>
          <w:u w:val="single"/>
        </w:rPr>
        <w:t xml:space="preserve"> dni od daty doręczenia niniejszego obwieszczenia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41E233" w14:textId="6B791673" w:rsidR="006B3747" w:rsidRPr="00B04784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Liczba stron przedmiotowego postępowania przekracza 10, wobec czego, zgodnie </w:t>
      </w:r>
      <w:r w:rsidR="00DE3CF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art. 74 ust. 3 ustawy </w:t>
      </w:r>
      <w:proofErr w:type="spellStart"/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ogłoszenia. </w:t>
      </w:r>
    </w:p>
    <w:p w14:paraId="1C8F705C" w14:textId="6C59FB6F" w:rsidR="006B3747" w:rsidRDefault="006B3747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całością dokumentacji w tym z opiniami Państwowego Powiatowego Inspektora Sanitarnego w Lesznie, </w:t>
      </w:r>
      <w:r w:rsidR="00B92580" w:rsidRPr="00B92580">
        <w:rPr>
          <w:rFonts w:ascii="Times New Roman" w:hAnsi="Times New Roman" w:cs="Times New Roman"/>
          <w:sz w:val="24"/>
          <w:szCs w:val="24"/>
        </w:rPr>
        <w:t xml:space="preserve">Dyrektora Zarządu Zlewni Wód Polskich w </w:t>
      </w:r>
      <w:r w:rsidR="00861A4B">
        <w:rPr>
          <w:rFonts w:ascii="Times New Roman" w:hAnsi="Times New Roman" w:cs="Times New Roman"/>
          <w:sz w:val="24"/>
          <w:szCs w:val="24"/>
        </w:rPr>
        <w:t>Poznaniu</w:t>
      </w:r>
      <w:r w:rsidR="00B92580" w:rsidRPr="00B92580">
        <w:rPr>
          <w:rFonts w:ascii="Times New Roman" w:hAnsi="Times New Roman" w:cs="Times New Roman"/>
          <w:sz w:val="24"/>
          <w:szCs w:val="24"/>
        </w:rPr>
        <w:t xml:space="preserve"> </w:t>
      </w:r>
      <w:r w:rsidR="00B92580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 Strony postępowania mogą zapoznać się</w:t>
      </w:r>
      <w:r w:rsidR="000551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Urzędzie Gminy Osieczna przy ul. Powstańców Wielkopolskich 6, 64-113 Osieczna, biuro nr 7 (I piętro) w godzinach pracy Urzędu, tj. poniedziałek od godz. 8.00 do godz. 16.00, wtorek – piątek od godz. 7.00 do godz. 15.00.  </w:t>
      </w:r>
    </w:p>
    <w:p w14:paraId="20B867A3" w14:textId="77777777" w:rsidR="0090344B" w:rsidRDefault="0090344B" w:rsidP="006B374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5D63BE0" w14:textId="77777777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DFBAAE4" w14:textId="5964BD20" w:rsidR="0090344B" w:rsidRPr="0090344B" w:rsidRDefault="0090344B" w:rsidP="009034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90344B">
        <w:rPr>
          <w:rFonts w:ascii="Times New Roman" w:eastAsia="Calibri" w:hAnsi="Times New Roman" w:cs="Times New Roman"/>
          <w:sz w:val="24"/>
          <w:szCs w:val="24"/>
        </w:rPr>
        <w:t>Kierownik</w:t>
      </w:r>
    </w:p>
    <w:p w14:paraId="7AD7B714" w14:textId="77777777" w:rsidR="0090344B" w:rsidRPr="0090344B" w:rsidRDefault="0090344B" w:rsidP="009034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344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40977AB1" w14:textId="77777777" w:rsidR="0090344B" w:rsidRPr="0090344B" w:rsidRDefault="0090344B" w:rsidP="009034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4ABF08" w14:textId="77777777" w:rsidR="0090344B" w:rsidRPr="0090344B" w:rsidRDefault="0090344B" w:rsidP="009034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0344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648F4A81" w14:textId="77777777" w:rsidR="0090344B" w:rsidRPr="0090344B" w:rsidRDefault="0090344B" w:rsidP="009034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55DD55" w14:textId="77777777" w:rsidR="00DE3CFC" w:rsidRDefault="00DE3CFC"/>
    <w:p w14:paraId="3DE7D83D" w14:textId="77777777" w:rsidR="00DE3CFC" w:rsidRDefault="00DE3CFC"/>
    <w:p w14:paraId="2FDC519F" w14:textId="77777777" w:rsidR="00DE3CFC" w:rsidRDefault="00DE3CFC"/>
    <w:p w14:paraId="4A009949" w14:textId="77777777" w:rsidR="00861A4B" w:rsidRDefault="00861A4B"/>
    <w:p w14:paraId="1149D603" w14:textId="354D79DD" w:rsidR="00DE3CFC" w:rsidRPr="00DE3CFC" w:rsidRDefault="00DE3CFC">
      <w:pPr>
        <w:rPr>
          <w:rFonts w:ascii="Times New Roman" w:hAnsi="Times New Roman" w:cs="Times New Roman"/>
          <w:sz w:val="24"/>
          <w:szCs w:val="24"/>
        </w:rPr>
      </w:pPr>
      <w:r w:rsidRPr="00DE3CFC">
        <w:rPr>
          <w:rFonts w:ascii="Times New Roman" w:hAnsi="Times New Roman" w:cs="Times New Roman"/>
          <w:sz w:val="24"/>
          <w:szCs w:val="24"/>
        </w:rPr>
        <w:t xml:space="preserve">Opublikowano w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E3CFC">
        <w:rPr>
          <w:rFonts w:ascii="Times New Roman" w:hAnsi="Times New Roman" w:cs="Times New Roman"/>
          <w:sz w:val="24"/>
          <w:szCs w:val="24"/>
        </w:rPr>
        <w:t xml:space="preserve">iuletynie Informacji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E3CFC">
        <w:rPr>
          <w:rFonts w:ascii="Times New Roman" w:hAnsi="Times New Roman" w:cs="Times New Roman"/>
          <w:sz w:val="24"/>
          <w:szCs w:val="24"/>
        </w:rPr>
        <w:t xml:space="preserve">ublicznej w dniu </w:t>
      </w:r>
      <w:r w:rsidR="00861A4B">
        <w:rPr>
          <w:rFonts w:ascii="Times New Roman" w:hAnsi="Times New Roman" w:cs="Times New Roman"/>
          <w:sz w:val="24"/>
          <w:szCs w:val="24"/>
        </w:rPr>
        <w:t>29</w:t>
      </w:r>
      <w:r w:rsidRPr="00DE3CFC">
        <w:rPr>
          <w:rFonts w:ascii="Times New Roman" w:hAnsi="Times New Roman" w:cs="Times New Roman"/>
          <w:sz w:val="24"/>
          <w:szCs w:val="24"/>
        </w:rPr>
        <w:t xml:space="preserve"> </w:t>
      </w:r>
      <w:r w:rsidR="00861A4B">
        <w:rPr>
          <w:rFonts w:ascii="Times New Roman" w:hAnsi="Times New Roman" w:cs="Times New Roman"/>
          <w:sz w:val="24"/>
          <w:szCs w:val="24"/>
        </w:rPr>
        <w:t>sierpnia</w:t>
      </w:r>
      <w:r w:rsidRPr="00DE3CFC">
        <w:rPr>
          <w:rFonts w:ascii="Times New Roman" w:hAnsi="Times New Roman" w:cs="Times New Roman"/>
          <w:sz w:val="24"/>
          <w:szCs w:val="24"/>
        </w:rPr>
        <w:t xml:space="preserve"> 202</w:t>
      </w:r>
      <w:r w:rsidR="00055182">
        <w:rPr>
          <w:rFonts w:ascii="Times New Roman" w:hAnsi="Times New Roman" w:cs="Times New Roman"/>
          <w:sz w:val="24"/>
          <w:szCs w:val="24"/>
        </w:rPr>
        <w:t>5</w:t>
      </w:r>
      <w:r w:rsidRPr="00DE3CFC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DE3CFC" w:rsidRPr="00DE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459CA"/>
    <w:rsid w:val="00055182"/>
    <w:rsid w:val="000A5087"/>
    <w:rsid w:val="00104256"/>
    <w:rsid w:val="00160464"/>
    <w:rsid w:val="001905FC"/>
    <w:rsid w:val="002520D7"/>
    <w:rsid w:val="002D6B98"/>
    <w:rsid w:val="002E4124"/>
    <w:rsid w:val="00411BDD"/>
    <w:rsid w:val="00415CA9"/>
    <w:rsid w:val="004626AB"/>
    <w:rsid w:val="004644B0"/>
    <w:rsid w:val="00530719"/>
    <w:rsid w:val="005455E7"/>
    <w:rsid w:val="00636979"/>
    <w:rsid w:val="006666BD"/>
    <w:rsid w:val="006B3747"/>
    <w:rsid w:val="006C5585"/>
    <w:rsid w:val="00861A4B"/>
    <w:rsid w:val="0090344B"/>
    <w:rsid w:val="00914D29"/>
    <w:rsid w:val="00971FE9"/>
    <w:rsid w:val="00A17ECF"/>
    <w:rsid w:val="00A43699"/>
    <w:rsid w:val="00A7487D"/>
    <w:rsid w:val="00B04784"/>
    <w:rsid w:val="00B548B0"/>
    <w:rsid w:val="00B92580"/>
    <w:rsid w:val="00BB78A3"/>
    <w:rsid w:val="00CF039E"/>
    <w:rsid w:val="00D958C4"/>
    <w:rsid w:val="00DA4D5D"/>
    <w:rsid w:val="00DE3CFC"/>
    <w:rsid w:val="00E50E8A"/>
    <w:rsid w:val="00E96F34"/>
    <w:rsid w:val="00EB1CC8"/>
    <w:rsid w:val="00FB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2DE2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21</cp:revision>
  <cp:lastPrinted>2020-07-16T07:17:00Z</cp:lastPrinted>
  <dcterms:created xsi:type="dcterms:W3CDTF">2020-06-09T09:09:00Z</dcterms:created>
  <dcterms:modified xsi:type="dcterms:W3CDTF">2025-08-29T08:12:00Z</dcterms:modified>
</cp:coreProperties>
</file>