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51C7" w14:textId="0A1E5D59" w:rsidR="002520D7" w:rsidRDefault="00534C10" w:rsidP="002A55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2A55B9">
        <w:rPr>
          <w:rFonts w:ascii="Times New Roman" w:hAnsi="Times New Roman" w:cs="Times New Roman"/>
          <w:sz w:val="24"/>
          <w:szCs w:val="24"/>
        </w:rPr>
        <w:t>20</w:t>
      </w:r>
      <w:r w:rsidR="00E46539">
        <w:rPr>
          <w:rFonts w:ascii="Times New Roman" w:hAnsi="Times New Roman" w:cs="Times New Roman"/>
          <w:sz w:val="24"/>
          <w:szCs w:val="24"/>
        </w:rPr>
        <w:t xml:space="preserve"> </w:t>
      </w:r>
      <w:r w:rsidR="002A55B9">
        <w:rPr>
          <w:rFonts w:ascii="Times New Roman" w:hAnsi="Times New Roman" w:cs="Times New Roman"/>
          <w:sz w:val="24"/>
          <w:szCs w:val="24"/>
        </w:rPr>
        <w:t>stycznia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A55B9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3AF4DF" w14:textId="6E7637AB"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2A55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A55B9">
        <w:rPr>
          <w:rFonts w:ascii="Times New Roman" w:hAnsi="Times New Roman" w:cs="Times New Roman"/>
          <w:sz w:val="24"/>
          <w:szCs w:val="24"/>
        </w:rPr>
        <w:t>4</w:t>
      </w:r>
    </w:p>
    <w:p w14:paraId="63D0BD9E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072F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5A72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3D952D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34CB2C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D1D0" w14:textId="24F46F05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2A55B9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2A55B9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2A55B9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A55B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2A55B9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E46539">
        <w:rPr>
          <w:rFonts w:ascii="Times New Roman" w:hAnsi="Times New Roman" w:cs="Times New Roman"/>
          <w:sz w:val="24"/>
          <w:szCs w:val="24"/>
        </w:rPr>
        <w:t>5</w:t>
      </w:r>
      <w:r w:rsidR="002A55B9">
        <w:rPr>
          <w:rFonts w:ascii="Times New Roman" w:hAnsi="Times New Roman" w:cs="Times New Roman"/>
          <w:sz w:val="24"/>
          <w:szCs w:val="24"/>
        </w:rPr>
        <w:t>72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6FE7CC69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99CCA9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94D344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C239750" w14:textId="6F1506CB" w:rsidR="002A55B9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2A55B9">
        <w:rPr>
          <w:rFonts w:ascii="Times New Roman" w:hAnsi="Times New Roman" w:cs="Times New Roman"/>
          <w:sz w:val="24"/>
          <w:szCs w:val="24"/>
        </w:rPr>
        <w:t>20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2A55B9">
        <w:rPr>
          <w:rFonts w:ascii="Times New Roman" w:hAnsi="Times New Roman" w:cs="Times New Roman"/>
          <w:sz w:val="24"/>
          <w:szCs w:val="24"/>
        </w:rPr>
        <w:t>stycznia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A55B9">
        <w:rPr>
          <w:rFonts w:ascii="Times New Roman" w:hAnsi="Times New Roman" w:cs="Times New Roman"/>
          <w:sz w:val="24"/>
          <w:szCs w:val="24"/>
        </w:rPr>
        <w:t>5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 xml:space="preserve">decyzji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2A55B9">
        <w:rPr>
          <w:rFonts w:ascii="Times New Roman" w:hAnsi="Times New Roman" w:cs="Times New Roman"/>
          <w:sz w:val="24"/>
          <w:szCs w:val="24"/>
        </w:rPr>
        <w:t>6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2A55B9">
        <w:rPr>
          <w:rFonts w:ascii="Times New Roman" w:hAnsi="Times New Roman" w:cs="Times New Roman"/>
          <w:sz w:val="24"/>
          <w:szCs w:val="24"/>
        </w:rPr>
        <w:t>4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E46539">
        <w:rPr>
          <w:rFonts w:ascii="Times New Roman" w:hAnsi="Times New Roman" w:cs="Times New Roman"/>
          <w:i/>
          <w:sz w:val="24"/>
          <w:szCs w:val="24"/>
        </w:rPr>
        <w:t xml:space="preserve">Budowie lokalnej oczyszczalni ścieków wraz z siecią kanalizacyjną obsługującą miejscowość </w:t>
      </w:r>
      <w:r w:rsidR="002A55B9">
        <w:rPr>
          <w:rFonts w:ascii="Times New Roman" w:hAnsi="Times New Roman" w:cs="Times New Roman"/>
          <w:i/>
          <w:sz w:val="24"/>
          <w:szCs w:val="24"/>
        </w:rPr>
        <w:t>Wojnowice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planowanego do realizacji na działkach ewidencyjnych nr </w:t>
      </w:r>
      <w:r w:rsidR="002A55B9" w:rsidRPr="002A55B9">
        <w:rPr>
          <w:rFonts w:ascii="Times New Roman" w:hAnsi="Times New Roman" w:cs="Times New Roman"/>
          <w:sz w:val="24"/>
          <w:szCs w:val="24"/>
        </w:rPr>
        <w:t xml:space="preserve">424/2, 427, 431/4, 433/3, 403/1, 446/5, 447/3, 402/2, 542, 648, 609/2, 584/2, 515, 672/1, 673, 676, obręb geodezyjny Wojnowice, gmina Osieczna.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548799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E2D0FF" w14:textId="00D63B95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E46539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, Państwowego Powiatowego Inspektora Sanitarnego                           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46539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oraz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 Dyrektora Zarządu Zlewni Wód Polskich w Poznaniu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5678AD5D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9FA3BF" w14:textId="07588633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2A55B9">
        <w:rPr>
          <w:rFonts w:ascii="Times New Roman" w:hAnsi="Times New Roman" w:cs="Times New Roman"/>
          <w:sz w:val="24"/>
          <w:szCs w:val="24"/>
        </w:rPr>
        <w:t>Wojnowice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7D59C3DB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AE7ADB" w14:textId="77777777" w:rsidR="00A6287D" w:rsidRDefault="00A6287D">
      <w:pPr>
        <w:rPr>
          <w:rFonts w:ascii="Times New Roman" w:hAnsi="Times New Roman" w:cs="Times New Roman"/>
          <w:sz w:val="24"/>
          <w:szCs w:val="24"/>
        </w:rPr>
      </w:pPr>
    </w:p>
    <w:p w14:paraId="77BB90EE" w14:textId="44A932EB" w:rsidR="00CF039E" w:rsidRPr="00A6287D" w:rsidRDefault="00A62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6287D">
        <w:rPr>
          <w:rFonts w:ascii="Times New Roman" w:hAnsi="Times New Roman" w:cs="Times New Roman"/>
          <w:sz w:val="24"/>
          <w:szCs w:val="24"/>
        </w:rPr>
        <w:t>Burmistrz Gminy Osieczna</w:t>
      </w:r>
    </w:p>
    <w:p w14:paraId="0E467C20" w14:textId="2051B6AB" w:rsidR="00A6287D" w:rsidRPr="00A6287D" w:rsidRDefault="00A62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6287D">
        <w:rPr>
          <w:rFonts w:ascii="Times New Roman" w:hAnsi="Times New Roman" w:cs="Times New Roman"/>
          <w:sz w:val="24"/>
          <w:szCs w:val="24"/>
        </w:rPr>
        <w:t>/-/ Sławomir Kosmalski</w:t>
      </w:r>
    </w:p>
    <w:p w14:paraId="71B3FBB6" w14:textId="77777777" w:rsidR="00435CC1" w:rsidRPr="00A6287D" w:rsidRDefault="00435CC1">
      <w:pPr>
        <w:rPr>
          <w:rFonts w:ascii="Times New Roman" w:hAnsi="Times New Roman" w:cs="Times New Roman"/>
          <w:sz w:val="24"/>
          <w:szCs w:val="24"/>
        </w:rPr>
      </w:pPr>
    </w:p>
    <w:p w14:paraId="20CC5BB2" w14:textId="77777777" w:rsidR="00435CC1" w:rsidRDefault="00435CC1"/>
    <w:p w14:paraId="5AE688C4" w14:textId="77777777" w:rsidR="00435CC1" w:rsidRDefault="00435CC1"/>
    <w:p w14:paraId="04225E11" w14:textId="77777777" w:rsidR="00234A87" w:rsidRDefault="00234A87"/>
    <w:p w14:paraId="5620ACA6" w14:textId="77777777" w:rsidR="00435CC1" w:rsidRDefault="00435CC1"/>
    <w:p w14:paraId="3E8C3F49" w14:textId="71778760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</w:t>
      </w:r>
      <w:r w:rsidR="00234A87">
        <w:rPr>
          <w:rFonts w:ascii="Times New Roman" w:hAnsi="Times New Roman" w:cs="Times New Roman"/>
          <w:sz w:val="24"/>
          <w:szCs w:val="24"/>
        </w:rPr>
        <w:t>20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234A87">
        <w:rPr>
          <w:rFonts w:ascii="Times New Roman" w:hAnsi="Times New Roman" w:cs="Times New Roman"/>
          <w:sz w:val="24"/>
          <w:szCs w:val="24"/>
        </w:rPr>
        <w:t>stycznia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4A87">
        <w:rPr>
          <w:rFonts w:ascii="Times New Roman" w:hAnsi="Times New Roman" w:cs="Times New Roman"/>
          <w:sz w:val="24"/>
          <w:szCs w:val="24"/>
        </w:rPr>
        <w:t>5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54BB3"/>
    <w:rsid w:val="00160464"/>
    <w:rsid w:val="00232D5A"/>
    <w:rsid w:val="00234A87"/>
    <w:rsid w:val="002520D7"/>
    <w:rsid w:val="00253DC6"/>
    <w:rsid w:val="00274180"/>
    <w:rsid w:val="002A55B9"/>
    <w:rsid w:val="002E4124"/>
    <w:rsid w:val="00435CC1"/>
    <w:rsid w:val="004626AB"/>
    <w:rsid w:val="00534C10"/>
    <w:rsid w:val="005A6D8E"/>
    <w:rsid w:val="00654095"/>
    <w:rsid w:val="007826A8"/>
    <w:rsid w:val="007A5A3B"/>
    <w:rsid w:val="008827A1"/>
    <w:rsid w:val="008E4CC0"/>
    <w:rsid w:val="00971FE9"/>
    <w:rsid w:val="00A1161B"/>
    <w:rsid w:val="00A6287D"/>
    <w:rsid w:val="00B04784"/>
    <w:rsid w:val="00B12ABB"/>
    <w:rsid w:val="00B3515A"/>
    <w:rsid w:val="00B64897"/>
    <w:rsid w:val="00B76E40"/>
    <w:rsid w:val="00BB78A3"/>
    <w:rsid w:val="00C72AF7"/>
    <w:rsid w:val="00CF039E"/>
    <w:rsid w:val="00E10B84"/>
    <w:rsid w:val="00E17CE7"/>
    <w:rsid w:val="00E46539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D79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2022-09-19T06:58:00Z</cp:lastPrinted>
  <dcterms:created xsi:type="dcterms:W3CDTF">2020-06-09T09:09:00Z</dcterms:created>
  <dcterms:modified xsi:type="dcterms:W3CDTF">2025-01-20T13:19:00Z</dcterms:modified>
</cp:coreProperties>
</file>