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640FB" w14:textId="4B14746D" w:rsidR="008225F7" w:rsidRPr="0097501E" w:rsidRDefault="00711A9E" w:rsidP="008225F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6D550E">
        <w:rPr>
          <w:rFonts w:ascii="Times New Roman" w:hAnsi="Times New Roman" w:cs="Times New Roman"/>
          <w:sz w:val="24"/>
          <w:szCs w:val="24"/>
        </w:rPr>
        <w:t>4</w:t>
      </w:r>
      <w:r w:rsidR="00F44DEA">
        <w:rPr>
          <w:rFonts w:ascii="Times New Roman" w:hAnsi="Times New Roman" w:cs="Times New Roman"/>
          <w:sz w:val="24"/>
          <w:szCs w:val="24"/>
        </w:rPr>
        <w:t xml:space="preserve"> </w:t>
      </w:r>
      <w:r w:rsidR="006D550E">
        <w:rPr>
          <w:rFonts w:ascii="Times New Roman" w:hAnsi="Times New Roman" w:cs="Times New Roman"/>
          <w:sz w:val="24"/>
          <w:szCs w:val="24"/>
        </w:rPr>
        <w:t>listopada</w:t>
      </w:r>
      <w:r w:rsidR="004A6A77">
        <w:rPr>
          <w:rFonts w:ascii="Times New Roman" w:hAnsi="Times New Roman" w:cs="Times New Roman"/>
          <w:sz w:val="24"/>
          <w:szCs w:val="24"/>
        </w:rPr>
        <w:t xml:space="preserve"> 202</w:t>
      </w:r>
      <w:r w:rsidR="00102E39">
        <w:rPr>
          <w:rFonts w:ascii="Times New Roman" w:hAnsi="Times New Roman" w:cs="Times New Roman"/>
          <w:sz w:val="24"/>
          <w:szCs w:val="24"/>
        </w:rPr>
        <w:t>4</w:t>
      </w:r>
      <w:r w:rsidR="008225F7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E979F45" w14:textId="63421766" w:rsidR="008225F7" w:rsidRDefault="004A6A7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6D550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02E39">
        <w:rPr>
          <w:rFonts w:ascii="Times New Roman" w:hAnsi="Times New Roman" w:cs="Times New Roman"/>
          <w:sz w:val="24"/>
          <w:szCs w:val="24"/>
        </w:rPr>
        <w:t>4</w:t>
      </w:r>
    </w:p>
    <w:p w14:paraId="79C5FBD8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5B8F3F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932E71" w14:textId="5F4DFB64" w:rsidR="008225F7" w:rsidRDefault="008D0D60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236974A0" w14:textId="77777777" w:rsidR="00816FCA" w:rsidRPr="0097501E" w:rsidRDefault="00816FCA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FABF438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14:paraId="22C4D6DF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3EA45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F614A" w14:textId="482D12AF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49 oraz art. 61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102E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102E39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), w związku z art. 73 ust. 1</w:t>
      </w:r>
      <w:r w:rsidR="00D56529">
        <w:rPr>
          <w:rFonts w:ascii="Times New Roman" w:hAnsi="Times New Roman" w:cs="Times New Roman"/>
          <w:sz w:val="24"/>
          <w:szCs w:val="24"/>
        </w:rPr>
        <w:t xml:space="preserve"> i 75 ust. 1 pkt 4</w:t>
      </w:r>
      <w:r>
        <w:rPr>
          <w:rFonts w:ascii="Times New Roman" w:hAnsi="Times New Roman" w:cs="Times New Roman"/>
          <w:sz w:val="24"/>
          <w:szCs w:val="24"/>
        </w:rPr>
        <w:t xml:space="preserve"> ustawy z dnia 3 października 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102E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102E39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374100E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989718" w14:textId="77777777" w:rsidR="008225F7" w:rsidRPr="00770759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76E93B6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AC2C7DC" w14:textId="708C11D1" w:rsidR="00D56529" w:rsidRDefault="008225F7" w:rsidP="004A6A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wszczęciu postępowania administracyjnego z wniosku z dnia </w:t>
      </w:r>
      <w:r w:rsidR="006D550E">
        <w:rPr>
          <w:rFonts w:ascii="Times New Roman" w:hAnsi="Times New Roman" w:cs="Times New Roman"/>
          <w:sz w:val="24"/>
          <w:szCs w:val="24"/>
        </w:rPr>
        <w:t>31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 w:rsidR="006D550E">
        <w:rPr>
          <w:rFonts w:ascii="Times New Roman" w:hAnsi="Times New Roman" w:cs="Times New Roman"/>
          <w:sz w:val="24"/>
          <w:szCs w:val="24"/>
        </w:rPr>
        <w:t>października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02E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6D550E">
        <w:rPr>
          <w:rFonts w:ascii="Times New Roman" w:hAnsi="Times New Roman" w:cs="Times New Roman"/>
          <w:sz w:val="24"/>
          <w:szCs w:val="24"/>
        </w:rPr>
        <w:t>Gminy Osieczna ul. Powstańców Wielkopolskich 6, 64-113 Osieczna</w:t>
      </w:r>
      <w:r w:rsidR="00C24F78">
        <w:rPr>
          <w:rFonts w:ascii="Times New Roman" w:hAnsi="Times New Roman" w:cs="Times New Roman"/>
          <w:sz w:val="24"/>
          <w:szCs w:val="24"/>
        </w:rPr>
        <w:t xml:space="preserve">, działającej przez ustanowionego Pełnomocnika </w:t>
      </w:r>
      <w:r w:rsidR="006D550E">
        <w:rPr>
          <w:rFonts w:ascii="Times New Roman" w:hAnsi="Times New Roman" w:cs="Times New Roman"/>
          <w:sz w:val="24"/>
          <w:szCs w:val="24"/>
        </w:rPr>
        <w:t xml:space="preserve">Przedsiębiorstwo Projektowe Realizacji Inżynierii Ochrony Środowiska SOZOLOG </w:t>
      </w:r>
      <w:proofErr w:type="spellStart"/>
      <w:r w:rsidR="006D550E">
        <w:rPr>
          <w:rFonts w:ascii="Times New Roman" w:hAnsi="Times New Roman" w:cs="Times New Roman"/>
          <w:sz w:val="24"/>
          <w:szCs w:val="24"/>
        </w:rPr>
        <w:t>Leonarczyk</w:t>
      </w:r>
      <w:proofErr w:type="spellEnd"/>
      <w:r w:rsidR="006D550E">
        <w:rPr>
          <w:rFonts w:ascii="Times New Roman" w:hAnsi="Times New Roman" w:cs="Times New Roman"/>
          <w:sz w:val="24"/>
          <w:szCs w:val="24"/>
        </w:rPr>
        <w:t xml:space="preserve"> Włodzimierz</w:t>
      </w:r>
      <w:r w:rsidR="00C24F78">
        <w:rPr>
          <w:rFonts w:ascii="Times New Roman" w:hAnsi="Times New Roman" w:cs="Times New Roman"/>
          <w:sz w:val="24"/>
          <w:szCs w:val="24"/>
        </w:rPr>
        <w:t>,</w:t>
      </w:r>
      <w:r w:rsidR="00D56529">
        <w:rPr>
          <w:rFonts w:ascii="Times New Roman" w:hAnsi="Times New Roman" w:cs="Times New Roman"/>
          <w:sz w:val="24"/>
          <w:szCs w:val="24"/>
        </w:rPr>
        <w:t xml:space="preserve"> w sprawie wydania decyzji o środowiskowych uwarunkowaniach dla </w:t>
      </w:r>
      <w:r w:rsidR="0001221C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D56529">
        <w:rPr>
          <w:rFonts w:ascii="Times New Roman" w:hAnsi="Times New Roman" w:cs="Times New Roman"/>
          <w:sz w:val="24"/>
          <w:szCs w:val="24"/>
        </w:rPr>
        <w:t xml:space="preserve">przedsięwzięcia pn. </w:t>
      </w:r>
      <w:r w:rsidR="006D550E" w:rsidRPr="006D550E">
        <w:rPr>
          <w:rFonts w:ascii="Times New Roman" w:hAnsi="Times New Roman" w:cs="Times New Roman"/>
          <w:sz w:val="24"/>
          <w:szCs w:val="24"/>
        </w:rPr>
        <w:t>,,Budowa lokalnej oczyszczalni ścieków wraz z siecią kanalizacyjną obsługującą miejscowość Wojnowice”, planowanego do realizacji na działkach ewidencyjnych numer 424/2, 427, 431/4, 433/3, 403/1, 446/5, 447/3, 402/2, 542, 648, 609/2, 584/2, 515, 672/1, 673, 676 obręb geodezyjny Wojnowice, gmina Osieczna.</w:t>
      </w:r>
    </w:p>
    <w:p w14:paraId="5B65EB9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0CA665" w14:textId="3D5898B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0122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01221C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0122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01221C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711A9E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C24F78">
        <w:rPr>
          <w:rFonts w:ascii="Times New Roman" w:hAnsi="Times New Roman" w:cs="Times New Roman"/>
          <w:sz w:val="24"/>
          <w:szCs w:val="24"/>
        </w:rPr>
        <w:t>W</w:t>
      </w:r>
      <w:r w:rsidR="006D550E">
        <w:rPr>
          <w:rFonts w:ascii="Times New Roman" w:hAnsi="Times New Roman" w:cs="Times New Roman"/>
          <w:sz w:val="24"/>
          <w:szCs w:val="24"/>
        </w:rPr>
        <w:t>ojnowice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14:paraId="30587205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1AF113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osoby, którym przysługuje status Strony                              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                     w każdym stadium postępowania. Przeglądanie akt sprawy, sporządzanie z nich notatek                                 i odpisów oraz wnoszenie uwag zapewniamy w siedzibie Urzędu Gminy Osieczna przy                           ul. Powstańców Wielkopolskich 6, 64-113 Osieczna, biuro nr 7 w godzinach pracy Urzędu,                                           tj. poniedziałek 8.00-16.00, wtorek-piątek 7.00 – 15.00.</w:t>
      </w:r>
    </w:p>
    <w:p w14:paraId="409F35C7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6DEDEE6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43DD6D2" w14:textId="77777777" w:rsidR="007F7D17" w:rsidRPr="007F7D17" w:rsidRDefault="007F7D17" w:rsidP="007F7D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7D1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036730F4" w14:textId="77777777" w:rsidR="007F7D17" w:rsidRPr="007F7D17" w:rsidRDefault="007F7D17" w:rsidP="007F7D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7D1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28CDB205" w14:textId="77777777" w:rsidR="007F7D17" w:rsidRPr="007F7D17" w:rsidRDefault="007F7D17" w:rsidP="007F7D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333830" w14:textId="77777777" w:rsidR="007F7D17" w:rsidRPr="007F7D17" w:rsidRDefault="007F7D17" w:rsidP="007F7D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7D1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7318CD41" w14:textId="77777777" w:rsidR="001119B9" w:rsidRDefault="001119B9" w:rsidP="007F7D1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9873339" w14:textId="77777777" w:rsidR="00383736" w:rsidRDefault="00383736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2C4C7E1" w14:textId="77777777" w:rsid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4D29FC6" w14:textId="77777777" w:rsidR="00120D16" w:rsidRDefault="00120D1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234E918" w14:textId="47CAE602" w:rsidR="00F31EB0" w:rsidRPr="00625D9D" w:rsidRDefault="00711A9E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120D16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20D16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20D16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6D550E">
        <w:rPr>
          <w:rFonts w:ascii="Times New Roman" w:hAnsi="Times New Roman" w:cs="Times New Roman"/>
          <w:sz w:val="24"/>
          <w:szCs w:val="24"/>
        </w:rPr>
        <w:t>4</w:t>
      </w:r>
      <w:r w:rsidR="004A6A77">
        <w:rPr>
          <w:rFonts w:ascii="Times New Roman" w:hAnsi="Times New Roman" w:cs="Times New Roman"/>
          <w:sz w:val="24"/>
          <w:szCs w:val="24"/>
        </w:rPr>
        <w:t xml:space="preserve"> </w:t>
      </w:r>
      <w:r w:rsidR="006D550E">
        <w:rPr>
          <w:rFonts w:ascii="Times New Roman" w:hAnsi="Times New Roman" w:cs="Times New Roman"/>
          <w:sz w:val="24"/>
          <w:szCs w:val="24"/>
        </w:rPr>
        <w:t>listopada</w:t>
      </w:r>
      <w:r w:rsidR="004A6A77">
        <w:rPr>
          <w:rFonts w:ascii="Times New Roman" w:hAnsi="Times New Roman" w:cs="Times New Roman"/>
          <w:sz w:val="24"/>
          <w:szCs w:val="24"/>
        </w:rPr>
        <w:t xml:space="preserve"> 202</w:t>
      </w:r>
      <w:r w:rsidR="0001221C">
        <w:rPr>
          <w:rFonts w:ascii="Times New Roman" w:hAnsi="Times New Roman" w:cs="Times New Roman"/>
          <w:sz w:val="24"/>
          <w:szCs w:val="24"/>
        </w:rPr>
        <w:t>4</w:t>
      </w:r>
      <w:r w:rsidR="00F31EB0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F31EB0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9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1221C"/>
    <w:rsid w:val="00046247"/>
    <w:rsid w:val="00102E39"/>
    <w:rsid w:val="001119B9"/>
    <w:rsid w:val="00120D16"/>
    <w:rsid w:val="00352ED7"/>
    <w:rsid w:val="00363011"/>
    <w:rsid w:val="00383736"/>
    <w:rsid w:val="0049113B"/>
    <w:rsid w:val="004A6A77"/>
    <w:rsid w:val="005C53FD"/>
    <w:rsid w:val="005D7BE2"/>
    <w:rsid w:val="00611D46"/>
    <w:rsid w:val="00625D9D"/>
    <w:rsid w:val="006879B1"/>
    <w:rsid w:val="006D550E"/>
    <w:rsid w:val="00711A9E"/>
    <w:rsid w:val="00714F05"/>
    <w:rsid w:val="00770759"/>
    <w:rsid w:val="00770C13"/>
    <w:rsid w:val="007F7D17"/>
    <w:rsid w:val="00816FCA"/>
    <w:rsid w:val="008225F7"/>
    <w:rsid w:val="008D0D60"/>
    <w:rsid w:val="0091241A"/>
    <w:rsid w:val="009179DF"/>
    <w:rsid w:val="009344F9"/>
    <w:rsid w:val="0097501E"/>
    <w:rsid w:val="00A3250D"/>
    <w:rsid w:val="00A45585"/>
    <w:rsid w:val="00B179AA"/>
    <w:rsid w:val="00BF2472"/>
    <w:rsid w:val="00C03C2D"/>
    <w:rsid w:val="00C24F78"/>
    <w:rsid w:val="00CF039E"/>
    <w:rsid w:val="00D13DD0"/>
    <w:rsid w:val="00D51B80"/>
    <w:rsid w:val="00D56529"/>
    <w:rsid w:val="00D86A50"/>
    <w:rsid w:val="00DB037C"/>
    <w:rsid w:val="00DB5F04"/>
    <w:rsid w:val="00E25B24"/>
    <w:rsid w:val="00EF5CE5"/>
    <w:rsid w:val="00F31EB0"/>
    <w:rsid w:val="00F44DEA"/>
    <w:rsid w:val="00FB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D48F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43</cp:revision>
  <cp:lastPrinted>2021-09-01T09:42:00Z</cp:lastPrinted>
  <dcterms:created xsi:type="dcterms:W3CDTF">2020-03-26T09:30:00Z</dcterms:created>
  <dcterms:modified xsi:type="dcterms:W3CDTF">2024-11-04T12:31:00Z</dcterms:modified>
</cp:coreProperties>
</file>