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640FB" w14:textId="21BBEBD6" w:rsidR="008225F7" w:rsidRPr="0097501E" w:rsidRDefault="00711A9E" w:rsidP="008225F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102E39">
        <w:rPr>
          <w:rFonts w:ascii="Times New Roman" w:hAnsi="Times New Roman" w:cs="Times New Roman"/>
          <w:sz w:val="24"/>
          <w:szCs w:val="24"/>
        </w:rPr>
        <w:t>2</w:t>
      </w:r>
      <w:r w:rsidR="00C24F78">
        <w:rPr>
          <w:rFonts w:ascii="Times New Roman" w:hAnsi="Times New Roman" w:cs="Times New Roman"/>
          <w:sz w:val="24"/>
          <w:szCs w:val="24"/>
        </w:rPr>
        <w:t>6</w:t>
      </w:r>
      <w:r w:rsidR="00F44DEA">
        <w:rPr>
          <w:rFonts w:ascii="Times New Roman" w:hAnsi="Times New Roman" w:cs="Times New Roman"/>
          <w:sz w:val="24"/>
          <w:szCs w:val="24"/>
        </w:rPr>
        <w:t xml:space="preserve"> </w:t>
      </w:r>
      <w:r w:rsidR="00102E39">
        <w:rPr>
          <w:rFonts w:ascii="Times New Roman" w:hAnsi="Times New Roman" w:cs="Times New Roman"/>
          <w:sz w:val="24"/>
          <w:szCs w:val="24"/>
        </w:rPr>
        <w:t>września</w:t>
      </w:r>
      <w:r w:rsidR="004A6A77">
        <w:rPr>
          <w:rFonts w:ascii="Times New Roman" w:hAnsi="Times New Roman" w:cs="Times New Roman"/>
          <w:sz w:val="24"/>
          <w:szCs w:val="24"/>
        </w:rPr>
        <w:t xml:space="preserve"> 202</w:t>
      </w:r>
      <w:r w:rsidR="00102E39">
        <w:rPr>
          <w:rFonts w:ascii="Times New Roman" w:hAnsi="Times New Roman" w:cs="Times New Roman"/>
          <w:sz w:val="24"/>
          <w:szCs w:val="24"/>
        </w:rPr>
        <w:t>4</w:t>
      </w:r>
      <w:r w:rsidR="008225F7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E979F45" w14:textId="32A63035" w:rsidR="008225F7" w:rsidRDefault="004A6A7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C24F7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02E39">
        <w:rPr>
          <w:rFonts w:ascii="Times New Roman" w:hAnsi="Times New Roman" w:cs="Times New Roman"/>
          <w:sz w:val="24"/>
          <w:szCs w:val="24"/>
        </w:rPr>
        <w:t>4</w:t>
      </w:r>
    </w:p>
    <w:p w14:paraId="79C5FBD8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5B8F3F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932E71" w14:textId="5F4DFB64" w:rsidR="008225F7" w:rsidRDefault="008D0D60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236974A0" w14:textId="77777777" w:rsidR="00816FCA" w:rsidRPr="0097501E" w:rsidRDefault="00816FCA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FABF438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14:paraId="22C4D6DF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3EA45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F614A" w14:textId="482D12AF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art. 61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102E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102E39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), w związku z art. 73 ust. 1</w:t>
      </w:r>
      <w:r w:rsidR="00D56529">
        <w:rPr>
          <w:rFonts w:ascii="Times New Roman" w:hAnsi="Times New Roman" w:cs="Times New Roman"/>
          <w:sz w:val="24"/>
          <w:szCs w:val="24"/>
        </w:rPr>
        <w:t xml:space="preserve"> i 75 ust. 1 pkt 4</w:t>
      </w:r>
      <w:r>
        <w:rPr>
          <w:rFonts w:ascii="Times New Roman" w:hAnsi="Times New Roman" w:cs="Times New Roman"/>
          <w:sz w:val="24"/>
          <w:szCs w:val="24"/>
        </w:rPr>
        <w:t xml:space="preserve"> ustawy z dnia 3 października 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102E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102E39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374100E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989718" w14:textId="77777777" w:rsidR="008225F7" w:rsidRPr="00770759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76E93B6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AC2C7DC" w14:textId="0FA81FBF" w:rsidR="00D56529" w:rsidRDefault="008225F7" w:rsidP="004A6A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wszczęciu postępowania administracyjnego z wniosku z dnia </w:t>
      </w:r>
      <w:r w:rsidR="00C24F78">
        <w:rPr>
          <w:rFonts w:ascii="Times New Roman" w:hAnsi="Times New Roman" w:cs="Times New Roman"/>
          <w:sz w:val="24"/>
          <w:szCs w:val="24"/>
        </w:rPr>
        <w:t>16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 w:rsidR="00102E39">
        <w:rPr>
          <w:rFonts w:ascii="Times New Roman" w:hAnsi="Times New Roman" w:cs="Times New Roman"/>
          <w:sz w:val="24"/>
          <w:szCs w:val="24"/>
        </w:rPr>
        <w:t>lipca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02E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D56529">
        <w:rPr>
          <w:rFonts w:ascii="Times New Roman" w:hAnsi="Times New Roman" w:cs="Times New Roman"/>
          <w:sz w:val="24"/>
          <w:szCs w:val="24"/>
        </w:rPr>
        <w:t xml:space="preserve">firmy </w:t>
      </w:r>
      <w:r w:rsidR="00C24F78">
        <w:rPr>
          <w:rFonts w:ascii="Times New Roman" w:hAnsi="Times New Roman" w:cs="Times New Roman"/>
          <w:sz w:val="24"/>
          <w:szCs w:val="24"/>
        </w:rPr>
        <w:t xml:space="preserve">ROLPEX Przedsiębiorstwo Handlowo-Produkcyjne Sp. z o.o. z siedzibą Wolkowo 1, 64-113 Osieczna, działającej przez ustanowionego Pełnomocnika Pana Marcina </w:t>
      </w:r>
      <w:proofErr w:type="spellStart"/>
      <w:r w:rsidR="00C24F78">
        <w:rPr>
          <w:rFonts w:ascii="Times New Roman" w:hAnsi="Times New Roman" w:cs="Times New Roman"/>
          <w:sz w:val="24"/>
          <w:szCs w:val="24"/>
        </w:rPr>
        <w:t>Nadobnika</w:t>
      </w:r>
      <w:proofErr w:type="spellEnd"/>
      <w:r w:rsidR="00C24F78">
        <w:rPr>
          <w:rFonts w:ascii="Times New Roman" w:hAnsi="Times New Roman" w:cs="Times New Roman"/>
          <w:sz w:val="24"/>
          <w:szCs w:val="24"/>
        </w:rPr>
        <w:t>,</w:t>
      </w:r>
      <w:r w:rsidR="00D56529">
        <w:rPr>
          <w:rFonts w:ascii="Times New Roman" w:hAnsi="Times New Roman" w:cs="Times New Roman"/>
          <w:sz w:val="24"/>
          <w:szCs w:val="24"/>
        </w:rPr>
        <w:t xml:space="preserve"> w sprawie wydania decyzji o środowiskowych uwarunkowaniach dla </w:t>
      </w:r>
      <w:r w:rsidR="0001221C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D56529">
        <w:rPr>
          <w:rFonts w:ascii="Times New Roman" w:hAnsi="Times New Roman" w:cs="Times New Roman"/>
          <w:sz w:val="24"/>
          <w:szCs w:val="24"/>
        </w:rPr>
        <w:t xml:space="preserve">przedsięwzięcia pn. </w:t>
      </w:r>
      <w:r w:rsidR="00D56529" w:rsidRPr="001A5195">
        <w:rPr>
          <w:rFonts w:ascii="Times New Roman" w:hAnsi="Times New Roman" w:cs="Times New Roman"/>
          <w:sz w:val="24"/>
          <w:szCs w:val="24"/>
        </w:rPr>
        <w:t>,,</w:t>
      </w:r>
      <w:r w:rsidR="00D56529">
        <w:rPr>
          <w:rFonts w:ascii="Times New Roman" w:hAnsi="Times New Roman" w:cs="Times New Roman"/>
          <w:sz w:val="24"/>
          <w:szCs w:val="24"/>
        </w:rPr>
        <w:t>Budowa</w:t>
      </w:r>
      <w:r w:rsidR="00C24F78">
        <w:rPr>
          <w:rFonts w:ascii="Times New Roman" w:hAnsi="Times New Roman" w:cs="Times New Roman"/>
          <w:sz w:val="24"/>
          <w:szCs w:val="24"/>
        </w:rPr>
        <w:t xml:space="preserve"> elektrowni fotowoltaicznej PV Drzeczkowo o mocy do 40,0 MW,</w:t>
      </w:r>
      <w:r w:rsidR="00D56529">
        <w:rPr>
          <w:rFonts w:ascii="Times New Roman" w:hAnsi="Times New Roman" w:cs="Times New Roman"/>
          <w:sz w:val="24"/>
          <w:szCs w:val="24"/>
        </w:rPr>
        <w:t xml:space="preserve"> </w:t>
      </w:r>
      <w:r w:rsidR="00C24F78">
        <w:rPr>
          <w:rFonts w:ascii="Times New Roman" w:hAnsi="Times New Roman" w:cs="Times New Roman"/>
          <w:sz w:val="24"/>
          <w:szCs w:val="24"/>
        </w:rPr>
        <w:t>wraz z infrastrukturą towarzyszącą, zlokalizowan</w:t>
      </w:r>
      <w:r w:rsidR="005C53FD">
        <w:rPr>
          <w:rFonts w:ascii="Times New Roman" w:hAnsi="Times New Roman" w:cs="Times New Roman"/>
          <w:sz w:val="24"/>
          <w:szCs w:val="24"/>
        </w:rPr>
        <w:t>ą</w:t>
      </w:r>
      <w:r w:rsidR="00C24F78">
        <w:rPr>
          <w:rFonts w:ascii="Times New Roman" w:hAnsi="Times New Roman" w:cs="Times New Roman"/>
          <w:sz w:val="24"/>
          <w:szCs w:val="24"/>
        </w:rPr>
        <w:t xml:space="preserve"> na terenie części działki nr 18/2, 20/2 obręb: Drzeczkowo, gmina: Osieczna”</w:t>
      </w:r>
      <w:r w:rsidR="00D56529">
        <w:rPr>
          <w:rFonts w:ascii="Times New Roman" w:hAnsi="Times New Roman" w:cs="Times New Roman"/>
          <w:sz w:val="24"/>
          <w:szCs w:val="24"/>
        </w:rPr>
        <w:t>.</w:t>
      </w:r>
    </w:p>
    <w:p w14:paraId="5B65EB9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0CA665" w14:textId="1BB4E28F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0122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01221C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0122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01221C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711A9E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C24F78">
        <w:rPr>
          <w:rFonts w:ascii="Times New Roman" w:hAnsi="Times New Roman" w:cs="Times New Roman"/>
          <w:sz w:val="24"/>
          <w:szCs w:val="24"/>
        </w:rPr>
        <w:t>Wolkowo</w:t>
      </w:r>
      <w:r w:rsidR="0001221C">
        <w:rPr>
          <w:rFonts w:ascii="Times New Roman" w:hAnsi="Times New Roman" w:cs="Times New Roman"/>
          <w:sz w:val="24"/>
          <w:szCs w:val="24"/>
        </w:rPr>
        <w:t xml:space="preserve"> i Gminie Lipno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30587205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1AF113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zapewniamy w siedzibie Urzędu Gminy Osieczna przy                           ul. Powstańców Wielkopolskich 6, 64-113 Osieczna, biuro nr 7 w godzinach pracy Urzędu,                                           tj. poniedziałek 8.00-16.00, wtorek-piątek 7.00 – 15.00.</w:t>
      </w:r>
    </w:p>
    <w:p w14:paraId="409F35C7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6DEDEE6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07C0F7A" w14:textId="77777777" w:rsidR="00B80867" w:rsidRDefault="00B80867" w:rsidP="00B8086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626AA1BF" w14:textId="77777777" w:rsidR="00B80867" w:rsidRDefault="00B80867" w:rsidP="00B8086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2FCC01EA" w14:textId="77777777" w:rsidR="00B80867" w:rsidRDefault="00B80867" w:rsidP="00B8086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0724C91" w14:textId="77777777" w:rsidR="00B80867" w:rsidRDefault="00B80867" w:rsidP="00B8086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1F19DB99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9873339" w14:textId="77777777" w:rsidR="00383736" w:rsidRDefault="00383736" w:rsidP="00B8086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C4C7E1" w14:textId="77777777"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D7D418A" w14:textId="77777777" w:rsidR="0001221C" w:rsidRDefault="0001221C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4D29FC6" w14:textId="77777777" w:rsidR="00120D16" w:rsidRDefault="00120D1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34E918" w14:textId="739E7B5E" w:rsidR="00F31EB0" w:rsidRPr="00625D9D" w:rsidRDefault="00711A9E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120D16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20D16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20D16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01221C">
        <w:rPr>
          <w:rFonts w:ascii="Times New Roman" w:hAnsi="Times New Roman" w:cs="Times New Roman"/>
          <w:sz w:val="24"/>
          <w:szCs w:val="24"/>
        </w:rPr>
        <w:t>2</w:t>
      </w:r>
      <w:r w:rsidR="00C24F78">
        <w:rPr>
          <w:rFonts w:ascii="Times New Roman" w:hAnsi="Times New Roman" w:cs="Times New Roman"/>
          <w:sz w:val="24"/>
          <w:szCs w:val="24"/>
        </w:rPr>
        <w:t>6</w:t>
      </w:r>
      <w:r w:rsidR="004A6A77">
        <w:rPr>
          <w:rFonts w:ascii="Times New Roman" w:hAnsi="Times New Roman" w:cs="Times New Roman"/>
          <w:sz w:val="24"/>
          <w:szCs w:val="24"/>
        </w:rPr>
        <w:t xml:space="preserve"> </w:t>
      </w:r>
      <w:r w:rsidR="0001221C">
        <w:rPr>
          <w:rFonts w:ascii="Times New Roman" w:hAnsi="Times New Roman" w:cs="Times New Roman"/>
          <w:sz w:val="24"/>
          <w:szCs w:val="24"/>
        </w:rPr>
        <w:t>września</w:t>
      </w:r>
      <w:r w:rsidR="004A6A77">
        <w:rPr>
          <w:rFonts w:ascii="Times New Roman" w:hAnsi="Times New Roman" w:cs="Times New Roman"/>
          <w:sz w:val="24"/>
          <w:szCs w:val="24"/>
        </w:rPr>
        <w:t xml:space="preserve"> 202</w:t>
      </w:r>
      <w:r w:rsidR="0001221C">
        <w:rPr>
          <w:rFonts w:ascii="Times New Roman" w:hAnsi="Times New Roman" w:cs="Times New Roman"/>
          <w:sz w:val="24"/>
          <w:szCs w:val="24"/>
        </w:rPr>
        <w:t>4</w:t>
      </w:r>
      <w:r w:rsidR="00F31EB0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F31EB0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9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1221C"/>
    <w:rsid w:val="00046247"/>
    <w:rsid w:val="00102E39"/>
    <w:rsid w:val="001119B9"/>
    <w:rsid w:val="00120D16"/>
    <w:rsid w:val="00352ED7"/>
    <w:rsid w:val="00363011"/>
    <w:rsid w:val="00383736"/>
    <w:rsid w:val="0049113B"/>
    <w:rsid w:val="004A6A77"/>
    <w:rsid w:val="005C53FD"/>
    <w:rsid w:val="005D7BE2"/>
    <w:rsid w:val="00611D46"/>
    <w:rsid w:val="00625D9D"/>
    <w:rsid w:val="006435A9"/>
    <w:rsid w:val="006879B1"/>
    <w:rsid w:val="00711A9E"/>
    <w:rsid w:val="00714F05"/>
    <w:rsid w:val="00770759"/>
    <w:rsid w:val="00770C13"/>
    <w:rsid w:val="00816FCA"/>
    <w:rsid w:val="008225F7"/>
    <w:rsid w:val="008D0D60"/>
    <w:rsid w:val="0091241A"/>
    <w:rsid w:val="009344F9"/>
    <w:rsid w:val="0097501E"/>
    <w:rsid w:val="00A3250D"/>
    <w:rsid w:val="00A45585"/>
    <w:rsid w:val="00B179AA"/>
    <w:rsid w:val="00B80867"/>
    <w:rsid w:val="00BF2472"/>
    <w:rsid w:val="00C24F78"/>
    <w:rsid w:val="00CF039E"/>
    <w:rsid w:val="00D13DD0"/>
    <w:rsid w:val="00D51B80"/>
    <w:rsid w:val="00D56529"/>
    <w:rsid w:val="00D86A50"/>
    <w:rsid w:val="00DB037C"/>
    <w:rsid w:val="00DB5F04"/>
    <w:rsid w:val="00E25B24"/>
    <w:rsid w:val="00EF5CE5"/>
    <w:rsid w:val="00F31EB0"/>
    <w:rsid w:val="00F44DEA"/>
    <w:rsid w:val="00FB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D48F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42</cp:revision>
  <cp:lastPrinted>2021-09-01T09:42:00Z</cp:lastPrinted>
  <dcterms:created xsi:type="dcterms:W3CDTF">2020-03-26T09:30:00Z</dcterms:created>
  <dcterms:modified xsi:type="dcterms:W3CDTF">2024-09-26T12:33:00Z</dcterms:modified>
</cp:coreProperties>
</file>