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LXIII.439.2024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dotacji na kompleksowy remont elewacji Kościoła Parafialnego p.w. Świętej Trójcy w Osiecznej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opiece nad zabytkami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uchwały nr XVIII/171/2012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udzielania dotacji na prace konserwatorskie, restauratorskie lub roboty budowlane przy zabytku wpisanym do rejestru zabytków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Przyznaje się dotację na kompleksowy remont elewacji Kościoła Parafialnego p.w. Świętej Trójcy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000 000,00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jeden milion złotych 00/100).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LXIII.439.2024 z dnia 21 marca 2024 r. Rady Miejskiej Gminy Osieczna w sprawie udzielenia dotacji na kompleksowy remont elewacji Kościoła Parafialnego p.w. Świętej Trójcy w Osiecznej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19 stycznia 2023 r. Parafia Rzymskokatolicka p.w. Św. Trójcy w Osiecznej złożyła wniosek w ramach Rządowego Programu Odbudowy Zabytków o dotację na kompleksowy remont elewacji Kościoła Parafialnego św. Trójcy w Osiecznej polegający na osuszeniu murów wewnątrz oraz na zewnątrz kościoła, wykonanie zabezpieczeń hydroizolacyjnych murów, położenie nowych tynków oraz odtworzenie profili detali architektonicznych.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Wymieniona we wniosku elewacja na kościele parafialnym wymaga podjęcia prac remontowych, w celu zabezpieczenia obiektu przed niszczeniem. Podjęte działania przyczynią się do zachowania zabytku w dobrym stanie technicznym oraz wpłyną na wygląd estetyczny zabytkowego kościoła.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Kościół Parafialny p.w. Świętej Trójcy w Osiecznej wpisany jest do rejestru zabytków pod numerem 49/A decyzją z dnia 12 grudnia 1932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Osieczna otrzymała Wstępną Promesę Dofinansowania Inwestycji z Rządowego Programu Odbudowy Zabytków Nr Edycja2RPOZ/2023/6484/PolskiLad na kwotę 980 000,00 zł (słownie: dziewięćset osiemdziesiąt tysięcy złotych 00/100).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Pozostała kwota w wysokości 20 000,00 zł (słownie: dwadzieścia tysięcy złotych 00/100) będzie pochodziła ze środków własnych gminy.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stwierdzenia kompletności oraz zasadności wniosku, Rada Miejska Gminy Osieczna postanowiła o udzieleniu dotacji.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6C0D0088-F467-413C-8B7F-5B8792C2265B.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6C0D0088-F467-413C-8B7F-5B8792C2265B.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LXIII.439.2024 z dnia 21 marca 2024 r.</dc:title>
  <dc:subject>w sprawie udzielenia dotacji na kompleksowy remont elewacji Kościoła Parafialnego p.w. Świętej Trójcy w^Osiecznej</dc:subject>
  <dc:creator>m.skorupka</dc:creator>
  <cp:lastModifiedBy>m.skorupka</cp:lastModifiedBy>
  <cp:revision>1</cp:revision>
  <dcterms:created xsi:type="dcterms:W3CDTF">2024-03-22T07:49:20Z</dcterms:created>
  <dcterms:modified xsi:type="dcterms:W3CDTF">2024-03-22T07:49:20Z</dcterms:modified>
  <cp:category>Akt prawny</cp:category>
</cp:coreProperties>
</file>