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ECD5" w14:textId="77777777" w:rsidR="001E5663" w:rsidRDefault="001E5663" w:rsidP="001E5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Rada Miejska Gminy Osieczna</w:t>
      </w:r>
    </w:p>
    <w:p w14:paraId="2D3B7DEC" w14:textId="77777777" w:rsidR="001E5663" w:rsidRDefault="001E5663" w:rsidP="001E5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E5A98B4" w14:textId="77777777" w:rsidR="001E5663" w:rsidRDefault="001E5663" w:rsidP="001E5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4A126A7" w14:textId="4ABA7AF6" w:rsidR="001E5663" w:rsidRDefault="001E5663" w:rsidP="001E5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PROTOKÓŁ NR </w:t>
      </w:r>
      <w:r w:rsidR="005C65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.202</w:t>
      </w:r>
      <w:r w:rsidR="005C65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</w:p>
    <w:p w14:paraId="4554B8C6" w14:textId="77777777" w:rsidR="001E5663" w:rsidRDefault="001E5663" w:rsidP="001E5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E41512E" w14:textId="2177AB55" w:rsidR="001E5663" w:rsidRDefault="001E5663" w:rsidP="001E5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posiedzenia Komisji Budżetu, Gospodarki, Rolnictwa i Ochrony Środowiska Rady Miejskiej Gminy Osieczna w dniu </w:t>
      </w:r>
      <w:r w:rsidR="001F43AC">
        <w:rPr>
          <w:rFonts w:ascii="Times New Roman" w:eastAsia="Times New Roman" w:hAnsi="Times New Roman" w:cs="Times New Roman"/>
          <w:b/>
          <w:color w:val="000000"/>
          <w:sz w:val="24"/>
        </w:rPr>
        <w:t>2</w:t>
      </w:r>
      <w:r w:rsidR="005C653F">
        <w:rPr>
          <w:rFonts w:ascii="Times New Roman" w:eastAsia="Times New Roman" w:hAnsi="Times New Roman" w:cs="Times New Roman"/>
          <w:b/>
          <w:color w:val="000000"/>
          <w:sz w:val="24"/>
        </w:rPr>
        <w:t>5</w:t>
      </w:r>
      <w:r w:rsidR="001F43A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stycznia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202</w:t>
      </w:r>
      <w:r w:rsidR="005C653F">
        <w:rPr>
          <w:rFonts w:ascii="Times New Roman" w:eastAsia="Times New Roman" w:hAnsi="Times New Roman" w:cs="Times New Roman"/>
          <w:b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r.</w:t>
      </w:r>
    </w:p>
    <w:p w14:paraId="0AD435F8" w14:textId="77777777" w:rsidR="001E5663" w:rsidRDefault="001E5663" w:rsidP="001E5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A271FEC" w14:textId="77777777" w:rsidR="001E5663" w:rsidRDefault="001E5663" w:rsidP="001E5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A005663" w14:textId="77777777" w:rsidR="001E5663" w:rsidRDefault="001E5663" w:rsidP="001E5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Porządek obrad:</w:t>
      </w:r>
    </w:p>
    <w:p w14:paraId="19FEC98B" w14:textId="77777777" w:rsidR="001F43AC" w:rsidRPr="001F43AC" w:rsidRDefault="001F43AC" w:rsidP="001F43AC">
      <w:pPr>
        <w:numPr>
          <w:ilvl w:val="0"/>
          <w:numId w:val="6"/>
        </w:numPr>
        <w:spacing w:after="31" w:line="25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43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Otwarcie. </w:t>
      </w:r>
    </w:p>
    <w:p w14:paraId="5E86881A" w14:textId="77777777" w:rsidR="001F43AC" w:rsidRPr="001F43AC" w:rsidRDefault="001F43AC" w:rsidP="001F43AC">
      <w:pPr>
        <w:numPr>
          <w:ilvl w:val="0"/>
          <w:numId w:val="6"/>
        </w:numPr>
        <w:spacing w:after="31" w:line="25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43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Odczytanie porządku obrad. </w:t>
      </w:r>
    </w:p>
    <w:p w14:paraId="6A202688" w14:textId="0A7418ED" w:rsidR="001F43AC" w:rsidRPr="001F43AC" w:rsidRDefault="001F43AC" w:rsidP="001F43AC">
      <w:pPr>
        <w:numPr>
          <w:ilvl w:val="0"/>
          <w:numId w:val="6"/>
        </w:numPr>
        <w:spacing w:after="31" w:line="25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43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Przyjęcie </w:t>
      </w:r>
      <w:r w:rsidRPr="001F43AC">
        <w:rPr>
          <w:rFonts w:ascii="Times New Roman" w:eastAsia="Times New Roman" w:hAnsi="Times New Roman" w:cs="Times New Roman"/>
          <w:color w:val="000000"/>
          <w:sz w:val="24"/>
          <w:szCs w:val="24"/>
        </w:rPr>
        <w:t>protokołu wspólnego posiedzenia komisji</w:t>
      </w:r>
      <w:r w:rsidR="005C65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43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E732E7B" w14:textId="73093B3D" w:rsidR="001F43AC" w:rsidRPr="001F43AC" w:rsidRDefault="001F43AC" w:rsidP="001F43AC">
      <w:pPr>
        <w:numPr>
          <w:ilvl w:val="0"/>
          <w:numId w:val="6"/>
        </w:numPr>
        <w:spacing w:after="160" w:line="254" w:lineRule="auto"/>
        <w:ind w:left="709" w:hanging="42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43AC">
        <w:rPr>
          <w:rFonts w:ascii="Times New Roman" w:eastAsia="Calibri" w:hAnsi="Times New Roman" w:cs="Times New Roman"/>
          <w:color w:val="000000"/>
          <w:sz w:val="24"/>
          <w:szCs w:val="24"/>
        </w:rPr>
        <w:t>Opracowanie planu pracy Komisji na 202</w:t>
      </w:r>
      <w:r w:rsidR="005C653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1F43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</w:t>
      </w:r>
    </w:p>
    <w:p w14:paraId="53CB2748" w14:textId="77777777" w:rsidR="001F43AC" w:rsidRPr="001F43AC" w:rsidRDefault="001F43AC" w:rsidP="001F43AC">
      <w:pPr>
        <w:numPr>
          <w:ilvl w:val="0"/>
          <w:numId w:val="6"/>
        </w:numPr>
        <w:spacing w:after="31" w:line="25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43AC">
        <w:rPr>
          <w:rFonts w:ascii="Times New Roman" w:eastAsia="Calibri" w:hAnsi="Times New Roman" w:cs="Times New Roman"/>
          <w:color w:val="000000"/>
          <w:sz w:val="24"/>
          <w:szCs w:val="24"/>
        </w:rPr>
        <w:t>Wolne głosy i wnioski.</w:t>
      </w:r>
    </w:p>
    <w:p w14:paraId="33AEE613" w14:textId="77777777" w:rsidR="001F43AC" w:rsidRPr="001F43AC" w:rsidRDefault="001F43AC" w:rsidP="001F43AC">
      <w:pPr>
        <w:numPr>
          <w:ilvl w:val="0"/>
          <w:numId w:val="6"/>
        </w:numPr>
        <w:spacing w:after="31" w:line="25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43AC">
        <w:rPr>
          <w:rFonts w:ascii="Times New Roman" w:eastAsia="Calibri" w:hAnsi="Times New Roman" w:cs="Times New Roman"/>
          <w:color w:val="000000"/>
          <w:sz w:val="24"/>
          <w:szCs w:val="24"/>
        </w:rPr>
        <w:t>Zakończenie obrad.</w:t>
      </w:r>
    </w:p>
    <w:p w14:paraId="57BD367A" w14:textId="77777777" w:rsidR="001E5663" w:rsidRDefault="001E5663" w:rsidP="001E5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0DFBC6B" w14:textId="77777777" w:rsidR="001E5663" w:rsidRDefault="001E5663" w:rsidP="001E5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24BFD08" w14:textId="77777777" w:rsidR="001E5663" w:rsidRDefault="001E5663" w:rsidP="001E5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Ad. 1. Otwarcie. </w:t>
      </w:r>
    </w:p>
    <w:p w14:paraId="68370388" w14:textId="77777777" w:rsidR="001E5663" w:rsidRPr="00B77F62" w:rsidRDefault="001E5663" w:rsidP="00B77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Przewodniczący Komisji Budżetu, Gospodarki, Rolnictwa i Ochrony Środowiska Rady </w:t>
      </w:r>
      <w:r w:rsidRPr="00B77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Miejskiej Gminy Osieczna Pan Jarosław Glapiak:</w:t>
      </w:r>
    </w:p>
    <w:p w14:paraId="218F5A57" w14:textId="77777777" w:rsidR="00BE1657" w:rsidRPr="00B77F62" w:rsidRDefault="001E5663" w:rsidP="00B77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Dokonał otwarcia posiedzenia Komisji oraz powitał wszystkich obecnych na posiedzeniu. </w:t>
      </w:r>
      <w:r w:rsidR="00BE1657">
        <w:rPr>
          <w:rFonts w:ascii="Times New Roman" w:eastAsia="Times New Roman" w:hAnsi="Times New Roman" w:cs="Times New Roman"/>
          <w:color w:val="000000"/>
          <w:sz w:val="24"/>
          <w:szCs w:val="24"/>
        </w:rPr>
        <w:t>Komisja obraduje w pełnym składzie.</w:t>
      </w:r>
    </w:p>
    <w:p w14:paraId="13897E98" w14:textId="22F5F3CC" w:rsidR="001E5663" w:rsidRPr="00B77F62" w:rsidRDefault="001E5663" w:rsidP="00B77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Lista obecności członków Komisji </w:t>
      </w:r>
      <w:r w:rsidR="00001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Budżetu, Gospodarki, Rolnictwa i Ochrony Środowiska </w:t>
      </w:r>
      <w:r w:rsidRPr="00B77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Rady Miejskiej Gminy Osieczna </w:t>
      </w:r>
      <w:r w:rsidR="00BE1657">
        <w:rPr>
          <w:rFonts w:ascii="Times New Roman" w:eastAsia="Times New Roman" w:hAnsi="Times New Roman" w:cs="Times New Roman"/>
          <w:color w:val="000000"/>
          <w:sz w:val="24"/>
          <w:szCs w:val="24"/>
        </w:rPr>
        <w:t>na posiedzeniu w dniu 2</w:t>
      </w:r>
      <w:r w:rsidR="005C653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E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stycznia 202</w:t>
      </w:r>
      <w:r w:rsidR="005C653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E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</w:t>
      </w:r>
      <w:r w:rsidRPr="00B77F62">
        <w:rPr>
          <w:rFonts w:ascii="Times New Roman" w:eastAsia="Times New Roman" w:hAnsi="Times New Roman" w:cs="Times New Roman"/>
          <w:color w:val="000000"/>
          <w:sz w:val="24"/>
          <w:szCs w:val="24"/>
        </w:rPr>
        <w:t>stanowi załączn</w:t>
      </w:r>
      <w:r w:rsidR="00001A2F">
        <w:rPr>
          <w:rFonts w:ascii="Times New Roman" w:eastAsia="Times New Roman" w:hAnsi="Times New Roman" w:cs="Times New Roman"/>
          <w:color w:val="000000"/>
          <w:sz w:val="24"/>
          <w:szCs w:val="24"/>
        </w:rPr>
        <w:t>ik</w:t>
      </w:r>
      <w:r w:rsidRPr="00B77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 1 do niniejszego protokołu.  </w:t>
      </w:r>
    </w:p>
    <w:p w14:paraId="1CCA4F88" w14:textId="77777777" w:rsidR="001E5663" w:rsidRPr="00B77F62" w:rsidRDefault="001E5663" w:rsidP="00B77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7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Ad. 2. Odczytanie porządku obrad. </w:t>
      </w:r>
    </w:p>
    <w:p w14:paraId="1859E4BB" w14:textId="77777777" w:rsidR="001E5663" w:rsidRPr="00B77F62" w:rsidRDefault="001E5663" w:rsidP="00B77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7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Przewodniczący Komisji Budżetu, Gospodarki, Rolnictwa i Ochrony Środowiska Rady Miejskiej Gminy Osieczna Pan Jarosław Glapiak:</w:t>
      </w:r>
    </w:p>
    <w:p w14:paraId="4BA8A8FC" w14:textId="77777777" w:rsidR="001E5663" w:rsidRDefault="001E5663" w:rsidP="00B77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F62">
        <w:rPr>
          <w:rFonts w:ascii="Times New Roman" w:eastAsia="Times New Roman" w:hAnsi="Times New Roman" w:cs="Times New Roman"/>
          <w:color w:val="000000"/>
          <w:sz w:val="24"/>
          <w:szCs w:val="24"/>
        </w:rPr>
        <w:t>Odczytał porządek obrad:</w:t>
      </w:r>
    </w:p>
    <w:p w14:paraId="2067973A" w14:textId="77777777" w:rsidR="001F43AC" w:rsidRPr="001F43AC" w:rsidRDefault="001F43AC" w:rsidP="001F43AC">
      <w:pPr>
        <w:numPr>
          <w:ilvl w:val="0"/>
          <w:numId w:val="16"/>
        </w:numPr>
        <w:spacing w:after="31" w:line="25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43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Otwarcie. </w:t>
      </w:r>
    </w:p>
    <w:p w14:paraId="41215114" w14:textId="77777777" w:rsidR="001F43AC" w:rsidRPr="001F43AC" w:rsidRDefault="001F43AC" w:rsidP="001F43AC">
      <w:pPr>
        <w:numPr>
          <w:ilvl w:val="0"/>
          <w:numId w:val="16"/>
        </w:numPr>
        <w:spacing w:after="31" w:line="25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43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Odczytanie porządku obrad. </w:t>
      </w:r>
    </w:p>
    <w:p w14:paraId="36305145" w14:textId="4B6FFA93" w:rsidR="001F43AC" w:rsidRPr="001F43AC" w:rsidRDefault="001F43AC" w:rsidP="001F43AC">
      <w:pPr>
        <w:numPr>
          <w:ilvl w:val="0"/>
          <w:numId w:val="16"/>
        </w:numPr>
        <w:spacing w:after="31" w:line="25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43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Przyjęcie </w:t>
      </w:r>
      <w:r w:rsidRPr="001F43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protokołu wspólnego posiedzenia komisji. </w:t>
      </w:r>
    </w:p>
    <w:p w14:paraId="76AA9835" w14:textId="3DC9A391" w:rsidR="001F43AC" w:rsidRPr="001F43AC" w:rsidRDefault="001F43AC" w:rsidP="001F43AC">
      <w:pPr>
        <w:numPr>
          <w:ilvl w:val="0"/>
          <w:numId w:val="16"/>
        </w:numPr>
        <w:spacing w:after="160" w:line="254" w:lineRule="auto"/>
        <w:ind w:left="709" w:hanging="42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43AC">
        <w:rPr>
          <w:rFonts w:ascii="Times New Roman" w:eastAsia="Calibri" w:hAnsi="Times New Roman" w:cs="Times New Roman"/>
          <w:color w:val="000000"/>
          <w:sz w:val="24"/>
          <w:szCs w:val="24"/>
        </w:rPr>
        <w:t>Opracowanie planu pracy Komisji na 202</w:t>
      </w:r>
      <w:r w:rsidR="005C653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1F43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</w:t>
      </w:r>
    </w:p>
    <w:p w14:paraId="099E28C9" w14:textId="77777777" w:rsidR="001F43AC" w:rsidRPr="001F43AC" w:rsidRDefault="001F43AC" w:rsidP="001F43AC">
      <w:pPr>
        <w:numPr>
          <w:ilvl w:val="0"/>
          <w:numId w:val="16"/>
        </w:numPr>
        <w:spacing w:after="31" w:line="25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43AC">
        <w:rPr>
          <w:rFonts w:ascii="Times New Roman" w:eastAsia="Calibri" w:hAnsi="Times New Roman" w:cs="Times New Roman"/>
          <w:color w:val="000000"/>
          <w:sz w:val="24"/>
          <w:szCs w:val="24"/>
        </w:rPr>
        <w:t>Wolne głosy i wnioski.</w:t>
      </w:r>
    </w:p>
    <w:p w14:paraId="138F607E" w14:textId="77777777" w:rsidR="001F43AC" w:rsidRPr="001F43AC" w:rsidRDefault="001F43AC" w:rsidP="001F43AC">
      <w:pPr>
        <w:numPr>
          <w:ilvl w:val="0"/>
          <w:numId w:val="16"/>
        </w:numPr>
        <w:spacing w:after="31" w:line="25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43AC">
        <w:rPr>
          <w:rFonts w:ascii="Times New Roman" w:eastAsia="Calibri" w:hAnsi="Times New Roman" w:cs="Times New Roman"/>
          <w:color w:val="000000"/>
          <w:sz w:val="24"/>
          <w:szCs w:val="24"/>
        </w:rPr>
        <w:t>Zakończenie obrad.</w:t>
      </w:r>
    </w:p>
    <w:p w14:paraId="7E758176" w14:textId="77777777" w:rsidR="001E5663" w:rsidRPr="00B77F62" w:rsidRDefault="001E5663" w:rsidP="00B77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Uwag nie wniesiono – Komisja pracuje, wg przedstawionego porządku obrad. </w:t>
      </w:r>
    </w:p>
    <w:p w14:paraId="7CF474D7" w14:textId="5D987455" w:rsidR="001E5663" w:rsidRPr="00B77F62" w:rsidRDefault="001E5663" w:rsidP="00B77F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7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Ad. 3. </w:t>
      </w:r>
      <w:r w:rsidRPr="001E56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Przyjęcie protokołu wspólnego posiedzenia</w:t>
      </w:r>
      <w:r w:rsidR="00DE79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komisji</w:t>
      </w:r>
      <w:r w:rsidR="00896F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49334860" w14:textId="77777777" w:rsidR="001E5663" w:rsidRPr="00B77F62" w:rsidRDefault="001E5663" w:rsidP="00B77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7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Przewodniczący Komisji Budżetu, Gospodarki, Rolnictwa i Ochrony Środowiska Rady Miejskiej Gminy Osieczna Pan Jarosław Glapiak:</w:t>
      </w:r>
    </w:p>
    <w:p w14:paraId="4F6C76D9" w14:textId="222E80B9" w:rsidR="001E5663" w:rsidRPr="001E5663" w:rsidRDefault="001E5663" w:rsidP="00B77F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5663">
        <w:rPr>
          <w:rFonts w:ascii="Times New Roman" w:eastAsiaTheme="minorHAnsi" w:hAnsi="Times New Roman" w:cs="Times New Roman"/>
          <w:sz w:val="24"/>
          <w:szCs w:val="24"/>
          <w:lang w:eastAsia="en-US"/>
        </w:rPr>
        <w:t>Poddał pod głosowanie przyjęcie protokołu</w:t>
      </w:r>
      <w:r w:rsidR="00896F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wspólnego posiedzenia komisji Rady Miejskiej Gminy Osieczna z dnia 23 listopada 2023 r.</w:t>
      </w:r>
      <w:r w:rsidRPr="001E5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zapytał członków Komisji, kto jest za przyjęciem </w:t>
      </w:r>
      <w:r w:rsidR="00896F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tego </w:t>
      </w:r>
      <w:r w:rsidRPr="001E5663">
        <w:rPr>
          <w:rFonts w:ascii="Times New Roman" w:eastAsiaTheme="minorHAnsi" w:hAnsi="Times New Roman" w:cs="Times New Roman"/>
          <w:sz w:val="24"/>
          <w:szCs w:val="24"/>
          <w:lang w:eastAsia="en-US"/>
        </w:rPr>
        <w:t>protokołu</w:t>
      </w:r>
      <w:r w:rsidR="00896FE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F1832DC" w14:textId="77777777" w:rsidR="001E5663" w:rsidRPr="001E5663" w:rsidRDefault="001E5663" w:rsidP="00B77F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5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głosowaniu udział wzięło </w:t>
      </w:r>
      <w:r w:rsidRPr="00B77F62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Pr="001E5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członków Komisji.</w:t>
      </w:r>
    </w:p>
    <w:p w14:paraId="2E63D519" w14:textId="77777777" w:rsidR="001E5663" w:rsidRPr="001E5663" w:rsidRDefault="001E5663" w:rsidP="00B77F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5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Wyniki głosowania: za – </w:t>
      </w:r>
      <w:r w:rsidRPr="00B77F62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Pr="001E5663">
        <w:rPr>
          <w:rFonts w:ascii="Times New Roman" w:eastAsiaTheme="minorHAnsi" w:hAnsi="Times New Roman" w:cs="Times New Roman"/>
          <w:sz w:val="24"/>
          <w:szCs w:val="24"/>
          <w:lang w:eastAsia="en-US"/>
        </w:rPr>
        <w:t>, przeciw – 0, wstrzymujących się – 0.</w:t>
      </w:r>
    </w:p>
    <w:p w14:paraId="46F2FC3E" w14:textId="77777777" w:rsidR="001E5663" w:rsidRPr="001E5663" w:rsidRDefault="001E5663" w:rsidP="00B77F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5663">
        <w:rPr>
          <w:rFonts w:ascii="Times New Roman" w:eastAsiaTheme="minorHAnsi" w:hAnsi="Times New Roman" w:cs="Times New Roman"/>
          <w:sz w:val="24"/>
          <w:szCs w:val="24"/>
          <w:lang w:eastAsia="en-US"/>
        </w:rPr>
        <w:t>Protokół został przyjęty jednogłośnie.</w:t>
      </w:r>
    </w:p>
    <w:p w14:paraId="72C3C065" w14:textId="57359B47" w:rsidR="00DE7955" w:rsidRPr="001F43AC" w:rsidRDefault="001E5663" w:rsidP="00DE7955">
      <w:pPr>
        <w:spacing w:after="160" w:line="254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77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Ad. 4. </w:t>
      </w:r>
      <w:r w:rsidR="00DE7955" w:rsidRPr="001F43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Opracowanie planu pracy Komisji na 202</w:t>
      </w:r>
      <w:r w:rsidR="00896F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 w:rsidR="00DE7955" w:rsidRPr="001F43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r.</w:t>
      </w:r>
    </w:p>
    <w:p w14:paraId="5AB8D5C8" w14:textId="77777777" w:rsidR="001E5663" w:rsidRPr="00B77F62" w:rsidRDefault="001E5663" w:rsidP="00B77F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FEE337E" w14:textId="77777777" w:rsidR="001E5663" w:rsidRPr="00B77F62" w:rsidRDefault="001E5663" w:rsidP="00B77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7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Przewodniczący Komisji Budżetu, Gospodarki, Rolnictwa i Ochrony Środowiska Rady Miejskiej Gminy Osieczna Pan Jarosław Glapiak:</w:t>
      </w:r>
    </w:p>
    <w:p w14:paraId="28CD1CD5" w14:textId="5437F348" w:rsidR="0048105B" w:rsidRDefault="0048105B" w:rsidP="004810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Powiedział, że w kwietniu czekają nas wybory i według jego opinii nie powinno się narzucać następcą rozbudowanego planu pracy. Zaproponował, by Komisja zajęła się stałymi zagadnieniami oraz zaległym temat</w:t>
      </w:r>
      <w:r w:rsidR="003A650A">
        <w:rPr>
          <w:rFonts w:ascii="Times New Roman" w:eastAsiaTheme="minorHAnsi" w:hAnsi="Times New Roman" w:cs="Times New Roman"/>
          <w:sz w:val="24"/>
          <w:szCs w:val="24"/>
          <w:lang w:eastAsia="en-US"/>
        </w:rPr>
        <w:t>em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niezrealizowan</w:t>
      </w:r>
      <w:r w:rsidR="003A650A">
        <w:rPr>
          <w:rFonts w:ascii="Times New Roman" w:eastAsiaTheme="minorHAnsi" w:hAnsi="Times New Roman" w:cs="Times New Roman"/>
          <w:sz w:val="24"/>
          <w:szCs w:val="24"/>
          <w:lang w:eastAsia="en-US"/>
        </w:rPr>
        <w:t>ym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ubiegłym roku, gdyż przesun</w:t>
      </w:r>
      <w:r w:rsidR="003A650A">
        <w:rPr>
          <w:rFonts w:ascii="Times New Roman" w:eastAsiaTheme="minorHAnsi" w:hAnsi="Times New Roman" w:cs="Times New Roman"/>
          <w:sz w:val="24"/>
          <w:szCs w:val="24"/>
          <w:lang w:eastAsia="en-US"/>
        </w:rPr>
        <w:t>ął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się termin zakończenia inwestycji.  </w:t>
      </w:r>
    </w:p>
    <w:p w14:paraId="703A60CE" w14:textId="0BEC2B17" w:rsidR="001F43AC" w:rsidRDefault="0048105B" w:rsidP="00B77F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Następnie p</w:t>
      </w:r>
      <w:r w:rsidR="009C1991">
        <w:rPr>
          <w:rFonts w:ascii="Times New Roman" w:eastAsiaTheme="minorHAnsi" w:hAnsi="Times New Roman" w:cs="Times New Roman"/>
          <w:sz w:val="24"/>
          <w:szCs w:val="24"/>
          <w:lang w:eastAsia="en-US"/>
        </w:rPr>
        <w:t>rzedstawił propozycję planu pracy</w:t>
      </w:r>
      <w:r w:rsidR="00984402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208ED1A5" w14:textId="77777777" w:rsidR="00F840FF" w:rsidRDefault="00F840FF" w:rsidP="00B77F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645"/>
        <w:gridCol w:w="6040"/>
        <w:gridCol w:w="1956"/>
      </w:tblGrid>
      <w:tr w:rsidR="00F840FF" w:rsidRPr="00F840FF" w14:paraId="196F7AD3" w14:textId="77777777" w:rsidTr="00E63CA4">
        <w:trPr>
          <w:trHeight w:val="567"/>
        </w:trPr>
        <w:tc>
          <w:tcPr>
            <w:tcW w:w="708" w:type="dxa"/>
            <w:vAlign w:val="center"/>
          </w:tcPr>
          <w:p w14:paraId="6F543485" w14:textId="77777777" w:rsidR="00F840FF" w:rsidRPr="00F840FF" w:rsidRDefault="00F840FF" w:rsidP="00F840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840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9639" w:type="dxa"/>
            <w:vAlign w:val="center"/>
          </w:tcPr>
          <w:p w14:paraId="0C6FC87B" w14:textId="77777777" w:rsidR="00F840FF" w:rsidRPr="00F840FF" w:rsidRDefault="00F840FF" w:rsidP="00F840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840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Tematyka</w:t>
            </w:r>
          </w:p>
        </w:tc>
        <w:tc>
          <w:tcPr>
            <w:tcW w:w="2552" w:type="dxa"/>
            <w:vAlign w:val="center"/>
          </w:tcPr>
          <w:p w14:paraId="376ADB65" w14:textId="77777777" w:rsidR="00F840FF" w:rsidRPr="00F840FF" w:rsidRDefault="00F840FF" w:rsidP="00F840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840F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Termin Realizacji</w:t>
            </w:r>
          </w:p>
        </w:tc>
      </w:tr>
      <w:tr w:rsidR="00F840FF" w:rsidRPr="00F840FF" w14:paraId="746D5571" w14:textId="77777777" w:rsidTr="00E63CA4">
        <w:trPr>
          <w:trHeight w:val="567"/>
        </w:trPr>
        <w:tc>
          <w:tcPr>
            <w:tcW w:w="708" w:type="dxa"/>
            <w:vAlign w:val="center"/>
          </w:tcPr>
          <w:p w14:paraId="64C7AEEA" w14:textId="77777777" w:rsidR="00F840FF" w:rsidRPr="00F840FF" w:rsidRDefault="00F840FF" w:rsidP="00F840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0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39" w:type="dxa"/>
            <w:vAlign w:val="center"/>
          </w:tcPr>
          <w:p w14:paraId="5B8E4509" w14:textId="77777777" w:rsidR="00F840FF" w:rsidRPr="00F840FF" w:rsidRDefault="00F840FF" w:rsidP="00F840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0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Opracowanie planu pracy Komisji na 2024 rok</w:t>
            </w:r>
          </w:p>
        </w:tc>
        <w:tc>
          <w:tcPr>
            <w:tcW w:w="2552" w:type="dxa"/>
            <w:vMerge w:val="restart"/>
            <w:vAlign w:val="center"/>
          </w:tcPr>
          <w:p w14:paraId="7BFB5809" w14:textId="77777777" w:rsidR="00F840FF" w:rsidRPr="00F840FF" w:rsidRDefault="00F840FF" w:rsidP="00F840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0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 kwartał</w:t>
            </w:r>
          </w:p>
        </w:tc>
      </w:tr>
      <w:tr w:rsidR="00F840FF" w:rsidRPr="00F840FF" w14:paraId="3A8E8215" w14:textId="77777777" w:rsidTr="00E63CA4">
        <w:trPr>
          <w:trHeight w:val="567"/>
        </w:trPr>
        <w:tc>
          <w:tcPr>
            <w:tcW w:w="708" w:type="dxa"/>
            <w:vAlign w:val="center"/>
          </w:tcPr>
          <w:p w14:paraId="2173B9C7" w14:textId="77777777" w:rsidR="00F840FF" w:rsidRPr="00F840FF" w:rsidRDefault="00F840FF" w:rsidP="00F840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0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39" w:type="dxa"/>
            <w:vAlign w:val="center"/>
          </w:tcPr>
          <w:p w14:paraId="6FAAC628" w14:textId="77777777" w:rsidR="00F840FF" w:rsidRPr="00F840FF" w:rsidRDefault="00F840FF" w:rsidP="00F840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0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Opracowanie sprawozdania z działalności Komisji za 2023 rok</w:t>
            </w:r>
          </w:p>
        </w:tc>
        <w:tc>
          <w:tcPr>
            <w:tcW w:w="2552" w:type="dxa"/>
            <w:vMerge/>
            <w:vAlign w:val="center"/>
          </w:tcPr>
          <w:p w14:paraId="0580D596" w14:textId="77777777" w:rsidR="00F840FF" w:rsidRPr="00F840FF" w:rsidRDefault="00F840FF" w:rsidP="00F840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0FF" w:rsidRPr="00F840FF" w14:paraId="712C1BB2" w14:textId="77777777" w:rsidTr="00E63CA4">
        <w:trPr>
          <w:trHeight w:val="567"/>
        </w:trPr>
        <w:tc>
          <w:tcPr>
            <w:tcW w:w="708" w:type="dxa"/>
            <w:vAlign w:val="center"/>
          </w:tcPr>
          <w:p w14:paraId="08212803" w14:textId="77777777" w:rsidR="00F840FF" w:rsidRPr="00F840FF" w:rsidRDefault="00F840FF" w:rsidP="00F840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0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39" w:type="dxa"/>
            <w:vAlign w:val="center"/>
          </w:tcPr>
          <w:p w14:paraId="7B08C065" w14:textId="77777777" w:rsidR="00F840FF" w:rsidRPr="00F840FF" w:rsidRDefault="00F840FF" w:rsidP="00F840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0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Zaopiniowanie sprawozdania z wykonania budżetu Gminy Osieczna za 2023 rok</w:t>
            </w:r>
          </w:p>
        </w:tc>
        <w:tc>
          <w:tcPr>
            <w:tcW w:w="2552" w:type="dxa"/>
            <w:vMerge w:val="restart"/>
            <w:vAlign w:val="center"/>
          </w:tcPr>
          <w:p w14:paraId="19C9E392" w14:textId="77777777" w:rsidR="00F840FF" w:rsidRPr="00F840FF" w:rsidRDefault="00F840FF" w:rsidP="00F840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0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II kwartał</w:t>
            </w:r>
          </w:p>
        </w:tc>
      </w:tr>
      <w:tr w:rsidR="00F840FF" w:rsidRPr="00F840FF" w14:paraId="44AE5D19" w14:textId="77777777" w:rsidTr="00E63CA4">
        <w:trPr>
          <w:trHeight w:val="624"/>
        </w:trPr>
        <w:tc>
          <w:tcPr>
            <w:tcW w:w="708" w:type="dxa"/>
            <w:vAlign w:val="center"/>
          </w:tcPr>
          <w:p w14:paraId="442F7CB1" w14:textId="77777777" w:rsidR="00F840FF" w:rsidRPr="00F840FF" w:rsidRDefault="00F840FF" w:rsidP="00F840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0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39" w:type="dxa"/>
            <w:vAlign w:val="center"/>
          </w:tcPr>
          <w:p w14:paraId="6CCF640C" w14:textId="77777777" w:rsidR="00F840FF" w:rsidRPr="00F840FF" w:rsidRDefault="00F840FF" w:rsidP="00F840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0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Informacja na temat przebudowy ulic dr. Bronisława Świderskiego, Bukowa, Olchowa, Klonowa, Jaworowa, Grabowa, Osiedle Jaworowy Jar w miejscowości Osieczna</w:t>
            </w:r>
          </w:p>
        </w:tc>
        <w:tc>
          <w:tcPr>
            <w:tcW w:w="2552" w:type="dxa"/>
            <w:vMerge/>
            <w:vAlign w:val="center"/>
          </w:tcPr>
          <w:p w14:paraId="6B3E00B7" w14:textId="77777777" w:rsidR="00F840FF" w:rsidRPr="00F840FF" w:rsidRDefault="00F840FF" w:rsidP="00F840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0FF" w:rsidRPr="00F840FF" w14:paraId="567885D6" w14:textId="77777777" w:rsidTr="00E63CA4">
        <w:trPr>
          <w:trHeight w:val="567"/>
        </w:trPr>
        <w:tc>
          <w:tcPr>
            <w:tcW w:w="708" w:type="dxa"/>
            <w:vAlign w:val="center"/>
          </w:tcPr>
          <w:p w14:paraId="70366238" w14:textId="77777777" w:rsidR="00F840FF" w:rsidRPr="00F840FF" w:rsidRDefault="00F840FF" w:rsidP="00F840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0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39" w:type="dxa"/>
            <w:vAlign w:val="center"/>
          </w:tcPr>
          <w:p w14:paraId="7162EBE3" w14:textId="77777777" w:rsidR="00F840FF" w:rsidRPr="00F840FF" w:rsidRDefault="00F840FF" w:rsidP="00F840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0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Zaopiniowanie propozycji stawek podatkowych i opłat lokalnych na 2025 rok</w:t>
            </w:r>
          </w:p>
        </w:tc>
        <w:tc>
          <w:tcPr>
            <w:tcW w:w="2552" w:type="dxa"/>
            <w:vMerge w:val="restart"/>
            <w:vAlign w:val="center"/>
          </w:tcPr>
          <w:p w14:paraId="7B0052E1" w14:textId="77777777" w:rsidR="00F840FF" w:rsidRPr="00F840FF" w:rsidRDefault="00F840FF" w:rsidP="00F840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0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IV kwartał</w:t>
            </w:r>
          </w:p>
        </w:tc>
      </w:tr>
      <w:tr w:rsidR="00F840FF" w:rsidRPr="00F840FF" w14:paraId="5F966AD7" w14:textId="77777777" w:rsidTr="00E63CA4">
        <w:trPr>
          <w:trHeight w:val="567"/>
        </w:trPr>
        <w:tc>
          <w:tcPr>
            <w:tcW w:w="708" w:type="dxa"/>
            <w:vAlign w:val="center"/>
          </w:tcPr>
          <w:p w14:paraId="68B34592" w14:textId="77777777" w:rsidR="00F840FF" w:rsidRPr="00F840FF" w:rsidRDefault="00F840FF" w:rsidP="00F840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0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639" w:type="dxa"/>
            <w:vAlign w:val="center"/>
          </w:tcPr>
          <w:p w14:paraId="4080E248" w14:textId="77777777" w:rsidR="00F840FF" w:rsidRPr="00F840FF" w:rsidRDefault="00F840FF" w:rsidP="00F840F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40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Zaopiniowanie projektu uchwały budżetowej Gminy Osieczna na 2025 rok</w:t>
            </w:r>
          </w:p>
        </w:tc>
        <w:tc>
          <w:tcPr>
            <w:tcW w:w="2552" w:type="dxa"/>
            <w:vMerge/>
            <w:vAlign w:val="center"/>
          </w:tcPr>
          <w:p w14:paraId="2B75C1BE" w14:textId="77777777" w:rsidR="00F840FF" w:rsidRPr="00F840FF" w:rsidRDefault="00F840FF" w:rsidP="00F840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13E4B9C" w14:textId="77777777" w:rsidR="00F840FF" w:rsidRDefault="00F840FF" w:rsidP="00B77F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C8246FB" w14:textId="2F313852" w:rsidR="001E5663" w:rsidRPr="001E5663" w:rsidRDefault="009C1991" w:rsidP="00B77F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Zapytał, czy ktoś z członków Komisji chciałby coś zmienić, albo coś dodać.</w:t>
      </w:r>
      <w:r w:rsidR="003A65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Propozycji zmian nie zgłoszono, Przewodniczący poddał pod głosowanie</w:t>
      </w:r>
      <w:r w:rsidR="001E5663" w:rsidRPr="001E5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E58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przyjęcie ww. </w:t>
      </w:r>
      <w:r w:rsidR="00C82F2D">
        <w:rPr>
          <w:rFonts w:ascii="Times New Roman" w:eastAsiaTheme="minorHAnsi" w:hAnsi="Times New Roman" w:cs="Times New Roman"/>
          <w:sz w:val="24"/>
          <w:szCs w:val="24"/>
          <w:lang w:eastAsia="en-US"/>
        </w:rPr>
        <w:t>planu pracy Komisji</w:t>
      </w:r>
      <w:r w:rsidR="003A650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4CE9DEE1" w14:textId="77777777" w:rsidR="001E5663" w:rsidRPr="001E5663" w:rsidRDefault="001E5663" w:rsidP="00B77F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5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głosowaniu udział wzięło </w:t>
      </w:r>
      <w:r w:rsidRPr="00B77F62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Pr="001E5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członków Komisji.</w:t>
      </w:r>
    </w:p>
    <w:p w14:paraId="43183375" w14:textId="77777777" w:rsidR="001E5663" w:rsidRPr="001E5663" w:rsidRDefault="001E5663" w:rsidP="00B77F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56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Wyniki głosowania: za – </w:t>
      </w:r>
      <w:r w:rsidRPr="00B77F62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Pr="001E5663">
        <w:rPr>
          <w:rFonts w:ascii="Times New Roman" w:eastAsiaTheme="minorHAnsi" w:hAnsi="Times New Roman" w:cs="Times New Roman"/>
          <w:sz w:val="24"/>
          <w:szCs w:val="24"/>
          <w:lang w:eastAsia="en-US"/>
        </w:rPr>
        <w:t>, przeciw – 0, wstrzymujących się – 0.</w:t>
      </w:r>
    </w:p>
    <w:p w14:paraId="127AE18E" w14:textId="77777777" w:rsidR="001E5663" w:rsidRDefault="001E5663" w:rsidP="00B77F6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5663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C82F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lan pracy </w:t>
      </w:r>
      <w:r w:rsidRPr="001E5663">
        <w:rPr>
          <w:rFonts w:ascii="Times New Roman" w:eastAsiaTheme="minorHAnsi" w:hAnsi="Times New Roman" w:cs="Times New Roman"/>
          <w:sz w:val="24"/>
          <w:szCs w:val="24"/>
          <w:lang w:eastAsia="en-US"/>
        </w:rPr>
        <w:t>został przyjęty jednogłośnie.</w:t>
      </w:r>
    </w:p>
    <w:p w14:paraId="7265AFF0" w14:textId="2727F60D" w:rsidR="007750B2" w:rsidRPr="007750B2" w:rsidRDefault="007750B2" w:rsidP="007750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50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Plan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Pr="007750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racy Komisji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Budżetu Gospodarki, Rolnictwa i Ochrony Środowiska </w:t>
      </w:r>
      <w:r w:rsidRPr="007750B2">
        <w:rPr>
          <w:rFonts w:ascii="Times New Roman" w:eastAsiaTheme="minorHAnsi" w:hAnsi="Times New Roman" w:cs="Times New Roman"/>
          <w:sz w:val="24"/>
          <w:szCs w:val="24"/>
          <w:lang w:eastAsia="en-US"/>
        </w:rPr>
        <w:t>Rady Miejskiej Gminy Osieczna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 2024 rok</w:t>
      </w:r>
      <w:r w:rsidRPr="007750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stanowi załącznik nr 2 do niniejszego protokołu. </w:t>
      </w:r>
    </w:p>
    <w:p w14:paraId="0F2BB418" w14:textId="77777777" w:rsidR="001E5663" w:rsidRPr="004325B5" w:rsidRDefault="001E5663" w:rsidP="00432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Ad. 5</w:t>
      </w:r>
      <w:r w:rsidR="00AF165A">
        <w:rPr>
          <w:rFonts w:ascii="Times New Roman" w:hAnsi="Times New Roman" w:cs="Times New Roman"/>
          <w:sz w:val="24"/>
          <w:szCs w:val="24"/>
        </w:rPr>
        <w:t>.</w:t>
      </w:r>
      <w:r w:rsidR="004325B5">
        <w:rPr>
          <w:rFonts w:ascii="Times New Roman" w:hAnsi="Times New Roman" w:cs="Times New Roman"/>
          <w:sz w:val="24"/>
          <w:szCs w:val="24"/>
        </w:rPr>
        <w:t xml:space="preserve"> </w:t>
      </w:r>
      <w:r w:rsidRPr="001E5663">
        <w:rPr>
          <w:rFonts w:ascii="Times New Roman" w:eastAsia="Times New Roman" w:hAnsi="Times New Roman" w:cs="Times New Roman"/>
          <w:b/>
          <w:color w:val="000000"/>
          <w:sz w:val="24"/>
        </w:rPr>
        <w:t>Wolne głosy i wnioski.</w:t>
      </w:r>
    </w:p>
    <w:p w14:paraId="1AA8B657" w14:textId="77777777" w:rsidR="001E5663" w:rsidRDefault="001E5663" w:rsidP="001E5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Przewodniczący Komisji Budżetu, Gospodarki, Rolnictwa i Ochrony Środowiska Rady Miejskiej Gminy Osieczna Pan Jarosław Glapiak:</w:t>
      </w:r>
    </w:p>
    <w:p w14:paraId="5567F53B" w14:textId="77777777" w:rsidR="00AE582E" w:rsidRDefault="00E32B40" w:rsidP="001E5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32B40">
        <w:rPr>
          <w:rFonts w:ascii="Times New Roman" w:eastAsia="Times New Roman" w:hAnsi="Times New Roman" w:cs="Times New Roman"/>
          <w:color w:val="000000"/>
          <w:sz w:val="24"/>
        </w:rPr>
        <w:t>Zapytał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 w:rsidRPr="00E32B4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czy ktoś</w:t>
      </w:r>
      <w:r w:rsidRPr="00E32B40">
        <w:rPr>
          <w:rFonts w:ascii="Times New Roman" w:eastAsia="Times New Roman" w:hAnsi="Times New Roman" w:cs="Times New Roman"/>
          <w:color w:val="000000"/>
          <w:sz w:val="24"/>
        </w:rPr>
        <w:t xml:space="preserve"> chciałby zabrać głos. </w:t>
      </w:r>
    </w:p>
    <w:p w14:paraId="7B5B70CF" w14:textId="46CC415B" w:rsidR="006B445E" w:rsidRPr="006B445E" w:rsidRDefault="006B445E" w:rsidP="001E5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6B445E">
        <w:rPr>
          <w:rFonts w:ascii="Times New Roman" w:eastAsia="Times New Roman" w:hAnsi="Times New Roman" w:cs="Times New Roman"/>
          <w:b/>
          <w:bCs/>
          <w:color w:val="000000"/>
          <w:sz w:val="24"/>
        </w:rPr>
        <w:t>Przewodniczący Rady Miejskiej Gminy Osieczna Pan Roman Lewicki:</w:t>
      </w:r>
    </w:p>
    <w:p w14:paraId="438C9E7C" w14:textId="1AC33CB4" w:rsidR="006B445E" w:rsidRDefault="006B445E" w:rsidP="001E5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Przekazał informację o zaplanowanym terminie kolejnej sesji, która odbędzie się w 2 lutego. </w:t>
      </w:r>
    </w:p>
    <w:p w14:paraId="1037B92B" w14:textId="77777777" w:rsidR="00E32B40" w:rsidRDefault="00E32B40" w:rsidP="001E5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0" w:name="_Hlk157332939"/>
      <w:r>
        <w:rPr>
          <w:rFonts w:ascii="Times New Roman" w:eastAsia="Times New Roman" w:hAnsi="Times New Roman" w:cs="Times New Roman"/>
          <w:b/>
          <w:color w:val="000000"/>
          <w:sz w:val="24"/>
        </w:rPr>
        <w:t>Burmistrz Gminy Osieczna Pan Stanisław Glapiak:</w:t>
      </w:r>
    </w:p>
    <w:bookmarkEnd w:id="0"/>
    <w:p w14:paraId="4B4A798E" w14:textId="71952D0A" w:rsidR="006B445E" w:rsidRPr="006B445E" w:rsidRDefault="006B445E" w:rsidP="001E56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6B445E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Informował o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aktualnie realizowanych działaniach dotyczących postępowań przetargowych.</w:t>
      </w:r>
    </w:p>
    <w:p w14:paraId="36C3CF8A" w14:textId="2FC88D5A" w:rsidR="006B445E" w:rsidRPr="00D76A00" w:rsidRDefault="00D76A00" w:rsidP="006B445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Otworzyliśmy </w:t>
      </w:r>
      <w:r w:rsidR="006B445E" w:rsidRPr="00D76A00">
        <w:rPr>
          <w:rFonts w:ascii="Times New Roman" w:eastAsiaTheme="minorHAnsi" w:hAnsi="Times New Roman" w:cs="Times New Roman"/>
          <w:sz w:val="24"/>
          <w:szCs w:val="24"/>
          <w:lang w:eastAsia="en-US"/>
        </w:rPr>
        <w:t>ofert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y</w:t>
      </w:r>
      <w:r w:rsidR="006B445E" w:rsidRPr="00D76A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przetargo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we</w:t>
      </w:r>
      <w:r w:rsidR="006B445E" w:rsidRPr="00D76A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 budowę lokalnej oczyszczalni ścieków wraz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</w:t>
      </w:r>
      <w:r w:rsidR="006B445E" w:rsidRPr="00D76A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 siecią kanalizacyjną obsługującą miejscowość Wojnowice. Zgłosiło się trzech potencjalnych wykonawców:</w:t>
      </w:r>
    </w:p>
    <w:p w14:paraId="10FDBCB3" w14:textId="639A8B19" w:rsidR="006B445E" w:rsidRPr="006B445E" w:rsidRDefault="006B445E" w:rsidP="00D76A00">
      <w:pPr>
        <w:numPr>
          <w:ilvl w:val="0"/>
          <w:numId w:val="23"/>
        </w:numPr>
        <w:spacing w:after="0" w:line="240" w:lineRule="auto"/>
        <w:ind w:firstLine="27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44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P.H.U. CHOD-DRÓG </w:t>
      </w:r>
      <w:r w:rsidR="00D76A00">
        <w:rPr>
          <w:rFonts w:ascii="Times New Roman" w:eastAsiaTheme="minorHAnsi" w:hAnsi="Times New Roman" w:cs="Times New Roman"/>
          <w:sz w:val="24"/>
          <w:szCs w:val="24"/>
          <w:lang w:eastAsia="en-US"/>
        </w:rPr>
        <w:t>z ofertą opiewającą na</w:t>
      </w:r>
      <w:r w:rsidRPr="006B44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7.257.000,00 zł;</w:t>
      </w:r>
    </w:p>
    <w:p w14:paraId="713CD127" w14:textId="57758A54" w:rsidR="006B445E" w:rsidRPr="006B445E" w:rsidRDefault="006B445E" w:rsidP="00D76A00">
      <w:pPr>
        <w:numPr>
          <w:ilvl w:val="0"/>
          <w:numId w:val="23"/>
        </w:numPr>
        <w:spacing w:after="0" w:line="240" w:lineRule="auto"/>
        <w:ind w:firstLine="27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_Hlk157257236"/>
      <w:r w:rsidRPr="006B44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AQUA-KAN SP Z O.O. </w:t>
      </w:r>
      <w:bookmarkEnd w:id="1"/>
      <w:r w:rsidR="00D76A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ofertą opiewającą na </w:t>
      </w:r>
      <w:r w:rsidR="002238A6">
        <w:rPr>
          <w:rFonts w:ascii="Times New Roman" w:eastAsiaTheme="minorHAnsi" w:hAnsi="Times New Roman" w:cs="Times New Roman"/>
          <w:sz w:val="24"/>
          <w:szCs w:val="24"/>
          <w:lang w:eastAsia="en-US"/>
        </w:rPr>
        <w:t>6.519</w:t>
      </w:r>
      <w:r w:rsidRPr="006B445E">
        <w:rPr>
          <w:rFonts w:ascii="Times New Roman" w:eastAsiaTheme="minorHAnsi" w:hAnsi="Times New Roman" w:cs="Times New Roman"/>
          <w:sz w:val="24"/>
          <w:szCs w:val="24"/>
          <w:lang w:eastAsia="en-US"/>
        </w:rPr>
        <w:t>.000,00 zł;</w:t>
      </w:r>
    </w:p>
    <w:p w14:paraId="134DE34A" w14:textId="77777777" w:rsidR="00D76A00" w:rsidRDefault="006B445E" w:rsidP="006B445E">
      <w:pPr>
        <w:numPr>
          <w:ilvl w:val="0"/>
          <w:numId w:val="23"/>
        </w:numPr>
        <w:spacing w:after="0" w:line="240" w:lineRule="auto"/>
        <w:ind w:firstLine="27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44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ATA-TECHNIK </w:t>
      </w:r>
      <w:r w:rsidR="00D76A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SP. Z O.O. z ofertą opiewającą na </w:t>
      </w:r>
      <w:r w:rsidRPr="006B445E">
        <w:rPr>
          <w:rFonts w:ascii="Times New Roman" w:eastAsiaTheme="minorHAnsi" w:hAnsi="Times New Roman" w:cs="Times New Roman"/>
          <w:sz w:val="24"/>
          <w:szCs w:val="24"/>
          <w:lang w:eastAsia="en-US"/>
        </w:rPr>
        <w:t>10.387.629,54 zł</w:t>
      </w:r>
      <w:r w:rsidR="00D76A0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39824E59" w14:textId="5403548E" w:rsidR="0052193F" w:rsidRDefault="006B445E" w:rsidP="00D76A00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445E">
        <w:rPr>
          <w:rFonts w:ascii="Times New Roman" w:eastAsiaTheme="minorHAnsi" w:hAnsi="Times New Roman" w:cs="Times New Roman"/>
          <w:sz w:val="24"/>
          <w:szCs w:val="24"/>
          <w:lang w:eastAsia="en-US"/>
        </w:rPr>
        <w:t>Jesteśmy w trakcie analizy złożonych ofert</w:t>
      </w:r>
      <w:r w:rsidR="00D76A00">
        <w:rPr>
          <w:rFonts w:ascii="Times New Roman" w:eastAsiaTheme="minorHAnsi" w:hAnsi="Times New Roman" w:cs="Times New Roman"/>
          <w:sz w:val="24"/>
          <w:szCs w:val="24"/>
          <w:lang w:eastAsia="en-US"/>
        </w:rPr>
        <w:t>. Zakładając ich przyjęcie, wybrany zostanie oferent, który złożył ofertę najkorzystniejszą. Zadanie realizowane jest w trybie „zaprojektuj i wybuduj”</w:t>
      </w:r>
      <w:r w:rsidR="0052193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D76A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Zakładamy</w:t>
      </w:r>
      <w:r w:rsidR="0052193F">
        <w:rPr>
          <w:rFonts w:ascii="Times New Roman" w:eastAsiaTheme="minorHAnsi" w:hAnsi="Times New Roman" w:cs="Times New Roman"/>
          <w:sz w:val="24"/>
          <w:szCs w:val="24"/>
          <w:lang w:eastAsia="en-US"/>
        </w:rPr>
        <w:t>, że termin realizacji wyniesie</w:t>
      </w:r>
      <w:r w:rsidR="00D76A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18 miesięcy</w:t>
      </w:r>
      <w:r w:rsidR="005219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od momentu podpisania umowy.</w:t>
      </w:r>
      <w:r w:rsidR="00D76A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219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Wykonawca potrzebuje około pół roku na kwestie </w:t>
      </w:r>
      <w:r w:rsidR="0052193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projektowe, stąd prace powinny rozpocząć się jesienią tego roku. Natomiast zakończenie przewidujemy na sierpień 2025 roku. Jeżeli chodzi o kwotowanie                             aktualnie zaplanowane mamy dwie kwoty:</w:t>
      </w:r>
    </w:p>
    <w:p w14:paraId="1DE1A968" w14:textId="33E9C4E0" w:rsidR="0052193F" w:rsidRDefault="006B445E" w:rsidP="0052193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19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2.050.000,00 zł. </w:t>
      </w:r>
      <w:r w:rsidR="0052193F">
        <w:rPr>
          <w:rFonts w:ascii="Times New Roman" w:eastAsiaTheme="minorHAnsi" w:hAnsi="Times New Roman" w:cs="Times New Roman"/>
          <w:sz w:val="24"/>
          <w:szCs w:val="24"/>
          <w:lang w:eastAsia="en-US"/>
        </w:rPr>
        <w:t>w tegorocznym budżecie jako wkład własny Samorządu;</w:t>
      </w:r>
    </w:p>
    <w:p w14:paraId="3B4E55F1" w14:textId="7EAF2933" w:rsidR="0052193F" w:rsidRDefault="0052193F" w:rsidP="0052193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FB255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450.000,00 zł  w WPF-ie </w:t>
      </w:r>
      <w:r w:rsidR="00DF2542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na przyszły rok</w:t>
      </w:r>
      <w:r w:rsidR="00DF25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tj.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dotacja z Polskiego Ładu.</w:t>
      </w:r>
    </w:p>
    <w:p w14:paraId="76262FD4" w14:textId="77777777" w:rsidR="006B276E" w:rsidRDefault="006B445E" w:rsidP="0052193F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193F">
        <w:rPr>
          <w:rFonts w:ascii="Times New Roman" w:eastAsiaTheme="minorHAnsi" w:hAnsi="Times New Roman" w:cs="Times New Roman"/>
          <w:sz w:val="24"/>
          <w:szCs w:val="24"/>
          <w:lang w:eastAsia="en-US"/>
        </w:rPr>
        <w:t>B</w:t>
      </w:r>
      <w:r w:rsidR="0052193F">
        <w:rPr>
          <w:rFonts w:ascii="Times New Roman" w:eastAsiaTheme="minorHAnsi" w:hAnsi="Times New Roman" w:cs="Times New Roman"/>
          <w:sz w:val="24"/>
          <w:szCs w:val="24"/>
          <w:lang w:eastAsia="en-US"/>
        </w:rPr>
        <w:t>rakuj</w:t>
      </w:r>
      <w:r w:rsidR="006B276E">
        <w:rPr>
          <w:rFonts w:ascii="Times New Roman" w:eastAsiaTheme="minorHAnsi" w:hAnsi="Times New Roman" w:cs="Times New Roman"/>
          <w:sz w:val="24"/>
          <w:szCs w:val="24"/>
          <w:lang w:eastAsia="en-US"/>
        </w:rPr>
        <w:t>ąca kwota to</w:t>
      </w:r>
      <w:r w:rsidR="005219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238A6">
        <w:rPr>
          <w:rFonts w:ascii="Times New Roman" w:eastAsiaTheme="minorHAnsi" w:hAnsi="Times New Roman" w:cs="Times New Roman"/>
          <w:sz w:val="24"/>
          <w:szCs w:val="24"/>
          <w:lang w:eastAsia="en-US"/>
        </w:rPr>
        <w:t>2.019.000,00 zł</w:t>
      </w:r>
      <w:r w:rsidR="006B276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2238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B276E">
        <w:rPr>
          <w:rFonts w:ascii="Times New Roman" w:eastAsiaTheme="minorHAnsi" w:hAnsi="Times New Roman" w:cs="Times New Roman"/>
          <w:sz w:val="24"/>
          <w:szCs w:val="24"/>
          <w:lang w:eastAsia="en-US"/>
        </w:rPr>
        <w:t>dodając koszty inspektora nadzoru oraz inne drobne wydatki – zakładamy, że w 2025 r. potrzebne będzie jeszcze 2.200.000,00 zł.</w:t>
      </w:r>
    </w:p>
    <w:p w14:paraId="625AA71A" w14:textId="20CC9293" w:rsidR="006B276E" w:rsidRDefault="006B276E" w:rsidP="006B276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Ogłosiliśmy </w:t>
      </w:r>
      <w:r w:rsidR="006B445E" w:rsidRPr="006B276E">
        <w:rPr>
          <w:rFonts w:ascii="Times New Roman" w:eastAsiaTheme="minorHAnsi" w:hAnsi="Times New Roman" w:cs="Times New Roman"/>
          <w:sz w:val="24"/>
          <w:szCs w:val="24"/>
          <w:lang w:eastAsia="en-US"/>
        </w:rPr>
        <w:t>przetarg na budowę stacji uzdatniania wody w miejscowości Frankowo oraz sieci wodociągowej Frankowo-Kąkolewo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Otwarcie ofert zaplanowano na</w:t>
      </w:r>
      <w:r w:rsidR="006B445E" w:rsidRPr="006B27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-go</w:t>
      </w:r>
      <w:r w:rsidR="006B445E" w:rsidRPr="006B27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lutego br.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Realizacja zadania nastąpić ma do końca tego roku. Zaplanowane środki                     w budżecie na ten cel to 5.700.000,00 zł z Polskiego Ładu oraz 1.300.000,00 udział własny. </w:t>
      </w:r>
    </w:p>
    <w:p w14:paraId="264730C0" w14:textId="14D5AA50" w:rsidR="006B445E" w:rsidRDefault="006B445E" w:rsidP="001E566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27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najbliższym czasie ogłosimy przetarg na budowę hali sportowej </w:t>
      </w:r>
      <w:r w:rsidR="005807AB">
        <w:rPr>
          <w:rFonts w:ascii="Times New Roman" w:eastAsiaTheme="minorHAnsi" w:hAnsi="Times New Roman" w:cs="Times New Roman"/>
          <w:sz w:val="24"/>
          <w:szCs w:val="24"/>
          <w:lang w:eastAsia="en-US"/>
        </w:rPr>
        <w:t>przy Zespole Szkół w</w:t>
      </w:r>
      <w:r w:rsidRPr="006B27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Kąkolewie, w ramach programu Olimpia. </w:t>
      </w:r>
      <w:r w:rsidR="005807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Realizacja zadania </w:t>
      </w:r>
      <w:r w:rsidR="00DF25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również </w:t>
      </w:r>
      <w:r w:rsidR="005807AB">
        <w:rPr>
          <w:rFonts w:ascii="Times New Roman" w:eastAsiaTheme="minorHAnsi" w:hAnsi="Times New Roman" w:cs="Times New Roman"/>
          <w:sz w:val="24"/>
          <w:szCs w:val="24"/>
          <w:lang w:eastAsia="en-US"/>
        </w:rPr>
        <w:t>nastąpić ma</w:t>
      </w:r>
      <w:r w:rsidR="00DF25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</w:t>
      </w:r>
      <w:r w:rsidR="005807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końca 2024 roku.</w:t>
      </w:r>
    </w:p>
    <w:p w14:paraId="73DEC0B3" w14:textId="04EDD2E9" w:rsidR="00BA259C" w:rsidRPr="00BA259C" w:rsidRDefault="00BA259C" w:rsidP="00BA2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zakończenie Burmistrz dodał, że następnym</w:t>
      </w:r>
      <w:r w:rsidRPr="00BA259C">
        <w:rPr>
          <w:rFonts w:ascii="Times New Roman" w:hAnsi="Times New Roman" w:cs="Times New Roman"/>
          <w:sz w:val="24"/>
          <w:szCs w:val="24"/>
        </w:rPr>
        <w:t xml:space="preserve"> ważnym zadaniem będzie remont kościoła parafialnego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59C">
        <w:rPr>
          <w:rFonts w:ascii="Times New Roman" w:hAnsi="Times New Roman" w:cs="Times New Roman"/>
          <w:sz w:val="24"/>
          <w:szCs w:val="24"/>
        </w:rPr>
        <w:t>w Osiecznej oraz rozpoczęcie r</w:t>
      </w:r>
      <w:r w:rsidR="009D4FBB">
        <w:rPr>
          <w:rFonts w:ascii="Times New Roman" w:hAnsi="Times New Roman" w:cs="Times New Roman"/>
          <w:sz w:val="24"/>
          <w:szCs w:val="24"/>
        </w:rPr>
        <w:t xml:space="preserve">ewitalizacji </w:t>
      </w:r>
      <w:r w:rsidRPr="00BA259C">
        <w:rPr>
          <w:rFonts w:ascii="Times New Roman" w:hAnsi="Times New Roman" w:cs="Times New Roman"/>
          <w:sz w:val="24"/>
          <w:szCs w:val="24"/>
        </w:rPr>
        <w:t>Rynku w Osiecznej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2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262DC" w14:textId="77777777" w:rsidR="00CD44B5" w:rsidRPr="006B445E" w:rsidRDefault="00CD44B5" w:rsidP="00CD4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6B445E">
        <w:rPr>
          <w:rFonts w:ascii="Times New Roman" w:eastAsia="Times New Roman" w:hAnsi="Times New Roman" w:cs="Times New Roman"/>
          <w:b/>
          <w:bCs/>
          <w:color w:val="000000"/>
          <w:sz w:val="24"/>
        </w:rPr>
        <w:t>Przewodniczący Rady Miejskiej Gminy Osieczna Pan Roman Lewicki:</w:t>
      </w:r>
    </w:p>
    <w:p w14:paraId="0EB31943" w14:textId="6E0157C8" w:rsidR="006B445E" w:rsidRPr="00CD44B5" w:rsidRDefault="00CD44B5" w:rsidP="001E56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CD44B5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Dopytał Pana Burmistrza, czy realizacja pumptracków została już zakończona. </w:t>
      </w:r>
    </w:p>
    <w:p w14:paraId="5DF5DA37" w14:textId="77777777" w:rsidR="00CD44B5" w:rsidRDefault="00CD44B5" w:rsidP="00CD4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Burmistrz Gminy Osieczna Pan Stanisław Glapiak:</w:t>
      </w:r>
    </w:p>
    <w:p w14:paraId="3D513071" w14:textId="3C34217A" w:rsidR="006B445E" w:rsidRPr="00CD44B5" w:rsidRDefault="00CD44B5" w:rsidP="001E56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CD44B5">
        <w:rPr>
          <w:rFonts w:ascii="Times New Roman" w:eastAsia="Times New Roman" w:hAnsi="Times New Roman" w:cs="Times New Roman"/>
          <w:bCs/>
          <w:color w:val="000000"/>
          <w:sz w:val="24"/>
        </w:rPr>
        <w:t>Odpowiedział, że w Kąkolewie tak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, </w:t>
      </w:r>
      <w:r w:rsidR="000620D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natomiast z Osiecznej nie mamy jeszcze takiego potwierdzenia. </w:t>
      </w:r>
      <w:r w:rsidRPr="00CD44B5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</w:p>
    <w:p w14:paraId="7D47EDF7" w14:textId="77777777" w:rsidR="001E5663" w:rsidRPr="001E5663" w:rsidRDefault="001E5663" w:rsidP="001E5663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E5663">
        <w:rPr>
          <w:rFonts w:ascii="Times New Roman" w:eastAsia="Times New Roman" w:hAnsi="Times New Roman" w:cs="Times New Roman"/>
          <w:b/>
          <w:color w:val="000000"/>
          <w:sz w:val="24"/>
        </w:rPr>
        <w:t xml:space="preserve">Ad. </w:t>
      </w:r>
      <w:r w:rsidR="004325B5">
        <w:rPr>
          <w:rFonts w:ascii="Times New Roman" w:eastAsia="Times New Roman" w:hAnsi="Times New Roman" w:cs="Times New Roman"/>
          <w:b/>
          <w:color w:val="000000"/>
          <w:sz w:val="24"/>
        </w:rPr>
        <w:t>6</w:t>
      </w:r>
      <w:r w:rsidRPr="001E5663">
        <w:rPr>
          <w:rFonts w:ascii="Times New Roman" w:eastAsia="Times New Roman" w:hAnsi="Times New Roman" w:cs="Times New Roman"/>
          <w:b/>
          <w:color w:val="000000"/>
          <w:sz w:val="24"/>
        </w:rPr>
        <w:t>. Zakończenie obrad.</w:t>
      </w:r>
    </w:p>
    <w:p w14:paraId="4B810D7F" w14:textId="77777777" w:rsidR="001E5663" w:rsidRDefault="001E5663" w:rsidP="001E56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14:paraId="30EFA937" w14:textId="77777777" w:rsidR="001E5663" w:rsidRDefault="001E5663" w:rsidP="001E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powodu wyczerpania porządku obrad zakończył posiedzenie Komisji.</w:t>
      </w:r>
    </w:p>
    <w:p w14:paraId="753B61EB" w14:textId="77777777" w:rsidR="001E5663" w:rsidRDefault="001E5663" w:rsidP="001E5663">
      <w:pPr>
        <w:spacing w:after="0" w:line="240" w:lineRule="auto"/>
        <w:ind w:right="113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2286465" w14:textId="7D18D17A" w:rsidR="00BA2DE3" w:rsidRDefault="001E5663" w:rsidP="001E5663">
      <w:pPr>
        <w:tabs>
          <w:tab w:val="left" w:pos="284"/>
        </w:tabs>
        <w:spacing w:after="0" w:line="240" w:lineRule="auto"/>
        <w:ind w:right="113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</w:t>
      </w:r>
    </w:p>
    <w:p w14:paraId="3C292D35" w14:textId="77777777" w:rsidR="00E95C63" w:rsidRDefault="00E95C63" w:rsidP="001E5663">
      <w:pPr>
        <w:tabs>
          <w:tab w:val="left" w:pos="284"/>
        </w:tabs>
        <w:spacing w:after="0" w:line="240" w:lineRule="auto"/>
        <w:ind w:right="113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62A01915" w14:textId="3B259739" w:rsidR="001E5663" w:rsidRDefault="001E5663" w:rsidP="001E5663">
      <w:pPr>
        <w:tabs>
          <w:tab w:val="left" w:pos="284"/>
        </w:tabs>
        <w:spacing w:after="0" w:line="240" w:lineRule="auto"/>
        <w:ind w:right="113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</w:t>
      </w:r>
      <w:r w:rsidR="00E95C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Protokołowała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       Przewodniczący</w:t>
      </w:r>
    </w:p>
    <w:p w14:paraId="32EF22C8" w14:textId="77777777" w:rsidR="001E5663" w:rsidRDefault="001E5663" w:rsidP="001E5663">
      <w:pPr>
        <w:spacing w:after="0" w:line="240" w:lineRule="auto"/>
        <w:ind w:left="5245" w:right="141" w:hanging="382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Komisji Budżetu, Gospodarki,                                                                                      Rolnictwa i Ochrony Środowiska        </w:t>
      </w:r>
    </w:p>
    <w:p w14:paraId="1B162F92" w14:textId="77777777" w:rsidR="001E5663" w:rsidRDefault="001E5663" w:rsidP="001E5663">
      <w:pPr>
        <w:spacing w:after="0" w:line="240" w:lineRule="auto"/>
        <w:ind w:right="113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Marta Skorupka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</w:p>
    <w:p w14:paraId="3D2BB082" w14:textId="77777777" w:rsidR="00E402CC" w:rsidRPr="005676A7" w:rsidRDefault="001E5663" w:rsidP="005676A7">
      <w:pPr>
        <w:spacing w:after="0" w:line="240" w:lineRule="auto"/>
        <w:ind w:left="1416" w:right="113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      </w:t>
      </w:r>
      <w:r w:rsidR="005676A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Jarosław Glapiak</w:t>
      </w:r>
    </w:p>
    <w:sectPr w:rsidR="00E402CC" w:rsidRPr="005676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23972" w14:textId="77777777" w:rsidR="006B4F5E" w:rsidRDefault="006B4F5E" w:rsidP="001E5663">
      <w:pPr>
        <w:spacing w:after="0" w:line="240" w:lineRule="auto"/>
      </w:pPr>
      <w:r>
        <w:separator/>
      </w:r>
    </w:p>
  </w:endnote>
  <w:endnote w:type="continuationSeparator" w:id="0">
    <w:p w14:paraId="56BCAC31" w14:textId="77777777" w:rsidR="006B4F5E" w:rsidRDefault="006B4F5E" w:rsidP="001E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7728364"/>
      <w:docPartObj>
        <w:docPartGallery w:val="Page Numbers (Bottom of Page)"/>
        <w:docPartUnique/>
      </w:docPartObj>
    </w:sdtPr>
    <w:sdtContent>
      <w:p w14:paraId="073A308D" w14:textId="77777777" w:rsidR="00C36C78" w:rsidRDefault="00C36C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F82">
          <w:rPr>
            <w:noProof/>
          </w:rPr>
          <w:t>3</w:t>
        </w:r>
        <w:r>
          <w:fldChar w:fldCharType="end"/>
        </w:r>
      </w:p>
    </w:sdtContent>
  </w:sdt>
  <w:p w14:paraId="5E65479E" w14:textId="77777777" w:rsidR="00C36C78" w:rsidRDefault="00C36C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2D2F3" w14:textId="77777777" w:rsidR="006B4F5E" w:rsidRDefault="006B4F5E" w:rsidP="001E5663">
      <w:pPr>
        <w:spacing w:after="0" w:line="240" w:lineRule="auto"/>
      </w:pPr>
      <w:r>
        <w:separator/>
      </w:r>
    </w:p>
  </w:footnote>
  <w:footnote w:type="continuationSeparator" w:id="0">
    <w:p w14:paraId="1921365A" w14:textId="77777777" w:rsidR="006B4F5E" w:rsidRDefault="006B4F5E" w:rsidP="001E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4C5"/>
    <w:multiLevelType w:val="hybridMultilevel"/>
    <w:tmpl w:val="511AB476"/>
    <w:lvl w:ilvl="0" w:tplc="9446B2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D8778F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EC3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B2C9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ED9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106B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815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DF59A1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EC3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B2C9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ED9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106B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815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A84BB6"/>
    <w:multiLevelType w:val="hybridMultilevel"/>
    <w:tmpl w:val="69740886"/>
    <w:lvl w:ilvl="0" w:tplc="9446B2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9446B2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C330BA5"/>
    <w:multiLevelType w:val="hybridMultilevel"/>
    <w:tmpl w:val="963AA2DC"/>
    <w:lvl w:ilvl="0" w:tplc="BDD897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8004C"/>
    <w:multiLevelType w:val="hybridMultilevel"/>
    <w:tmpl w:val="ED92B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D7346"/>
    <w:multiLevelType w:val="hybridMultilevel"/>
    <w:tmpl w:val="A2868AD0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B7CF5"/>
    <w:multiLevelType w:val="hybridMultilevel"/>
    <w:tmpl w:val="D7069146"/>
    <w:lvl w:ilvl="0" w:tplc="96D4C01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EC3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B2C9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ED9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106B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815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1D4E60"/>
    <w:multiLevelType w:val="hybridMultilevel"/>
    <w:tmpl w:val="3DA0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26B8C"/>
    <w:multiLevelType w:val="hybridMultilevel"/>
    <w:tmpl w:val="577A4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E1A9B"/>
    <w:multiLevelType w:val="hybridMultilevel"/>
    <w:tmpl w:val="A9CA1D54"/>
    <w:lvl w:ilvl="0" w:tplc="9446B2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C4853A8"/>
    <w:multiLevelType w:val="hybridMultilevel"/>
    <w:tmpl w:val="1416D722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D5100"/>
    <w:multiLevelType w:val="hybridMultilevel"/>
    <w:tmpl w:val="9A44D282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05B20"/>
    <w:multiLevelType w:val="hybridMultilevel"/>
    <w:tmpl w:val="EE305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82649"/>
    <w:multiLevelType w:val="hybridMultilevel"/>
    <w:tmpl w:val="ED92B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270EE"/>
    <w:multiLevelType w:val="hybridMultilevel"/>
    <w:tmpl w:val="C35C5A52"/>
    <w:lvl w:ilvl="0" w:tplc="55A28F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E49BA"/>
    <w:multiLevelType w:val="hybridMultilevel"/>
    <w:tmpl w:val="7C4CE7DA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807DD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EC3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B2C9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ED9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106B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815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811AC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EC3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B2C9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ED9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106B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815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DF4066"/>
    <w:multiLevelType w:val="hybridMultilevel"/>
    <w:tmpl w:val="7BDADCA8"/>
    <w:lvl w:ilvl="0" w:tplc="6C5C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AE7EB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76C65"/>
    <w:multiLevelType w:val="hybridMultilevel"/>
    <w:tmpl w:val="54F24CAA"/>
    <w:lvl w:ilvl="0" w:tplc="09A20F2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73A26EA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EC3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B2C9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ED9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106B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815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293585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8022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2774782">
    <w:abstractNumId w:val="19"/>
  </w:num>
  <w:num w:numId="4" w16cid:durableId="19267685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5376890">
    <w:abstractNumId w:val="3"/>
  </w:num>
  <w:num w:numId="6" w16cid:durableId="16914946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7372807">
    <w:abstractNumId w:val="21"/>
  </w:num>
  <w:num w:numId="8" w16cid:durableId="2128768488">
    <w:abstractNumId w:val="7"/>
  </w:num>
  <w:num w:numId="9" w16cid:durableId="1878927489">
    <w:abstractNumId w:val="17"/>
  </w:num>
  <w:num w:numId="10" w16cid:durableId="1719937891">
    <w:abstractNumId w:val="3"/>
  </w:num>
  <w:num w:numId="11" w16cid:durableId="1410729412">
    <w:abstractNumId w:val="5"/>
  </w:num>
  <w:num w:numId="12" w16cid:durableId="739210494">
    <w:abstractNumId w:val="6"/>
  </w:num>
  <w:num w:numId="13" w16cid:durableId="1194998552">
    <w:abstractNumId w:val="16"/>
  </w:num>
  <w:num w:numId="14" w16cid:durableId="1765567966">
    <w:abstractNumId w:val="0"/>
  </w:num>
  <w:num w:numId="15" w16cid:durableId="1875265611">
    <w:abstractNumId w:val="11"/>
  </w:num>
  <w:num w:numId="16" w16cid:durableId="1093480456">
    <w:abstractNumId w:val="2"/>
  </w:num>
  <w:num w:numId="17" w16cid:durableId="1443064016">
    <w:abstractNumId w:val="1"/>
  </w:num>
  <w:num w:numId="18" w16cid:durableId="1975061291">
    <w:abstractNumId w:val="18"/>
  </w:num>
  <w:num w:numId="19" w16cid:durableId="827088920">
    <w:abstractNumId w:val="13"/>
  </w:num>
  <w:num w:numId="20" w16cid:durableId="285165694">
    <w:abstractNumId w:val="9"/>
  </w:num>
  <w:num w:numId="21" w16cid:durableId="2012439870">
    <w:abstractNumId w:val="4"/>
  </w:num>
  <w:num w:numId="22" w16cid:durableId="30159083">
    <w:abstractNumId w:val="10"/>
  </w:num>
  <w:num w:numId="23" w16cid:durableId="1420372809">
    <w:abstractNumId w:val="12"/>
  </w:num>
  <w:num w:numId="24" w16cid:durableId="304512924">
    <w:abstractNumId w:val="15"/>
  </w:num>
  <w:num w:numId="25" w16cid:durableId="184235025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026"/>
    <w:rsid w:val="00001A2F"/>
    <w:rsid w:val="000166D0"/>
    <w:rsid w:val="0002059E"/>
    <w:rsid w:val="000620D3"/>
    <w:rsid w:val="00062582"/>
    <w:rsid w:val="00071746"/>
    <w:rsid w:val="00093E53"/>
    <w:rsid w:val="00111745"/>
    <w:rsid w:val="00136E82"/>
    <w:rsid w:val="001620D8"/>
    <w:rsid w:val="0017038E"/>
    <w:rsid w:val="00183B94"/>
    <w:rsid w:val="0018538F"/>
    <w:rsid w:val="001A46C0"/>
    <w:rsid w:val="001B3F79"/>
    <w:rsid w:val="001B5AF2"/>
    <w:rsid w:val="001E1254"/>
    <w:rsid w:val="001E3C61"/>
    <w:rsid w:val="001E5663"/>
    <w:rsid w:val="001F43AC"/>
    <w:rsid w:val="00207A34"/>
    <w:rsid w:val="00220F23"/>
    <w:rsid w:val="00221781"/>
    <w:rsid w:val="002238A6"/>
    <w:rsid w:val="00227269"/>
    <w:rsid w:val="00241F2B"/>
    <w:rsid w:val="00257AE4"/>
    <w:rsid w:val="002678B5"/>
    <w:rsid w:val="002D7F95"/>
    <w:rsid w:val="002F2CFE"/>
    <w:rsid w:val="00334DFE"/>
    <w:rsid w:val="00365DE3"/>
    <w:rsid w:val="003A000C"/>
    <w:rsid w:val="003A00C1"/>
    <w:rsid w:val="003A5026"/>
    <w:rsid w:val="003A650A"/>
    <w:rsid w:val="003D51C1"/>
    <w:rsid w:val="003E6B52"/>
    <w:rsid w:val="00422102"/>
    <w:rsid w:val="004325B5"/>
    <w:rsid w:val="00432CF4"/>
    <w:rsid w:val="00436FAA"/>
    <w:rsid w:val="0048105B"/>
    <w:rsid w:val="004C0E60"/>
    <w:rsid w:val="004E2972"/>
    <w:rsid w:val="0052193F"/>
    <w:rsid w:val="0054608B"/>
    <w:rsid w:val="00546ACC"/>
    <w:rsid w:val="00547A8F"/>
    <w:rsid w:val="00565DCA"/>
    <w:rsid w:val="005676A7"/>
    <w:rsid w:val="005807AB"/>
    <w:rsid w:val="00581A4D"/>
    <w:rsid w:val="005907FD"/>
    <w:rsid w:val="005B4835"/>
    <w:rsid w:val="005C41AD"/>
    <w:rsid w:val="005C653F"/>
    <w:rsid w:val="005D7710"/>
    <w:rsid w:val="00615113"/>
    <w:rsid w:val="00643F8A"/>
    <w:rsid w:val="00653E4D"/>
    <w:rsid w:val="00656322"/>
    <w:rsid w:val="00656C33"/>
    <w:rsid w:val="006573CD"/>
    <w:rsid w:val="00662170"/>
    <w:rsid w:val="00671676"/>
    <w:rsid w:val="0067280C"/>
    <w:rsid w:val="00673CB4"/>
    <w:rsid w:val="00694838"/>
    <w:rsid w:val="006B276E"/>
    <w:rsid w:val="006B445E"/>
    <w:rsid w:val="006B4F5E"/>
    <w:rsid w:val="006D41C6"/>
    <w:rsid w:val="006F495F"/>
    <w:rsid w:val="006F4DF9"/>
    <w:rsid w:val="006F718F"/>
    <w:rsid w:val="00714366"/>
    <w:rsid w:val="00720675"/>
    <w:rsid w:val="0072131F"/>
    <w:rsid w:val="0073677E"/>
    <w:rsid w:val="007750B2"/>
    <w:rsid w:val="00781142"/>
    <w:rsid w:val="00794A95"/>
    <w:rsid w:val="007B032D"/>
    <w:rsid w:val="007F3A58"/>
    <w:rsid w:val="007F66A1"/>
    <w:rsid w:val="00821ADF"/>
    <w:rsid w:val="00840B60"/>
    <w:rsid w:val="0086213D"/>
    <w:rsid w:val="008927FF"/>
    <w:rsid w:val="00896304"/>
    <w:rsid w:val="00896FE2"/>
    <w:rsid w:val="008B2376"/>
    <w:rsid w:val="008B4578"/>
    <w:rsid w:val="00930F82"/>
    <w:rsid w:val="00931A40"/>
    <w:rsid w:val="00933BD5"/>
    <w:rsid w:val="00937E7E"/>
    <w:rsid w:val="00964EFA"/>
    <w:rsid w:val="00974A8A"/>
    <w:rsid w:val="0097595A"/>
    <w:rsid w:val="00984402"/>
    <w:rsid w:val="009C1991"/>
    <w:rsid w:val="009D4FBB"/>
    <w:rsid w:val="009E268B"/>
    <w:rsid w:val="009E2713"/>
    <w:rsid w:val="00A020FA"/>
    <w:rsid w:val="00A2283F"/>
    <w:rsid w:val="00A32FA6"/>
    <w:rsid w:val="00A374C1"/>
    <w:rsid w:val="00A42EC8"/>
    <w:rsid w:val="00A43517"/>
    <w:rsid w:val="00A65C25"/>
    <w:rsid w:val="00A71B07"/>
    <w:rsid w:val="00A87D3F"/>
    <w:rsid w:val="00A93C4B"/>
    <w:rsid w:val="00AA160E"/>
    <w:rsid w:val="00AE582E"/>
    <w:rsid w:val="00AF06E2"/>
    <w:rsid w:val="00AF165A"/>
    <w:rsid w:val="00B73375"/>
    <w:rsid w:val="00B77F62"/>
    <w:rsid w:val="00BA259C"/>
    <w:rsid w:val="00BA2DE3"/>
    <w:rsid w:val="00BA48A4"/>
    <w:rsid w:val="00BB0EEB"/>
    <w:rsid w:val="00BB7385"/>
    <w:rsid w:val="00BE1657"/>
    <w:rsid w:val="00C25BA9"/>
    <w:rsid w:val="00C36C78"/>
    <w:rsid w:val="00C44FD4"/>
    <w:rsid w:val="00C82F2D"/>
    <w:rsid w:val="00C87FC3"/>
    <w:rsid w:val="00CB381B"/>
    <w:rsid w:val="00CB3F45"/>
    <w:rsid w:val="00CB413E"/>
    <w:rsid w:val="00CD44B5"/>
    <w:rsid w:val="00D15F63"/>
    <w:rsid w:val="00D17136"/>
    <w:rsid w:val="00D27D87"/>
    <w:rsid w:val="00D347E5"/>
    <w:rsid w:val="00D526AB"/>
    <w:rsid w:val="00D76A00"/>
    <w:rsid w:val="00DD62D8"/>
    <w:rsid w:val="00DE06D9"/>
    <w:rsid w:val="00DE2AE1"/>
    <w:rsid w:val="00DE7955"/>
    <w:rsid w:val="00DF2542"/>
    <w:rsid w:val="00E10163"/>
    <w:rsid w:val="00E176F8"/>
    <w:rsid w:val="00E20AA1"/>
    <w:rsid w:val="00E22C0B"/>
    <w:rsid w:val="00E32B40"/>
    <w:rsid w:val="00E402CC"/>
    <w:rsid w:val="00E40BB1"/>
    <w:rsid w:val="00E51FF5"/>
    <w:rsid w:val="00E57022"/>
    <w:rsid w:val="00E7682E"/>
    <w:rsid w:val="00E95C63"/>
    <w:rsid w:val="00E970A2"/>
    <w:rsid w:val="00EC15E4"/>
    <w:rsid w:val="00EC2223"/>
    <w:rsid w:val="00EC2381"/>
    <w:rsid w:val="00EE1BCA"/>
    <w:rsid w:val="00EF1EF0"/>
    <w:rsid w:val="00F0223A"/>
    <w:rsid w:val="00F3365D"/>
    <w:rsid w:val="00F47415"/>
    <w:rsid w:val="00F64A01"/>
    <w:rsid w:val="00F840FF"/>
    <w:rsid w:val="00FA2E0F"/>
    <w:rsid w:val="00FB2550"/>
    <w:rsid w:val="00FB654B"/>
    <w:rsid w:val="00FD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393A"/>
  <w15:chartTrackingRefBased/>
  <w15:docId w15:val="{D6F02D34-7EF8-4F7D-9275-1C0133C0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66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6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5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66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663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77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1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0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FF4DE-1D32-4F33-8E35-DEE4CB84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17</cp:revision>
  <cp:lastPrinted>2023-02-21T13:20:00Z</cp:lastPrinted>
  <dcterms:created xsi:type="dcterms:W3CDTF">2024-01-28T08:54:00Z</dcterms:created>
  <dcterms:modified xsi:type="dcterms:W3CDTF">2024-02-02T06:20:00Z</dcterms:modified>
</cp:coreProperties>
</file>