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7335" w14:textId="717E7B72" w:rsidR="002520D7" w:rsidRDefault="00534C10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020390">
        <w:rPr>
          <w:rFonts w:ascii="Times New Roman" w:hAnsi="Times New Roman" w:cs="Times New Roman"/>
          <w:sz w:val="24"/>
          <w:szCs w:val="24"/>
        </w:rPr>
        <w:t>7</w:t>
      </w:r>
      <w:r w:rsidR="00B3515A">
        <w:rPr>
          <w:rFonts w:ascii="Times New Roman" w:hAnsi="Times New Roman" w:cs="Times New Roman"/>
          <w:sz w:val="24"/>
          <w:szCs w:val="24"/>
        </w:rPr>
        <w:t xml:space="preserve"> </w:t>
      </w:r>
      <w:r w:rsidR="00545F03">
        <w:rPr>
          <w:rFonts w:ascii="Times New Roman" w:hAnsi="Times New Roman" w:cs="Times New Roman"/>
          <w:sz w:val="24"/>
          <w:szCs w:val="24"/>
        </w:rPr>
        <w:t>sierpnia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232D5A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E388AFA" w14:textId="114B838C" w:rsidR="002520D7" w:rsidRDefault="00B3515A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545F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45F03">
        <w:rPr>
          <w:rFonts w:ascii="Times New Roman" w:hAnsi="Times New Roman" w:cs="Times New Roman"/>
          <w:sz w:val="24"/>
          <w:szCs w:val="24"/>
        </w:rPr>
        <w:t>3</w:t>
      </w:r>
    </w:p>
    <w:p w14:paraId="6A386C23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997A52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F65C14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51373F42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4F82B891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F7A99" w14:textId="34B64671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(j.t. Dz. U. z 202</w:t>
      </w:r>
      <w:r w:rsidR="00545F03">
        <w:rPr>
          <w:rFonts w:ascii="Times New Roman" w:hAnsi="Times New Roman" w:cs="Times New Roman"/>
          <w:sz w:val="24"/>
          <w:szCs w:val="24"/>
        </w:rPr>
        <w:t>3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545F03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(t.j. Dz. U. z 202</w:t>
      </w:r>
      <w:r w:rsidR="00545F03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 xml:space="preserve">oz. </w:t>
      </w:r>
      <w:r w:rsidR="00545F03">
        <w:rPr>
          <w:rFonts w:ascii="Times New Roman" w:hAnsi="Times New Roman" w:cs="Times New Roman"/>
          <w:sz w:val="24"/>
          <w:szCs w:val="24"/>
        </w:rPr>
        <w:t>775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523F3D50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1FF7F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6878604C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D132BD5" w14:textId="29B8E7E9" w:rsidR="002520D7" w:rsidRPr="00232D5A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32D5A">
        <w:rPr>
          <w:rFonts w:ascii="Times New Roman" w:hAnsi="Times New Roman" w:cs="Times New Roman"/>
          <w:sz w:val="24"/>
          <w:szCs w:val="24"/>
        </w:rPr>
        <w:t xml:space="preserve">o </w:t>
      </w:r>
      <w:r w:rsidR="00654095" w:rsidRPr="00232D5A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020390">
        <w:rPr>
          <w:rFonts w:ascii="Times New Roman" w:hAnsi="Times New Roman" w:cs="Times New Roman"/>
          <w:sz w:val="24"/>
          <w:szCs w:val="24"/>
        </w:rPr>
        <w:t>7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545F03">
        <w:rPr>
          <w:rFonts w:ascii="Times New Roman" w:hAnsi="Times New Roman" w:cs="Times New Roman"/>
          <w:sz w:val="24"/>
          <w:szCs w:val="24"/>
        </w:rPr>
        <w:t>sierpnia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202</w:t>
      </w:r>
      <w:r w:rsidR="00232D5A" w:rsidRPr="00232D5A">
        <w:rPr>
          <w:rFonts w:ascii="Times New Roman" w:hAnsi="Times New Roman" w:cs="Times New Roman"/>
          <w:sz w:val="24"/>
          <w:szCs w:val="24"/>
        </w:rPr>
        <w:t>3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r. </w:t>
      </w:r>
      <w:r w:rsidRPr="00232D5A">
        <w:rPr>
          <w:rFonts w:ascii="Times New Roman" w:hAnsi="Times New Roman" w:cs="Times New Roman"/>
          <w:sz w:val="24"/>
          <w:szCs w:val="24"/>
        </w:rPr>
        <w:t xml:space="preserve">decyzji </w:t>
      </w:r>
      <w:r w:rsidR="00B3515A" w:rsidRPr="00232D5A">
        <w:rPr>
          <w:rFonts w:ascii="Times New Roman" w:hAnsi="Times New Roman" w:cs="Times New Roman"/>
          <w:sz w:val="24"/>
          <w:szCs w:val="24"/>
        </w:rPr>
        <w:t>znak FE.6220.</w:t>
      </w:r>
      <w:r w:rsidR="00545F03">
        <w:rPr>
          <w:rFonts w:ascii="Times New Roman" w:hAnsi="Times New Roman" w:cs="Times New Roman"/>
          <w:sz w:val="24"/>
          <w:szCs w:val="24"/>
        </w:rPr>
        <w:t>6</w:t>
      </w:r>
      <w:r w:rsidR="00B3515A" w:rsidRPr="00232D5A">
        <w:rPr>
          <w:rFonts w:ascii="Times New Roman" w:hAnsi="Times New Roman" w:cs="Times New Roman"/>
          <w:sz w:val="24"/>
          <w:szCs w:val="24"/>
        </w:rPr>
        <w:t>.202</w:t>
      </w:r>
      <w:r w:rsidR="00545F03">
        <w:rPr>
          <w:rFonts w:ascii="Times New Roman" w:hAnsi="Times New Roman" w:cs="Times New Roman"/>
          <w:sz w:val="24"/>
          <w:szCs w:val="24"/>
        </w:rPr>
        <w:t>3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Pr="00232D5A">
        <w:rPr>
          <w:rFonts w:ascii="Times New Roman" w:hAnsi="Times New Roman" w:cs="Times New Roman"/>
          <w:sz w:val="24"/>
          <w:szCs w:val="24"/>
        </w:rPr>
        <w:t>o środowiskowych uwarunkowaniach dla przedsięwzięcia polegającego na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 ,,</w:t>
      </w:r>
      <w:r w:rsidR="00232D5A" w:rsidRPr="00232D5A">
        <w:rPr>
          <w:rFonts w:ascii="Times New Roman" w:hAnsi="Times New Roman" w:cs="Times New Roman"/>
          <w:i/>
          <w:sz w:val="24"/>
          <w:szCs w:val="24"/>
        </w:rPr>
        <w:t xml:space="preserve">Dalszej eksploatacji </w:t>
      </w:r>
      <w:r w:rsidR="00386AE3">
        <w:rPr>
          <w:rFonts w:ascii="Times New Roman" w:hAnsi="Times New Roman" w:cs="Times New Roman"/>
          <w:i/>
          <w:sz w:val="24"/>
          <w:szCs w:val="24"/>
        </w:rPr>
        <w:t>odkrywkowej</w:t>
      </w:r>
      <w:r w:rsidR="00232D5A" w:rsidRPr="00232D5A">
        <w:rPr>
          <w:rFonts w:ascii="Times New Roman" w:hAnsi="Times New Roman" w:cs="Times New Roman"/>
          <w:i/>
          <w:sz w:val="24"/>
          <w:szCs w:val="24"/>
        </w:rPr>
        <w:t xml:space="preserve"> kruszywa naturalnego OSIECZNA </w:t>
      </w:r>
      <w:r w:rsidR="00545F03">
        <w:rPr>
          <w:rFonts w:ascii="Times New Roman" w:hAnsi="Times New Roman" w:cs="Times New Roman"/>
          <w:i/>
          <w:sz w:val="24"/>
          <w:szCs w:val="24"/>
        </w:rPr>
        <w:t>VI</w:t>
      </w:r>
      <w:r w:rsidR="00232D5A" w:rsidRPr="00232D5A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planowanego do realizacji na działkach ewidencyjnych nr </w:t>
      </w:r>
      <w:r w:rsidR="00545F03">
        <w:rPr>
          <w:rFonts w:ascii="Times New Roman" w:hAnsi="Times New Roman" w:cs="Times New Roman"/>
          <w:sz w:val="24"/>
          <w:szCs w:val="24"/>
        </w:rPr>
        <w:t>246/1, 247/1, 248, 249 i 250</w:t>
      </w:r>
      <w:r w:rsidR="00232D5A" w:rsidRPr="00232D5A">
        <w:rPr>
          <w:rFonts w:ascii="Times New Roman" w:hAnsi="Times New Roman" w:cs="Times New Roman"/>
          <w:sz w:val="24"/>
          <w:szCs w:val="24"/>
        </w:rPr>
        <w:t>, obręb geodezyjny Wojnowice, gmina Osieczna</w:t>
      </w:r>
    </w:p>
    <w:p w14:paraId="13857D9F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30FE54" w14:textId="253C4E05"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i Dyrektora Zarządu Zlewni Wód Polskich w Poznaniu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EA2B9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         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</w:t>
      </w:r>
      <w:r w:rsidR="00545F03">
        <w:rPr>
          <w:rFonts w:ascii="Times New Roman" w:hAnsi="Times New Roman" w:cs="Times New Roman"/>
          <w:sz w:val="24"/>
          <w:szCs w:val="24"/>
        </w:rPr>
        <w:t>,</w:t>
      </w:r>
      <w:r w:rsidR="00160464">
        <w:rPr>
          <w:rFonts w:ascii="Times New Roman" w:hAnsi="Times New Roman" w:cs="Times New Roman"/>
          <w:sz w:val="24"/>
          <w:szCs w:val="24"/>
        </w:rPr>
        <w:t xml:space="preserve">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09998D86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D6F937" w14:textId="77777777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EA2B91">
        <w:rPr>
          <w:rFonts w:ascii="Times New Roman" w:hAnsi="Times New Roman" w:cs="Times New Roman"/>
          <w:sz w:val="24"/>
          <w:szCs w:val="24"/>
        </w:rPr>
        <w:t xml:space="preserve">głoszeń w miejscowości </w:t>
      </w:r>
      <w:r w:rsidR="00232D5A">
        <w:rPr>
          <w:rFonts w:ascii="Times New Roman" w:hAnsi="Times New Roman" w:cs="Times New Roman"/>
          <w:sz w:val="24"/>
          <w:szCs w:val="24"/>
        </w:rPr>
        <w:t>Wojnowice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6C2391E7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A14128" w14:textId="77777777" w:rsidR="00CF039E" w:rsidRDefault="00CF039E"/>
    <w:p w14:paraId="644D6748" w14:textId="77777777" w:rsidR="00435CC1" w:rsidRDefault="00435CC1"/>
    <w:p w14:paraId="08802780" w14:textId="77777777" w:rsidR="00435CC1" w:rsidRDefault="00435CC1"/>
    <w:p w14:paraId="37781405" w14:textId="77777777" w:rsidR="00435CC1" w:rsidRDefault="00435CC1"/>
    <w:p w14:paraId="14A4D857" w14:textId="77777777" w:rsidR="00435CC1" w:rsidRDefault="00435CC1"/>
    <w:p w14:paraId="130C30E3" w14:textId="77777777" w:rsidR="00435CC1" w:rsidRDefault="00435CC1"/>
    <w:p w14:paraId="304719D9" w14:textId="77777777" w:rsidR="00020390" w:rsidRDefault="00020390"/>
    <w:p w14:paraId="436A38D2" w14:textId="77777777" w:rsidR="00020390" w:rsidRDefault="00020390"/>
    <w:p w14:paraId="55BC3F8B" w14:textId="77777777" w:rsidR="00435CC1" w:rsidRDefault="00435CC1"/>
    <w:p w14:paraId="31DE917C" w14:textId="2E8037E5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232D5A">
        <w:rPr>
          <w:rFonts w:ascii="Times New Roman" w:hAnsi="Times New Roman" w:cs="Times New Roman"/>
          <w:sz w:val="24"/>
          <w:szCs w:val="24"/>
        </w:rPr>
        <w:t>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</w:t>
      </w:r>
      <w:r w:rsidR="00020390">
        <w:rPr>
          <w:rFonts w:ascii="Times New Roman" w:hAnsi="Times New Roman" w:cs="Times New Roman"/>
          <w:sz w:val="24"/>
          <w:szCs w:val="24"/>
        </w:rPr>
        <w:t>7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0C5F8B">
        <w:rPr>
          <w:rFonts w:ascii="Times New Roman" w:hAnsi="Times New Roman" w:cs="Times New Roman"/>
          <w:sz w:val="24"/>
          <w:szCs w:val="24"/>
        </w:rPr>
        <w:t>sierpnia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435CC1" w:rsidRPr="00435CC1">
        <w:rPr>
          <w:rFonts w:ascii="Times New Roman" w:hAnsi="Times New Roman" w:cs="Times New Roman"/>
          <w:sz w:val="24"/>
          <w:szCs w:val="24"/>
        </w:rPr>
        <w:t>202</w:t>
      </w:r>
      <w:r w:rsidR="00232D5A">
        <w:rPr>
          <w:rFonts w:ascii="Times New Roman" w:hAnsi="Times New Roman" w:cs="Times New Roman"/>
          <w:sz w:val="24"/>
          <w:szCs w:val="24"/>
        </w:rPr>
        <w:t>3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20390"/>
    <w:rsid w:val="00054BB3"/>
    <w:rsid w:val="000C5F8B"/>
    <w:rsid w:val="00160464"/>
    <w:rsid w:val="00232D5A"/>
    <w:rsid w:val="002520D7"/>
    <w:rsid w:val="002E4124"/>
    <w:rsid w:val="00386AE3"/>
    <w:rsid w:val="00435CC1"/>
    <w:rsid w:val="004626AB"/>
    <w:rsid w:val="00534C10"/>
    <w:rsid w:val="00545F03"/>
    <w:rsid w:val="005A6D8E"/>
    <w:rsid w:val="00654095"/>
    <w:rsid w:val="007A5A3B"/>
    <w:rsid w:val="008827A1"/>
    <w:rsid w:val="008E4CC0"/>
    <w:rsid w:val="00971FE9"/>
    <w:rsid w:val="00B04784"/>
    <w:rsid w:val="00B12ABB"/>
    <w:rsid w:val="00B3515A"/>
    <w:rsid w:val="00B64897"/>
    <w:rsid w:val="00BB78A3"/>
    <w:rsid w:val="00CF039E"/>
    <w:rsid w:val="00E17CE7"/>
    <w:rsid w:val="00EA2B91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FB2E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21</cp:revision>
  <cp:lastPrinted>2022-09-19T06:58:00Z</cp:lastPrinted>
  <dcterms:created xsi:type="dcterms:W3CDTF">2020-06-09T09:09:00Z</dcterms:created>
  <dcterms:modified xsi:type="dcterms:W3CDTF">2023-08-07T11:40:00Z</dcterms:modified>
</cp:coreProperties>
</file>