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0194" w14:textId="77777777" w:rsidR="00F160BF" w:rsidRDefault="00F160BF" w:rsidP="005A3FDA">
      <w:pPr>
        <w:pStyle w:val="Nagwek10"/>
        <w:keepNext/>
        <w:keepLines/>
        <w:spacing w:after="0"/>
        <w:jc w:val="left"/>
      </w:pPr>
      <w:bookmarkStart w:id="0" w:name="bookmark0"/>
    </w:p>
    <w:p w14:paraId="1E385E3D" w14:textId="77777777" w:rsidR="00F160BF" w:rsidRDefault="00F160BF">
      <w:pPr>
        <w:pStyle w:val="Nagwek10"/>
        <w:keepNext/>
        <w:keepLines/>
        <w:spacing w:after="0"/>
      </w:pPr>
    </w:p>
    <w:p w14:paraId="73840AF8" w14:textId="77777777" w:rsidR="00F160BF" w:rsidRPr="005A3FDA" w:rsidRDefault="00574CF1" w:rsidP="005A3FDA">
      <w:pPr>
        <w:spacing w:line="360" w:lineRule="auto"/>
        <w:ind w:firstLine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</w:t>
      </w:r>
      <w:r w:rsidR="005A3FDA">
        <w:rPr>
          <w:rFonts w:ascii="Times New Roman" w:hAnsi="Times New Roman" w:cs="Times New Roman"/>
        </w:rPr>
        <w:tab/>
      </w:r>
      <w:r w:rsidR="005A3FDA">
        <w:rPr>
          <w:rFonts w:ascii="Times New Roman" w:hAnsi="Times New Roman" w:cs="Times New Roman"/>
        </w:rPr>
        <w:tab/>
      </w:r>
      <w:r w:rsidR="005A3FDA">
        <w:rPr>
          <w:rFonts w:ascii="Times New Roman" w:hAnsi="Times New Roman" w:cs="Times New Roman"/>
        </w:rPr>
        <w:tab/>
      </w:r>
      <w:r w:rsidR="00F160BF">
        <w:rPr>
          <w:rFonts w:ascii="Times New Roman" w:hAnsi="Times New Roman" w:cs="Times New Roman"/>
        </w:rPr>
        <w:tab/>
      </w:r>
      <w:r w:rsidR="00F160BF">
        <w:rPr>
          <w:rFonts w:ascii="Times New Roman" w:hAnsi="Times New Roman" w:cs="Times New Roman"/>
        </w:rPr>
        <w:tab/>
      </w:r>
      <w:r w:rsidR="00F160BF">
        <w:rPr>
          <w:rFonts w:ascii="Times New Roman" w:hAnsi="Times New Roman" w:cs="Times New Roman"/>
        </w:rPr>
        <w:tab/>
      </w:r>
      <w:r w:rsidR="00F160BF">
        <w:rPr>
          <w:rFonts w:ascii="Times New Roman" w:hAnsi="Times New Roman" w:cs="Times New Roman"/>
        </w:rPr>
        <w:tab/>
      </w:r>
      <w:r w:rsidR="00F160BF">
        <w:rPr>
          <w:rFonts w:ascii="Times New Roman" w:hAnsi="Times New Roman" w:cs="Times New Roman"/>
        </w:rPr>
        <w:tab/>
        <w:t xml:space="preserve">Osieczna, </w:t>
      </w:r>
      <w:r w:rsidR="005A3FDA">
        <w:rPr>
          <w:rFonts w:ascii="Times New Roman" w:hAnsi="Times New Roman" w:cs="Times New Roman"/>
        </w:rPr>
        <w:t xml:space="preserve">3 lipca </w:t>
      </w:r>
      <w:r w:rsidR="00F160BF">
        <w:rPr>
          <w:rFonts w:ascii="Times New Roman" w:hAnsi="Times New Roman" w:cs="Times New Roman"/>
        </w:rPr>
        <w:t>202</w:t>
      </w:r>
      <w:r w:rsidR="005A3FDA">
        <w:rPr>
          <w:rFonts w:ascii="Times New Roman" w:hAnsi="Times New Roman" w:cs="Times New Roman"/>
        </w:rPr>
        <w:t>3</w:t>
      </w:r>
      <w:r w:rsidR="00F160BF">
        <w:rPr>
          <w:rFonts w:ascii="Times New Roman" w:hAnsi="Times New Roman" w:cs="Times New Roman"/>
        </w:rPr>
        <w:t xml:space="preserve"> r. </w:t>
      </w:r>
    </w:p>
    <w:p w14:paraId="2BA5D0DE" w14:textId="77777777" w:rsidR="00F160BF" w:rsidRDefault="00F160BF" w:rsidP="00F160BF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BR 0004.</w:t>
      </w:r>
      <w:r w:rsidR="00326DBB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.202</w:t>
      </w:r>
      <w:r w:rsidR="005A3FDA">
        <w:rPr>
          <w:rFonts w:ascii="Times New Roman" w:hAnsi="Times New Roman" w:cs="Times New Roman"/>
        </w:rPr>
        <w:t>3</w:t>
      </w:r>
    </w:p>
    <w:p w14:paraId="134AA965" w14:textId="77777777"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514BE1" w14:textId="77777777" w:rsidR="00326DBB" w:rsidRDefault="00326DBB" w:rsidP="00326DBB">
      <w:pPr>
        <w:spacing w:line="360" w:lineRule="auto"/>
        <w:ind w:left="2268" w:firstLine="339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Pan </w:t>
      </w:r>
    </w:p>
    <w:p w14:paraId="0E79323D" w14:textId="77777777" w:rsidR="00E2007E" w:rsidRDefault="00E2007E" w:rsidP="00326DBB">
      <w:pPr>
        <w:spacing w:line="360" w:lineRule="auto"/>
        <w:ind w:left="2268" w:firstLine="3396"/>
        <w:jc w:val="both"/>
        <w:rPr>
          <w:rFonts w:ascii="Times New Roman" w:hAnsi="Times New Roman" w:cs="Times New Roman"/>
          <w:b/>
        </w:rPr>
      </w:pPr>
    </w:p>
    <w:p w14:paraId="54FF5CA9" w14:textId="77777777" w:rsidR="00E2007E" w:rsidRDefault="00E2007E" w:rsidP="00326DBB">
      <w:pPr>
        <w:spacing w:line="360" w:lineRule="auto"/>
        <w:ind w:left="2268" w:firstLine="3396"/>
        <w:jc w:val="both"/>
        <w:rPr>
          <w:rFonts w:ascii="Times New Roman" w:hAnsi="Times New Roman" w:cs="Times New Roman"/>
          <w:b/>
        </w:rPr>
      </w:pPr>
    </w:p>
    <w:p w14:paraId="6FE7D8A7" w14:textId="5A89012F" w:rsidR="00326DBB" w:rsidRDefault="00326DBB" w:rsidP="00326DBB">
      <w:pPr>
        <w:spacing w:line="360" w:lineRule="auto"/>
        <w:ind w:left="2268" w:firstLine="339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67-400 Wschowa</w:t>
      </w:r>
    </w:p>
    <w:p w14:paraId="2C6F8517" w14:textId="77777777" w:rsidR="00F160BF" w:rsidRDefault="00F160BF" w:rsidP="00F160BF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519819" w14:textId="77777777" w:rsidR="00F160BF" w:rsidRDefault="00F160BF" w:rsidP="00F160BF">
      <w:pPr>
        <w:spacing w:line="360" w:lineRule="auto"/>
        <w:jc w:val="both"/>
        <w:rPr>
          <w:rFonts w:ascii="Times New Roman" w:hAnsi="Times New Roman" w:cs="Times New Roman"/>
        </w:rPr>
      </w:pPr>
    </w:p>
    <w:p w14:paraId="4E44E1A1" w14:textId="77777777"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nawiązaniu do wniesionej petycji</w:t>
      </w:r>
      <w:r w:rsidR="005A3FDA">
        <w:rPr>
          <w:rFonts w:ascii="Times New Roman" w:hAnsi="Times New Roman" w:cs="Times New Roman"/>
        </w:rPr>
        <w:t xml:space="preserve"> dotyczącej budowy wieży widokowej na wzgórzu                                  o wysokości 145 m n.p.m. w Grodzisku</w:t>
      </w:r>
      <w:r>
        <w:rPr>
          <w:rFonts w:ascii="Times New Roman" w:hAnsi="Times New Roman" w:cs="Times New Roman"/>
        </w:rPr>
        <w:t xml:space="preserve"> (data wpływu do Urzędu 23</w:t>
      </w:r>
      <w:r w:rsidR="005A3FDA">
        <w:rPr>
          <w:rFonts w:ascii="Times New Roman" w:hAnsi="Times New Roman" w:cs="Times New Roman"/>
        </w:rPr>
        <w:t xml:space="preserve"> maj </w:t>
      </w:r>
      <w:r>
        <w:rPr>
          <w:rFonts w:ascii="Times New Roman" w:hAnsi="Times New Roman" w:cs="Times New Roman"/>
        </w:rPr>
        <w:t>202</w:t>
      </w:r>
      <w:r w:rsidR="005A3F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r.) przesyłam uchwałę</w:t>
      </w:r>
      <w:r w:rsidR="005A3FD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nr </w:t>
      </w:r>
      <w:r w:rsidR="005A3FDA">
        <w:rPr>
          <w:rFonts w:ascii="Times New Roman" w:hAnsi="Times New Roman" w:cs="Times New Roman"/>
        </w:rPr>
        <w:t>LIV.377</w:t>
      </w:r>
      <w:r>
        <w:rPr>
          <w:rFonts w:ascii="Times New Roman" w:hAnsi="Times New Roman" w:cs="Times New Roman"/>
        </w:rPr>
        <w:t>.202</w:t>
      </w:r>
      <w:r w:rsidR="005A3F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Rady Miejskiej Gminy Osieczna z dnia </w:t>
      </w:r>
      <w:r w:rsidR="005A3FDA">
        <w:rPr>
          <w:rFonts w:ascii="Times New Roman" w:hAnsi="Times New Roman" w:cs="Times New Roman"/>
        </w:rPr>
        <w:t>29 czerwca</w:t>
      </w:r>
      <w:r>
        <w:rPr>
          <w:rFonts w:ascii="Times New Roman" w:hAnsi="Times New Roman" w:cs="Times New Roman"/>
        </w:rPr>
        <w:t xml:space="preserve"> 202</w:t>
      </w:r>
      <w:r w:rsidR="005A3F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stwierdzającą, że petycja jest </w:t>
      </w:r>
      <w:r w:rsidR="005A3FDA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uzasadniona.   </w:t>
      </w:r>
    </w:p>
    <w:p w14:paraId="4390C291" w14:textId="77777777"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3850FCA" w14:textId="77777777"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2BB8D6D" w14:textId="77777777"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02D6EA8" w14:textId="77777777"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9FAF7A0" w14:textId="77777777" w:rsidR="00F160BF" w:rsidRDefault="00F160BF" w:rsidP="005A3FDA">
      <w:pPr>
        <w:spacing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BFA91BD" w14:textId="77777777"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6B5C69E" w14:textId="77777777"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69175C4" w14:textId="77777777" w:rsidR="00F160BF" w:rsidRDefault="00F160BF" w:rsidP="00F160BF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55F95ED" w14:textId="77777777" w:rsidR="00F160BF" w:rsidRDefault="00F160BF" w:rsidP="00F160B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14:paraId="2F078801" w14:textId="77777777" w:rsidR="00F160BF" w:rsidRDefault="00F160BF" w:rsidP="00F160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nr L</w:t>
      </w:r>
      <w:r w:rsidR="005A3FDA">
        <w:rPr>
          <w:rFonts w:ascii="Times New Roman" w:hAnsi="Times New Roman" w:cs="Times New Roman"/>
          <w:sz w:val="20"/>
          <w:szCs w:val="20"/>
        </w:rPr>
        <w:t>IV</w:t>
      </w:r>
      <w:r>
        <w:rPr>
          <w:rFonts w:ascii="Times New Roman" w:hAnsi="Times New Roman" w:cs="Times New Roman"/>
          <w:sz w:val="20"/>
          <w:szCs w:val="20"/>
        </w:rPr>
        <w:t>.3</w:t>
      </w:r>
      <w:r w:rsidR="005A3FDA">
        <w:rPr>
          <w:rFonts w:ascii="Times New Roman" w:hAnsi="Times New Roman" w:cs="Times New Roman"/>
          <w:sz w:val="20"/>
          <w:szCs w:val="20"/>
        </w:rPr>
        <w:t>77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5A3FDA">
        <w:rPr>
          <w:rFonts w:ascii="Times New Roman" w:hAnsi="Times New Roman" w:cs="Times New Roman"/>
          <w:sz w:val="20"/>
          <w:szCs w:val="20"/>
        </w:rPr>
        <w:t>3</w:t>
      </w:r>
    </w:p>
    <w:p w14:paraId="4EF95F36" w14:textId="77777777" w:rsidR="00F160BF" w:rsidRDefault="00F160BF" w:rsidP="00F160B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FC67415" w14:textId="77777777" w:rsidR="00F160BF" w:rsidRDefault="00F160BF" w:rsidP="00F160B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Otrzymują:</w:t>
      </w:r>
    </w:p>
    <w:p w14:paraId="0B601ED3" w14:textId="77777777" w:rsidR="00F160BF" w:rsidRDefault="00F160BF" w:rsidP="00F160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Adresat</w:t>
      </w:r>
    </w:p>
    <w:p w14:paraId="018B4C4A" w14:textId="77777777" w:rsidR="00F160BF" w:rsidRDefault="00F160BF" w:rsidP="00F160B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Aa</w:t>
      </w:r>
    </w:p>
    <w:p w14:paraId="57FA58DF" w14:textId="77777777" w:rsidR="00F160BF" w:rsidRDefault="00F160BF" w:rsidP="00F160BF">
      <w:pPr>
        <w:spacing w:line="360" w:lineRule="auto"/>
        <w:rPr>
          <w:rFonts w:ascii="Times New Roman" w:eastAsiaTheme="minorHAnsi" w:hAnsi="Times New Roman" w:cs="Times New Roman"/>
        </w:rPr>
      </w:pPr>
    </w:p>
    <w:p w14:paraId="3A304060" w14:textId="77777777" w:rsidR="00F160BF" w:rsidRDefault="00F160BF" w:rsidP="00F160BF">
      <w:pPr>
        <w:spacing w:line="360" w:lineRule="auto"/>
        <w:rPr>
          <w:rFonts w:ascii="Times New Roman" w:hAnsi="Times New Roman" w:cs="Times New Roman"/>
        </w:rPr>
      </w:pPr>
    </w:p>
    <w:p w14:paraId="68226E40" w14:textId="77777777" w:rsidR="00F160BF" w:rsidRDefault="00F160BF" w:rsidP="00F160BF">
      <w:pPr>
        <w:spacing w:line="360" w:lineRule="auto"/>
        <w:rPr>
          <w:rFonts w:ascii="Times New Roman" w:hAnsi="Times New Roman" w:cs="Times New Roman"/>
        </w:rPr>
      </w:pPr>
    </w:p>
    <w:bookmarkEnd w:id="0"/>
    <w:p w14:paraId="57D5E1DB" w14:textId="27AFBCBA" w:rsidR="007713F2" w:rsidRDefault="007713F2" w:rsidP="007A4400">
      <w:pPr>
        <w:pStyle w:val="Nagwek10"/>
        <w:keepNext/>
        <w:keepLines/>
        <w:spacing w:after="240"/>
        <w:jc w:val="left"/>
        <w:sectPr w:rsidR="00771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393" w:right="992" w:bottom="1393" w:left="987" w:header="965" w:footer="3" w:gutter="0"/>
          <w:pgNumType w:start="1"/>
          <w:cols w:space="720"/>
          <w:noEndnote/>
          <w:docGrid w:linePitch="360"/>
        </w:sectPr>
      </w:pPr>
    </w:p>
    <w:p w14:paraId="47114AE1" w14:textId="77777777" w:rsidR="007A4400" w:rsidRDefault="007A4400" w:rsidP="007A4400">
      <w:pPr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lastRenderedPageBreak/>
        <w:t>Uchwała Nr LIV.377.2023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  <w:t>Rady Miejskiej Gminy Osieczna</w:t>
      </w:r>
    </w:p>
    <w:p w14:paraId="7D72815C" w14:textId="77777777" w:rsidR="007A4400" w:rsidRDefault="007A4400" w:rsidP="007A4400">
      <w:pPr>
        <w:spacing w:before="280" w:after="28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sz w:val="22"/>
        </w:rPr>
        <w:t>z dnia 29 czerwca 2023 r.</w:t>
      </w:r>
    </w:p>
    <w:p w14:paraId="2CD9AEA5" w14:textId="77777777" w:rsidR="007A4400" w:rsidRDefault="007A4400" w:rsidP="001C79A5">
      <w:pPr>
        <w:keepNext/>
        <w:spacing w:after="480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  <w:b/>
          <w:sz w:val="22"/>
        </w:rPr>
        <w:t>w sprawie rozpatrzenia petycji dotyczącej budowy wieży widokowej na wzgórzu o wysokości 145 m n.p.m. w Grodzisku</w:t>
      </w:r>
    </w:p>
    <w:p w14:paraId="360DAC1C" w14:textId="77777777" w:rsidR="007A4400" w:rsidRDefault="007A4400" w:rsidP="001C79A5">
      <w:pPr>
        <w:keepLines/>
        <w:spacing w:before="120" w:after="120"/>
        <w:ind w:firstLine="227"/>
        <w:jc w:val="both"/>
      </w:pPr>
      <w:r>
        <w:rPr>
          <w:rFonts w:ascii="Times New Roman" w:eastAsia="Times New Roman" w:hAnsi="Times New Roman" w:cs="Times New Roman"/>
          <w:color w:val="auto"/>
          <w:sz w:val="22"/>
        </w:rPr>
        <w:t>Na podstawie art. 18 ust. 2 pkt 15 ustawy z dnia 8 marca 1990 r. o samorządzie gminnym (t.j. Dz. U.</w:t>
      </w:r>
      <w:r>
        <w:rPr>
          <w:rFonts w:ascii="Times New Roman" w:eastAsia="Times New Roman" w:hAnsi="Times New Roman" w:cs="Times New Roman"/>
          <w:color w:val="auto"/>
          <w:sz w:val="22"/>
        </w:rPr>
        <w:br/>
        <w:t>z 2023 r. poz. 40 ze zmianami) w związku z art. 9 ust. 2 i art. 13 ust. 1 ustawy z dnia 11 lipca 2014 r.</w:t>
      </w:r>
      <w:r>
        <w:rPr>
          <w:rFonts w:ascii="Times New Roman" w:eastAsia="Times New Roman" w:hAnsi="Times New Roman" w:cs="Times New Roman"/>
          <w:color w:val="auto"/>
          <w:sz w:val="22"/>
        </w:rPr>
        <w:br/>
        <w:t>o petycjach (t.j. Dz. U. z 2018 r. poz. 870), po zapoznaniu się ze stanowiskiem Komisji Skarg, Wniosków i Petycji Rady Miejskiej Gminy Osieczna uchwala się, co następuje:</w:t>
      </w:r>
    </w:p>
    <w:p w14:paraId="4590828B" w14:textId="77777777" w:rsidR="007A4400" w:rsidRDefault="007A4400" w:rsidP="001C79A5">
      <w:pPr>
        <w:keepLines/>
        <w:spacing w:before="120" w:after="120"/>
        <w:ind w:firstLine="340"/>
        <w:jc w:val="both"/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color w:val="auto"/>
          <w:sz w:val="22"/>
        </w:rPr>
        <w:t>Po rozpatrzeniu petycji dotyczącej budowy wieży widokowej na wzgórzu o wysokości 145 m n.p.m. w Grodzisku Rada Miejska Gminy Osieczna uznaje, że petycja jest nieuzasadniona z przyczyn przedstawionych w uzasadnieniu stanowiącym załącznik do uchwały.</w:t>
      </w:r>
    </w:p>
    <w:p w14:paraId="53ECD634" w14:textId="77777777" w:rsidR="007A4400" w:rsidRDefault="007A4400" w:rsidP="001C79A5">
      <w:pPr>
        <w:keepLines/>
        <w:spacing w:before="120" w:after="120"/>
        <w:ind w:firstLine="340"/>
        <w:jc w:val="both"/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color w:val="auto"/>
          <w:sz w:val="22"/>
        </w:rPr>
        <w:t>Powiadomienie wnoszącego petycję o sposobie jej rozpatrzenia, powierza się Przewodniczącemu Rady Miejskiej Gminy Osieczna.</w:t>
      </w:r>
    </w:p>
    <w:p w14:paraId="3FE25C36" w14:textId="77777777" w:rsidR="007A4400" w:rsidRDefault="007A4400" w:rsidP="001C79A5">
      <w:pPr>
        <w:keepNext/>
        <w:keepLines/>
        <w:spacing w:before="120" w:after="120"/>
        <w:ind w:firstLine="340"/>
        <w:jc w:val="both"/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color w:val="auto"/>
          <w:sz w:val="22"/>
        </w:rPr>
        <w:t>Uchwała wchodzi w życie z dniem podjęcia.</w:t>
      </w:r>
    </w:p>
    <w:p w14:paraId="69F85CDB" w14:textId="77777777" w:rsidR="007A4400" w:rsidRDefault="007A4400" w:rsidP="007A4400">
      <w:pPr>
        <w:keepNext/>
        <w:keepLines/>
        <w:spacing w:before="120" w:after="120"/>
        <w:ind w:firstLine="340"/>
      </w:pPr>
    </w:p>
    <w:p w14:paraId="780F2435" w14:textId="77777777" w:rsidR="007A4400" w:rsidRDefault="007A4400" w:rsidP="007A4400">
      <w:pPr>
        <w:keepNext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A4400" w14:paraId="3DCED336" w14:textId="77777777" w:rsidTr="00337C2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CFF9C" w14:textId="77777777" w:rsidR="007A4400" w:rsidRDefault="007A4400" w:rsidP="00337C24">
            <w:pPr>
              <w:keepNext/>
              <w:keepLines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6F556" w14:textId="77777777" w:rsidR="007A4400" w:rsidRDefault="007A4400" w:rsidP="00337C24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b/>
              </w:rPr>
              <w:t>Roman Lewicki</w:t>
            </w:r>
          </w:p>
        </w:tc>
      </w:tr>
    </w:tbl>
    <w:p w14:paraId="428998D5" w14:textId="77777777" w:rsidR="007A4400" w:rsidRDefault="007A4400" w:rsidP="007A4400">
      <w:pPr>
        <w:keepNext/>
        <w:sectPr w:rsidR="007A4400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3B8F188" w14:textId="77777777" w:rsidR="007A4400" w:rsidRDefault="007A4400" w:rsidP="007A4400">
      <w:pPr>
        <w:rPr>
          <w:szCs w:val="20"/>
        </w:rPr>
      </w:pPr>
    </w:p>
    <w:p w14:paraId="5916B330" w14:textId="77777777" w:rsidR="007A4400" w:rsidRPr="007A4400" w:rsidRDefault="007A4400" w:rsidP="007A4400">
      <w:pPr>
        <w:jc w:val="center"/>
        <w:rPr>
          <w:rFonts w:ascii="Times New Roman" w:hAnsi="Times New Roman" w:cs="Times New Roman"/>
          <w:szCs w:val="20"/>
        </w:rPr>
      </w:pPr>
      <w:r w:rsidRPr="007A4400">
        <w:rPr>
          <w:rFonts w:ascii="Times New Roman" w:hAnsi="Times New Roman" w:cs="Times New Roman"/>
          <w:b/>
          <w:szCs w:val="20"/>
        </w:rPr>
        <w:t>Uzasadnienie</w:t>
      </w:r>
    </w:p>
    <w:p w14:paraId="56E52EE6" w14:textId="77777777" w:rsidR="007A4400" w:rsidRPr="007A4400" w:rsidRDefault="007A4400" w:rsidP="001C79A5">
      <w:pPr>
        <w:spacing w:before="120" w:after="120"/>
        <w:jc w:val="both"/>
        <w:rPr>
          <w:rFonts w:ascii="Times New Roman" w:hAnsi="Times New Roman" w:cs="Times New Roman"/>
          <w:szCs w:val="20"/>
          <w:u w:color="000000"/>
        </w:rPr>
      </w:pPr>
      <w:r w:rsidRPr="007A4400">
        <w:rPr>
          <w:rFonts w:ascii="Times New Roman" w:hAnsi="Times New Roman" w:cs="Times New Roman"/>
          <w:b/>
          <w:szCs w:val="20"/>
        </w:rPr>
        <w:t>do uchwały nr LIV.377.2023 Rady Miejskiej Gminy Osieczna z dnia 29 czerwca 2023 r. w sprawie rozpatrzenia petycji dotyczącej budowy wieży widokowej na wzgórzu o wysokości 145 m n.p.m. w Grodzisku</w:t>
      </w:r>
    </w:p>
    <w:p w14:paraId="31450E10" w14:textId="77777777" w:rsidR="007A4400" w:rsidRPr="007A4400" w:rsidRDefault="007A4400" w:rsidP="001C79A5">
      <w:pPr>
        <w:spacing w:before="120" w:after="120"/>
        <w:jc w:val="both"/>
        <w:rPr>
          <w:rFonts w:ascii="Times New Roman" w:hAnsi="Times New Roman" w:cs="Times New Roman"/>
          <w:szCs w:val="20"/>
          <w:u w:color="000000"/>
        </w:rPr>
      </w:pPr>
      <w:r w:rsidRPr="007A4400">
        <w:rPr>
          <w:rFonts w:ascii="Times New Roman" w:hAnsi="Times New Roman" w:cs="Times New Roman"/>
          <w:szCs w:val="20"/>
          <w:u w:color="000000"/>
        </w:rPr>
        <w:t>Rada Miejska Gminy Osieczna zapoznała się ze stanowiskiem Komisji Skarg, Wniosków i Petycji Rady</w:t>
      </w:r>
      <w:r w:rsidRPr="007A4400">
        <w:rPr>
          <w:rFonts w:ascii="Times New Roman" w:hAnsi="Times New Roman" w:cs="Times New Roman"/>
          <w:szCs w:val="20"/>
          <w:u w:color="000000"/>
        </w:rPr>
        <w:br/>
        <w:t>Miejskiej Gminy Osieczna w sprawie petycji z dnia 23 maja 2023 r. dotyczącej budowy wieży widokowej na wzgórzu o wysokości 145 m n.p.m. w Grodzisku.</w:t>
      </w:r>
    </w:p>
    <w:p w14:paraId="413953DA" w14:textId="77777777" w:rsidR="007A4400" w:rsidRPr="007A4400" w:rsidRDefault="007A4400" w:rsidP="001C79A5">
      <w:pPr>
        <w:spacing w:before="120" w:after="120"/>
        <w:jc w:val="both"/>
        <w:rPr>
          <w:rFonts w:ascii="Times New Roman" w:hAnsi="Times New Roman" w:cs="Times New Roman"/>
          <w:szCs w:val="20"/>
          <w:u w:color="000000"/>
        </w:rPr>
      </w:pPr>
      <w:r w:rsidRPr="007A4400">
        <w:rPr>
          <w:rFonts w:ascii="Times New Roman" w:hAnsi="Times New Roman" w:cs="Times New Roman"/>
          <w:szCs w:val="20"/>
          <w:u w:color="000000"/>
        </w:rPr>
        <w:t>Ze stanowiska Komisji Skarg, Wniosków i Petycji wynika, że wnoszący petycję uzasadniając ją stwierdził, że lokalizacja wieży widokowej na wzgórzu w Grodzisku jest znacznie lepsza od lokalizacji istniejącej na terenie Gminy wieży widokowej „Jagoda 2”. Jego zdaniem w celu podniesienia atrakcyjności turystycznej i promocji Gminy Osieczna powinno się wybudować jeszcze jedną wieżę widokową na wzgórzu w Grodzisku.</w:t>
      </w:r>
    </w:p>
    <w:p w14:paraId="4F52BC71" w14:textId="77777777" w:rsidR="007A4400" w:rsidRPr="007A4400" w:rsidRDefault="007A4400" w:rsidP="001C79A5">
      <w:pPr>
        <w:spacing w:before="120" w:after="120"/>
        <w:jc w:val="both"/>
        <w:rPr>
          <w:rFonts w:ascii="Times New Roman" w:hAnsi="Times New Roman" w:cs="Times New Roman"/>
          <w:szCs w:val="20"/>
          <w:u w:color="000000"/>
        </w:rPr>
      </w:pPr>
      <w:r w:rsidRPr="007A4400">
        <w:rPr>
          <w:rFonts w:ascii="Times New Roman" w:hAnsi="Times New Roman" w:cs="Times New Roman"/>
          <w:szCs w:val="20"/>
          <w:u w:color="000000"/>
        </w:rPr>
        <w:t>Komisja  Skarg, Wniosków i Petycji Rady Miejskiej Gminy Osieczna przyznaje, że wzgórze w Grodzisku jest jednym z piękniejszych miejsc w Gminie Osieczna. Na budowę wieży widokowej „Jagoda 2” wydatkowano z budżetu Gminy Osieczna kwotę 728.497,67 zł. Podobną lub większą kwotę należałoby wydać na budowę wieży widokowej w Grodzisku. Zamierzenia inwestycyjne Gminy Osieczna w roku bieżącym i na lata następne nie przewidują realizacji inwestycji polegającej na wybudowaniu wieży widokowej na wzgórzu w Grodzisku. W opinii Komisji Skarg, Wniosków i Petycji nie uznaje się petycji wniesionej w sprawie budowy wieży widokowej na wzgórzu o wysokości 145 m n.p.m. w Grodzisku za uzasadnioną.</w:t>
      </w:r>
    </w:p>
    <w:p w14:paraId="34142A9F" w14:textId="77777777" w:rsidR="007A4400" w:rsidRPr="007A4400" w:rsidRDefault="007A4400" w:rsidP="001C79A5">
      <w:pPr>
        <w:keepNext/>
        <w:spacing w:before="120" w:after="120"/>
        <w:jc w:val="both"/>
        <w:rPr>
          <w:rFonts w:ascii="Times New Roman" w:hAnsi="Times New Roman" w:cs="Times New Roman"/>
          <w:szCs w:val="20"/>
          <w:u w:color="000000"/>
        </w:rPr>
      </w:pPr>
      <w:r w:rsidRPr="007A4400">
        <w:rPr>
          <w:rFonts w:ascii="Times New Roman" w:hAnsi="Times New Roman" w:cs="Times New Roman"/>
          <w:szCs w:val="20"/>
          <w:u w:color="000000"/>
        </w:rPr>
        <w:t>Z uwagi na powyższe Rada Miejska Gminy Osieczna uznaje, że petycja jest nieuzasadniona.</w:t>
      </w:r>
    </w:p>
    <w:p w14:paraId="04B3DB00" w14:textId="77777777" w:rsidR="007A4400" w:rsidRPr="007A4400" w:rsidRDefault="007A4400" w:rsidP="007A4400">
      <w:pPr>
        <w:keepNext/>
        <w:rPr>
          <w:rFonts w:ascii="Times New Roman" w:hAnsi="Times New Roman" w:cs="Times New Roman"/>
          <w:szCs w:val="20"/>
          <w:u w:color="000000"/>
        </w:rPr>
      </w:pPr>
      <w:r w:rsidRPr="007A4400">
        <w:rPr>
          <w:rFonts w:ascii="Times New Roman" w:hAnsi="Times New Roman" w:cs="Times New Roman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66"/>
      </w:tblGrid>
      <w:tr w:rsidR="007A4400" w:rsidRPr="007A4400" w14:paraId="29D511DA" w14:textId="77777777" w:rsidTr="00337C24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53C30" w14:textId="77777777" w:rsidR="007A4400" w:rsidRPr="007A4400" w:rsidRDefault="007A4400" w:rsidP="00337C2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29EDB" w14:textId="77777777" w:rsidR="007A4400" w:rsidRPr="007A4400" w:rsidRDefault="007A4400" w:rsidP="00337C24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A4400">
              <w:rPr>
                <w:rFonts w:ascii="Times New Roman" w:hAnsi="Times New Roman" w:cs="Times New Roman"/>
                <w:szCs w:val="20"/>
              </w:rPr>
              <w:fldChar w:fldCharType="begin"/>
            </w:r>
            <w:r w:rsidRPr="007A4400">
              <w:rPr>
                <w:rFonts w:ascii="Times New Roman" w:hAnsi="Times New Roman" w:cs="Times New Roman"/>
                <w:szCs w:val="20"/>
              </w:rPr>
              <w:instrText>MERGEFIELD SIGNATURE_0_0__FUNCTION \* MERGEFORMAT</w:instrText>
            </w:r>
            <w:r w:rsidRPr="007A4400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7A4400">
              <w:rPr>
                <w:rFonts w:ascii="Times New Roman" w:hAnsi="Times New Roman" w:cs="Times New Roman"/>
                <w:szCs w:val="20"/>
              </w:rPr>
              <w:t>Przewodniczący Rady Miejskiej Gminy Osieczna</w:t>
            </w:r>
            <w:r w:rsidRPr="007A4400">
              <w:rPr>
                <w:rFonts w:ascii="Times New Roman" w:hAnsi="Times New Roman" w:cs="Times New Roman"/>
                <w:szCs w:val="20"/>
              </w:rPr>
              <w:fldChar w:fldCharType="end"/>
            </w:r>
            <w:r w:rsidRPr="007A4400">
              <w:rPr>
                <w:rFonts w:ascii="Times New Roman" w:hAnsi="Times New Roman" w:cs="Times New Roman"/>
                <w:szCs w:val="20"/>
              </w:rPr>
              <w:br/>
            </w:r>
            <w:r w:rsidRPr="007A4400">
              <w:rPr>
                <w:rFonts w:ascii="Times New Roman" w:hAnsi="Times New Roman" w:cs="Times New Roman"/>
                <w:szCs w:val="20"/>
              </w:rPr>
              <w:br/>
            </w:r>
            <w:r w:rsidRPr="007A4400">
              <w:rPr>
                <w:rFonts w:ascii="Times New Roman" w:hAnsi="Times New Roman" w:cs="Times New Roman"/>
                <w:szCs w:val="20"/>
              </w:rPr>
              <w:br/>
            </w:r>
            <w:r w:rsidRPr="007A4400">
              <w:rPr>
                <w:rFonts w:ascii="Times New Roman" w:hAnsi="Times New Roman" w:cs="Times New Roman"/>
                <w:b/>
                <w:szCs w:val="20"/>
              </w:rPr>
              <w:fldChar w:fldCharType="begin"/>
            </w:r>
            <w:r w:rsidRPr="007A4400">
              <w:rPr>
                <w:rFonts w:ascii="Times New Roman" w:hAnsi="Times New Roman" w:cs="Times New Roman"/>
                <w:b/>
                <w:szCs w:val="20"/>
              </w:rPr>
              <w:instrText>MERGEFIELD SIGNATURE_0_0_FIRSTNAME \* MERGEFORMAT</w:instrText>
            </w:r>
            <w:r w:rsidRPr="007A4400">
              <w:rPr>
                <w:rFonts w:ascii="Times New Roman" w:hAnsi="Times New Roman" w:cs="Times New Roman"/>
                <w:b/>
                <w:szCs w:val="20"/>
              </w:rPr>
              <w:fldChar w:fldCharType="separate"/>
            </w:r>
            <w:r w:rsidRPr="007A4400">
              <w:rPr>
                <w:rFonts w:ascii="Times New Roman" w:hAnsi="Times New Roman" w:cs="Times New Roman"/>
                <w:b/>
                <w:szCs w:val="20"/>
              </w:rPr>
              <w:t>Roman</w:t>
            </w:r>
            <w:r w:rsidRPr="007A4400">
              <w:rPr>
                <w:rFonts w:ascii="Times New Roman" w:hAnsi="Times New Roman" w:cs="Times New Roman"/>
                <w:b/>
                <w:szCs w:val="20"/>
              </w:rPr>
              <w:fldChar w:fldCharType="end"/>
            </w:r>
            <w:r w:rsidRPr="007A4400">
              <w:rPr>
                <w:rFonts w:ascii="Times New Roman" w:hAnsi="Times New Roman" w:cs="Times New Roman"/>
                <w:b/>
                <w:szCs w:val="20"/>
              </w:rPr>
              <w:t> </w:t>
            </w:r>
            <w:r w:rsidRPr="007A4400">
              <w:rPr>
                <w:rFonts w:ascii="Times New Roman" w:hAnsi="Times New Roman" w:cs="Times New Roman"/>
                <w:b/>
                <w:szCs w:val="20"/>
              </w:rPr>
              <w:fldChar w:fldCharType="begin"/>
            </w:r>
            <w:r w:rsidRPr="007A4400">
              <w:rPr>
                <w:rFonts w:ascii="Times New Roman" w:hAnsi="Times New Roman" w:cs="Times New Roman"/>
                <w:b/>
                <w:szCs w:val="20"/>
              </w:rPr>
              <w:instrText>MERGEFIELD SIGNATURE_0_0_LASTNAME \* MERGEFORMAT</w:instrText>
            </w:r>
            <w:r w:rsidRPr="007A4400">
              <w:rPr>
                <w:rFonts w:ascii="Times New Roman" w:hAnsi="Times New Roman" w:cs="Times New Roman"/>
                <w:b/>
                <w:szCs w:val="20"/>
              </w:rPr>
              <w:fldChar w:fldCharType="separate"/>
            </w:r>
            <w:r w:rsidRPr="007A4400">
              <w:rPr>
                <w:rFonts w:ascii="Times New Roman" w:hAnsi="Times New Roman" w:cs="Times New Roman"/>
                <w:b/>
                <w:szCs w:val="20"/>
              </w:rPr>
              <w:t>Lewicki</w:t>
            </w:r>
            <w:r w:rsidRPr="007A4400">
              <w:rPr>
                <w:rFonts w:ascii="Times New Roman" w:hAnsi="Times New Roman" w:cs="Times New Roman"/>
                <w:b/>
                <w:szCs w:val="20"/>
              </w:rPr>
              <w:fldChar w:fldCharType="end"/>
            </w:r>
            <w:r w:rsidRPr="007A4400">
              <w:rPr>
                <w:rFonts w:ascii="Times New Roman" w:hAnsi="Times New Roman" w:cs="Times New Roman"/>
                <w:b/>
                <w:szCs w:val="20"/>
              </w:rPr>
              <w:t> </w:t>
            </w:r>
          </w:p>
        </w:tc>
      </w:tr>
    </w:tbl>
    <w:p w14:paraId="4D90CDD8" w14:textId="6A35263F" w:rsidR="007713F2" w:rsidRDefault="007713F2" w:rsidP="007A4400">
      <w:pPr>
        <w:pStyle w:val="Teksttreci0"/>
        <w:ind w:right="2134"/>
      </w:pPr>
    </w:p>
    <w:sectPr w:rsidR="007713F2">
      <w:pgSz w:w="11900" w:h="16840"/>
      <w:pgMar w:top="1642" w:right="982" w:bottom="1642" w:left="987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82C5" w14:textId="77777777" w:rsidR="00D605E0" w:rsidRDefault="00D605E0">
      <w:r>
        <w:separator/>
      </w:r>
    </w:p>
  </w:endnote>
  <w:endnote w:type="continuationSeparator" w:id="0">
    <w:p w14:paraId="2755D41B" w14:textId="77777777" w:rsidR="00D605E0" w:rsidRDefault="00D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Albertus Medium">
    <w:altName w:val="Cambria"/>
    <w:panose1 w:val="020E0602030304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C5C0" w14:textId="77777777" w:rsidR="00C61DB3" w:rsidRDefault="00C61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0536" w14:textId="5C283122" w:rsidR="001C79A5" w:rsidRDefault="001C79A5">
    <w:pPr>
      <w:pStyle w:val="Stopka"/>
    </w:pPr>
  </w:p>
  <w:p w14:paraId="3AD238AF" w14:textId="31805A54" w:rsidR="007713F2" w:rsidRDefault="007713F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B295" w14:textId="77777777" w:rsidR="00C61DB3" w:rsidRDefault="00C61DB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872E" w14:textId="77777777" w:rsidR="007A4400" w:rsidRDefault="007A4400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61C2" w14:textId="77777777" w:rsidR="00D605E0" w:rsidRDefault="00D605E0"/>
  </w:footnote>
  <w:footnote w:type="continuationSeparator" w:id="0">
    <w:p w14:paraId="440D63ED" w14:textId="77777777" w:rsidR="00D605E0" w:rsidRDefault="00D605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E7A6" w14:textId="77777777" w:rsidR="00C61DB3" w:rsidRDefault="00C61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9BC4" w14:textId="77777777" w:rsidR="00C61DB3" w:rsidRDefault="00C61D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C248" w14:textId="77777777" w:rsidR="00C61DB3" w:rsidRDefault="00C6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19AD"/>
    <w:multiLevelType w:val="hybridMultilevel"/>
    <w:tmpl w:val="23BA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22076"/>
    <w:multiLevelType w:val="hybridMultilevel"/>
    <w:tmpl w:val="C4AC7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97B37"/>
    <w:multiLevelType w:val="multilevel"/>
    <w:tmpl w:val="60CCC74C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4627297">
    <w:abstractNumId w:val="2"/>
  </w:num>
  <w:num w:numId="2" w16cid:durableId="468934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859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F2"/>
    <w:rsid w:val="001C79A5"/>
    <w:rsid w:val="00314108"/>
    <w:rsid w:val="00326DBB"/>
    <w:rsid w:val="004A515F"/>
    <w:rsid w:val="00574CF1"/>
    <w:rsid w:val="005A3FDA"/>
    <w:rsid w:val="005E1208"/>
    <w:rsid w:val="007713F2"/>
    <w:rsid w:val="00793A0B"/>
    <w:rsid w:val="007A4400"/>
    <w:rsid w:val="007B37D3"/>
    <w:rsid w:val="009B7A62"/>
    <w:rsid w:val="00C61DB3"/>
    <w:rsid w:val="00D605E0"/>
    <w:rsid w:val="00E2007E"/>
    <w:rsid w:val="00F1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35CF8"/>
  <w15:docId w15:val="{3481B0CE-EE42-4B4D-AFAA-51EAAAF3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after="35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160BF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A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40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A4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4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89D7-7E27-489D-A1B2-C28DEE40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XLIII.309.2022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XLIII.309.2022</dc:title>
  <dc:subject>Uchwała Nr XLIII.309.2022 z dnia 6 września 2022 r. Rady Miejskiej Gminy Osieczna w sprawie rozpatrzenia petycji wniesionej przez Ogolnopolskie Stowarzyszenie Kominki i Piece, Rynek 2, 63-760 Zduny o przylaczenie sie do petycji w sprawie obnizenia stawki VAT na drewno opalowe (PKWiU 02.20.14.0 i 02.20.15.0)</dc:subject>
  <dc:creator>Rada Miejska Gminy Osieczna</dc:creator>
  <cp:keywords/>
  <cp:lastModifiedBy>Marta Skorupka</cp:lastModifiedBy>
  <cp:revision>5</cp:revision>
  <dcterms:created xsi:type="dcterms:W3CDTF">2023-07-03T08:57:00Z</dcterms:created>
  <dcterms:modified xsi:type="dcterms:W3CDTF">2023-07-05T10:04:00Z</dcterms:modified>
</cp:coreProperties>
</file>