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CD61" w14:textId="77777777" w:rsidR="00D427AC" w:rsidRDefault="00000000">
      <w:pPr>
        <w:pStyle w:val="Nagwek10"/>
        <w:keepNext/>
        <w:keepLines/>
        <w:spacing w:after="0"/>
      </w:pPr>
      <w:bookmarkStart w:id="0" w:name="bookmark0"/>
      <w:r>
        <w:t>UCHWAŁA NR LIV.376.2023</w:t>
      </w:r>
      <w:bookmarkEnd w:id="0"/>
    </w:p>
    <w:p w14:paraId="5B7EEB49" w14:textId="77777777" w:rsidR="00D427AC" w:rsidRDefault="00000000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29 czerwca 2023 r.</w:t>
      </w:r>
    </w:p>
    <w:p w14:paraId="2F1542B0" w14:textId="77777777" w:rsidR="00D427AC" w:rsidRDefault="00000000">
      <w:pPr>
        <w:pStyle w:val="Nagwek10"/>
        <w:keepNext/>
        <w:keepLines/>
        <w:spacing w:after="460"/>
      </w:pPr>
      <w:bookmarkStart w:id="1" w:name="bookmark3"/>
      <w:r>
        <w:t>w sprawie nadania nazwy ulicom w miejscowości Świerczyna</w:t>
      </w:r>
      <w:bookmarkEnd w:id="1"/>
    </w:p>
    <w:p w14:paraId="5DAC1461" w14:textId="77777777" w:rsidR="00D427AC" w:rsidRDefault="00000000">
      <w:pPr>
        <w:pStyle w:val="Teksttreci0"/>
        <w:ind w:firstLine="240"/>
        <w:jc w:val="both"/>
      </w:pPr>
      <w:r>
        <w:t>Na podstawie art. 18 ust. 2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oraz art. 8 ust. 1a ustawy z dnia 21 marca 1985 r. o drogach publicznych (</w:t>
      </w:r>
      <w:proofErr w:type="spellStart"/>
      <w:r>
        <w:t>t.j</w:t>
      </w:r>
      <w:proofErr w:type="spellEnd"/>
      <w:r>
        <w:t>. Dz. U.</w:t>
      </w:r>
      <w:r>
        <w:br/>
        <w:t>z 2023 r. poz. 645 ze zmianami) Rada Miejska Gminy Osieczna uchwala, co następuje:</w:t>
      </w:r>
    </w:p>
    <w:p w14:paraId="2D96C127" w14:textId="77777777" w:rsidR="00D427AC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Nadaje się nazwy ulicom położonym we wsi Świerczyna:</w:t>
      </w:r>
    </w:p>
    <w:p w14:paraId="0B7CCEF0" w14:textId="77777777" w:rsidR="00D427AC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ul. Bławatkowa - działka o nr ewidencyjnym 1119/1, 1119/2, 1119/3,1119/4,</w:t>
      </w:r>
    </w:p>
    <w:p w14:paraId="4E1B7187" w14:textId="77777777" w:rsidR="00D427AC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ul. Rumiankowa - działka o nr ewidencyjnym 1101, 1257, 1137/1, 1128 oraz część działki nr 1255/1 (do</w:t>
      </w:r>
      <w:r>
        <w:br/>
        <w:t>skrzyżowania z działką nr 1254 i 1258),</w:t>
      </w:r>
    </w:p>
    <w:p w14:paraId="0DDF258F" w14:textId="77777777" w:rsidR="00D427AC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ul. Stokrotkowa - działka o nr ewidencyjnym 1145, 1258, 1254,</w:t>
      </w:r>
    </w:p>
    <w:p w14:paraId="44B08670" w14:textId="77777777" w:rsidR="00D427AC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ul. Tymiankowa - działka o nr ewidencyjnym 1255/2, 1255/3, 1255/4, 1259, 1260, 1261 oraz część działki</w:t>
      </w:r>
      <w:r>
        <w:br/>
        <w:t>nr 1255/1 (od skrzyżowania z działką nr 1254 i 1258).</w:t>
      </w:r>
    </w:p>
    <w:p w14:paraId="432245F6" w14:textId="77777777" w:rsidR="00D427AC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Położenie ulic określa załącznik do uchwały.</w:t>
      </w:r>
    </w:p>
    <w:p w14:paraId="14E2CEF4" w14:textId="77777777" w:rsidR="00D427AC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Wykonanie uchwały powierza się Burmistrzowi Gminy Osieczna.</w:t>
      </w:r>
    </w:p>
    <w:p w14:paraId="5C2A1F49" w14:textId="77777777" w:rsidR="00D427AC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Traci moc uchwała nr XXVI/170/2005 Rady Miejskiej w Osiecznej z dnia 29 grudnia 2005 roku</w:t>
      </w:r>
      <w:r>
        <w:br/>
        <w:t>w sprawie nadania nazw ulicom we wsi Świerczyna.</w:t>
      </w:r>
    </w:p>
    <w:p w14:paraId="56FF19A5" w14:textId="77777777" w:rsidR="00D427AC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1280"/>
        <w:ind w:firstLine="360"/>
        <w:jc w:val="both"/>
      </w:pPr>
      <w:r>
        <w:t>Uchwała wchodzi w życie po upływie 14 dni od dnia ogłoszenia w Dzienniku Urzędowym</w:t>
      </w:r>
      <w:r>
        <w:br/>
        <w:t>Województwa Wielkopolskiego.</w:t>
      </w:r>
    </w:p>
    <w:p w14:paraId="1387BEE3" w14:textId="77777777" w:rsidR="00D427AC" w:rsidRDefault="00000000" w:rsidP="00A269F0">
      <w:pPr>
        <w:pStyle w:val="Teksttreci0"/>
        <w:spacing w:after="460"/>
        <w:ind w:left="4248"/>
        <w:jc w:val="center"/>
      </w:pPr>
      <w:r>
        <w:t>Przewodniczący Rady</w:t>
      </w:r>
      <w:r>
        <w:br/>
        <w:t>Miejskiej Gminy Osieczna</w:t>
      </w:r>
    </w:p>
    <w:p w14:paraId="59B2CC2D" w14:textId="77777777" w:rsidR="00D427AC" w:rsidRDefault="00000000" w:rsidP="00A269F0">
      <w:pPr>
        <w:pStyle w:val="Teksttreci0"/>
        <w:ind w:left="3540" w:firstLine="708"/>
        <w:jc w:val="center"/>
        <w:sectPr w:rsidR="00D427AC">
          <w:footerReference w:type="even" r:id="rId7"/>
          <w:footerReference w:type="default" r:id="rId8"/>
          <w:pgSz w:w="11900" w:h="16840"/>
          <w:pgMar w:top="1393" w:right="992" w:bottom="1393" w:left="982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3B4FBFA7" w14:textId="77777777" w:rsidR="00D427AC" w:rsidRDefault="00000000">
      <w:pPr>
        <w:pStyle w:val="Podpisobrazu0"/>
        <w:framePr w:w="5203" w:h="149" w:wrap="none" w:hAnchor="page" w:x="5281" w:y="1"/>
        <w:jc w:val="right"/>
      </w:pPr>
      <w:r>
        <w:lastRenderedPageBreak/>
        <w:t>Załącznik do uchwały nr LIV.376.2023 Rady Miejskiej Gminy Osieczna z dnia 29 czerwca 2023 r.</w:t>
      </w:r>
    </w:p>
    <w:p w14:paraId="7D783352" w14:textId="77777777" w:rsidR="00D427AC" w:rsidRDefault="00000000">
      <w:pPr>
        <w:spacing w:line="360" w:lineRule="exact"/>
      </w:pPr>
      <w:r>
        <w:rPr>
          <w:noProof/>
        </w:rPr>
        <w:drawing>
          <wp:anchor distT="94615" distB="0" distL="0" distR="0" simplePos="0" relativeHeight="62914692" behindDoc="1" locked="0" layoutInCell="1" allowOverlap="1" wp14:anchorId="73632E63" wp14:editId="3EF7941C">
            <wp:simplePos x="0" y="0"/>
            <wp:positionH relativeFrom="page">
              <wp:posOffset>868680</wp:posOffset>
            </wp:positionH>
            <wp:positionV relativeFrom="margin">
              <wp:posOffset>94615</wp:posOffset>
            </wp:positionV>
            <wp:extent cx="5809615" cy="277368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0961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5BFD6" w14:textId="77777777" w:rsidR="00D427AC" w:rsidRDefault="00D427AC">
      <w:pPr>
        <w:spacing w:line="360" w:lineRule="exact"/>
      </w:pPr>
    </w:p>
    <w:p w14:paraId="7FAD2FB5" w14:textId="77777777" w:rsidR="00D427AC" w:rsidRDefault="00D427AC">
      <w:pPr>
        <w:spacing w:line="360" w:lineRule="exact"/>
      </w:pPr>
    </w:p>
    <w:p w14:paraId="320C3116" w14:textId="77777777" w:rsidR="00D427AC" w:rsidRDefault="00D427AC">
      <w:pPr>
        <w:spacing w:line="360" w:lineRule="exact"/>
      </w:pPr>
    </w:p>
    <w:p w14:paraId="18C3D610" w14:textId="77777777" w:rsidR="00D427AC" w:rsidRDefault="00D427AC">
      <w:pPr>
        <w:spacing w:line="360" w:lineRule="exact"/>
      </w:pPr>
    </w:p>
    <w:p w14:paraId="2BF7D8B7" w14:textId="77777777" w:rsidR="00D427AC" w:rsidRDefault="00D427AC">
      <w:pPr>
        <w:spacing w:line="360" w:lineRule="exact"/>
      </w:pPr>
    </w:p>
    <w:p w14:paraId="5E41A119" w14:textId="77777777" w:rsidR="00D427AC" w:rsidRDefault="00D427AC">
      <w:pPr>
        <w:spacing w:line="360" w:lineRule="exact"/>
      </w:pPr>
    </w:p>
    <w:p w14:paraId="16CE13E7" w14:textId="77777777" w:rsidR="00D427AC" w:rsidRDefault="00D427AC">
      <w:pPr>
        <w:spacing w:line="360" w:lineRule="exact"/>
      </w:pPr>
    </w:p>
    <w:p w14:paraId="7ADE33E5" w14:textId="77777777" w:rsidR="00D427AC" w:rsidRDefault="00D427AC">
      <w:pPr>
        <w:spacing w:line="360" w:lineRule="exact"/>
      </w:pPr>
    </w:p>
    <w:p w14:paraId="3979D420" w14:textId="77777777" w:rsidR="00D427AC" w:rsidRDefault="00D427AC">
      <w:pPr>
        <w:spacing w:line="360" w:lineRule="exact"/>
      </w:pPr>
    </w:p>
    <w:p w14:paraId="11CB93E3" w14:textId="77777777" w:rsidR="00D427AC" w:rsidRDefault="00D427AC">
      <w:pPr>
        <w:spacing w:line="360" w:lineRule="exact"/>
      </w:pPr>
    </w:p>
    <w:p w14:paraId="49F53126" w14:textId="77777777" w:rsidR="00D427AC" w:rsidRDefault="00D427AC">
      <w:pPr>
        <w:spacing w:after="556" w:line="1" w:lineRule="exact"/>
      </w:pPr>
    </w:p>
    <w:p w14:paraId="5E6B55CB" w14:textId="77777777" w:rsidR="00D427AC" w:rsidRDefault="00D427AC">
      <w:pPr>
        <w:spacing w:line="1" w:lineRule="exact"/>
        <w:sectPr w:rsidR="00D427AC">
          <w:pgSz w:w="11900" w:h="8400" w:orient="landscape"/>
          <w:pgMar w:top="1085" w:right="979" w:bottom="26" w:left="504" w:header="0" w:footer="3" w:gutter="0"/>
          <w:cols w:space="720"/>
          <w:noEndnote/>
          <w:docGrid w:linePitch="360"/>
        </w:sectPr>
      </w:pPr>
    </w:p>
    <w:p w14:paraId="4414312E" w14:textId="00540489" w:rsidR="0004194C" w:rsidRDefault="00000000" w:rsidP="0004194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4AAD844" wp14:editId="323EB2FE">
                <wp:simplePos x="0" y="0"/>
                <wp:positionH relativeFrom="page">
                  <wp:posOffset>6525895</wp:posOffset>
                </wp:positionH>
                <wp:positionV relativeFrom="paragraph">
                  <wp:posOffset>1337945</wp:posOffset>
                </wp:positionV>
                <wp:extent cx="408305" cy="16764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86AEB" w14:textId="77777777" w:rsidR="00D427AC" w:rsidRDefault="00000000">
                            <w:pPr>
                              <w:pStyle w:val="Teksttreci30"/>
                              <w:jc w:val="right"/>
                            </w:pPr>
                            <w:r>
                              <w:t>Strona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AAD844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513.85pt;margin-top:105.35pt;width:32.15pt;height:13.2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" filled="f" stroked="f">
                <v:textbox inset="0,0,0,0">
                  <w:txbxContent>
                    <w:p w14:paraId="51F86AEB" w14:textId="77777777" w:rsidR="00D427AC" w:rsidRDefault="00000000">
                      <w:pPr>
                        <w:pStyle w:val="Teksttreci30"/>
                        <w:jc w:val="right"/>
                      </w:pPr>
                      <w:r>
                        <w:t>Strona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6B2EC9" w14:textId="77777777" w:rsidR="0004194C" w:rsidRDefault="0004194C" w:rsidP="0004194C">
      <w:pPr>
        <w:spacing w:line="1" w:lineRule="exact"/>
      </w:pPr>
    </w:p>
    <w:p w14:paraId="034A1B88" w14:textId="77777777" w:rsidR="0004194C" w:rsidRDefault="0004194C" w:rsidP="0004194C">
      <w:pPr>
        <w:spacing w:line="1" w:lineRule="exact"/>
      </w:pPr>
    </w:p>
    <w:p w14:paraId="3A7D8B65" w14:textId="77777777" w:rsidR="0004194C" w:rsidRPr="00AD221E" w:rsidRDefault="0004194C" w:rsidP="0004194C">
      <w:pPr>
        <w:spacing w:after="3"/>
        <w:rPr>
          <w:rFonts w:ascii="Times New Roman" w:eastAsia="Verdana" w:hAnsi="Times New Roman" w:cs="Times New Roman"/>
          <w:sz w:val="13"/>
        </w:rPr>
      </w:pPr>
      <w:r>
        <w:t xml:space="preserve"> </w:t>
      </w:r>
      <w:r>
        <w:rPr>
          <w:rFonts w:ascii="Times New Roman" w:eastAsia="Verdana" w:hAnsi="Times New Roman" w:cs="Times New Roman"/>
          <w:sz w:val="13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>Legenda:</w:t>
      </w:r>
    </w:p>
    <w:p w14:paraId="7D59650C" w14:textId="77777777" w:rsidR="0004194C" w:rsidRPr="003E4588" w:rsidRDefault="0004194C" w:rsidP="0004194C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651D1" wp14:editId="4D1D6A62">
                <wp:simplePos x="0" y="0"/>
                <wp:positionH relativeFrom="column">
                  <wp:posOffset>51738</wp:posOffset>
                </wp:positionH>
                <wp:positionV relativeFrom="paragraph">
                  <wp:posOffset>41744</wp:posOffset>
                </wp:positionV>
                <wp:extent cx="318052" cy="63610"/>
                <wp:effectExtent l="0" t="0" r="25400" b="12700"/>
                <wp:wrapNone/>
                <wp:docPr id="576002506" name="Prostokąt 57600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24AC" id="Prostokąt 576002506" o:spid="_x0000_s1026" style="position:absolute;margin-left:4.05pt;margin-top:3.3pt;width:25.0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" fillcolor="#0070c0" strokecolor="#41719c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ab/>
        <w:t>ul. Bławatkowa,</w:t>
      </w:r>
    </w:p>
    <w:p w14:paraId="698688E0" w14:textId="77777777" w:rsidR="0004194C" w:rsidRPr="003E4588" w:rsidRDefault="0004194C" w:rsidP="0004194C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718ED" wp14:editId="65D42871">
                <wp:simplePos x="0" y="0"/>
                <wp:positionH relativeFrom="column">
                  <wp:posOffset>54113</wp:posOffset>
                </wp:positionH>
                <wp:positionV relativeFrom="paragraph">
                  <wp:posOffset>27332</wp:posOffset>
                </wp:positionV>
                <wp:extent cx="318052" cy="63610"/>
                <wp:effectExtent l="0" t="0" r="254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59AD" id="Prostokąt 16" o:spid="_x0000_s1026" style="position:absolute;margin-left:4.25pt;margin-top:2.15pt;width:25.0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" fillcolor="#00b050" strokecolor="#00b050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 xml:space="preserve">   </w:t>
      </w:r>
      <w:r w:rsidRPr="003E4588">
        <w:rPr>
          <w:rFonts w:ascii="Times New Roman" w:eastAsia="Verdana" w:hAnsi="Times New Roman" w:cs="Times New Roman"/>
          <w:sz w:val="15"/>
        </w:rPr>
        <w:tab/>
        <w:t>ul. Rumiankowa,</w:t>
      </w:r>
    </w:p>
    <w:p w14:paraId="693DDB9B" w14:textId="18B642C4" w:rsidR="0004194C" w:rsidRPr="003E4588" w:rsidRDefault="0004194C" w:rsidP="0004194C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06A12" wp14:editId="6BFAC05D">
                <wp:simplePos x="0" y="0"/>
                <wp:positionH relativeFrom="column">
                  <wp:posOffset>54444</wp:posOffset>
                </wp:positionH>
                <wp:positionV relativeFrom="paragraph">
                  <wp:posOffset>15737</wp:posOffset>
                </wp:positionV>
                <wp:extent cx="318052" cy="63610"/>
                <wp:effectExtent l="0" t="0" r="254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2AEED" id="Prostokąt 20" o:spid="_x0000_s1026" style="position:absolute;margin-left:4.3pt;margin-top:1.25pt;width:25.05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" fillcolor="yellow" strokecolor="yellow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ab/>
        <w:t>ul. Stokrotkowa,</w:t>
      </w:r>
    </w:p>
    <w:p w14:paraId="051EA82C" w14:textId="232C0CFB" w:rsidR="0004194C" w:rsidRPr="003E4588" w:rsidRDefault="0004194C" w:rsidP="0004194C">
      <w:pPr>
        <w:spacing w:after="3"/>
        <w:rPr>
          <w:rFonts w:ascii="Times New Roman" w:hAnsi="Times New Roman" w:cs="Times New Roman"/>
        </w:rPr>
      </w:pP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35F26" wp14:editId="3BA74C58">
                <wp:simplePos x="0" y="0"/>
                <wp:positionH relativeFrom="margin">
                  <wp:posOffset>355600</wp:posOffset>
                </wp:positionH>
                <wp:positionV relativeFrom="paragraph">
                  <wp:posOffset>19050</wp:posOffset>
                </wp:positionV>
                <wp:extent cx="282575" cy="79375"/>
                <wp:effectExtent l="0" t="0" r="22225" b="158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2575" cy="79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4767" id="Prostokąt 25" o:spid="_x0000_s1026" style="position:absolute;margin-left:28pt;margin-top:1.5pt;width:22.25pt;height: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" fillcolor="red" strokecolor="red" strokeweight="1pt">
                <w10:wrap anchorx="margin"/>
              </v:rect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ab/>
        <w:t xml:space="preserve">  </w:t>
      </w:r>
      <w:r>
        <w:rPr>
          <w:rFonts w:ascii="Times New Roman" w:eastAsia="Verdana" w:hAnsi="Times New Roman" w:cs="Times New Roman"/>
          <w:sz w:val="15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>ul. Tymiankowa,</w:t>
      </w:r>
    </w:p>
    <w:p w14:paraId="31C1EBF0" w14:textId="77777777" w:rsidR="0004194C" w:rsidRDefault="0004194C">
      <w:pPr>
        <w:pStyle w:val="Teksttreci30"/>
      </w:pPr>
    </w:p>
    <w:p w14:paraId="4765DE32" w14:textId="77777777" w:rsidR="0004194C" w:rsidRDefault="0004194C">
      <w:pPr>
        <w:pStyle w:val="Teksttreci30"/>
      </w:pPr>
    </w:p>
    <w:p w14:paraId="5B7C4861" w14:textId="77777777" w:rsidR="0004194C" w:rsidRDefault="0004194C">
      <w:pPr>
        <w:pStyle w:val="Teksttreci30"/>
      </w:pPr>
    </w:p>
    <w:p w14:paraId="55C9E966" w14:textId="77777777" w:rsidR="0004194C" w:rsidRDefault="0004194C">
      <w:pPr>
        <w:pStyle w:val="Teksttreci30"/>
      </w:pPr>
    </w:p>
    <w:p w14:paraId="5A31F71E" w14:textId="49F1A168" w:rsidR="00D427AC" w:rsidRDefault="00000000">
      <w:pPr>
        <w:pStyle w:val="Teksttreci30"/>
        <w:sectPr w:rsidR="00D427AC">
          <w:type w:val="continuous"/>
          <w:pgSz w:w="11900" w:h="8400" w:orient="landscape"/>
          <w:pgMar w:top="1085" w:right="6432" w:bottom="26" w:left="970" w:header="0" w:footer="3" w:gutter="0"/>
          <w:cols w:space="720"/>
          <w:noEndnote/>
          <w:docGrid w:linePitch="360"/>
        </w:sectPr>
      </w:pPr>
      <w:r>
        <w:t>Id: FEA64F90-7023-4B9D-8EC8-001FB5088727. Podpisany</w:t>
      </w:r>
    </w:p>
    <w:p w14:paraId="49E21862" w14:textId="77777777" w:rsidR="00D427AC" w:rsidRDefault="00000000">
      <w:pPr>
        <w:pStyle w:val="Nagwek10"/>
        <w:keepNext/>
        <w:keepLines/>
      </w:pPr>
      <w:bookmarkStart w:id="2" w:name="bookmark5"/>
      <w:r>
        <w:lastRenderedPageBreak/>
        <w:t>Uzasadnienie</w:t>
      </w:r>
      <w:bookmarkEnd w:id="2"/>
    </w:p>
    <w:p w14:paraId="01CE4351" w14:textId="77777777" w:rsidR="00D427AC" w:rsidRDefault="00000000">
      <w:pPr>
        <w:pStyle w:val="Nagwek10"/>
        <w:keepNext/>
        <w:keepLines/>
        <w:jc w:val="both"/>
      </w:pPr>
      <w:bookmarkStart w:id="3" w:name="bookmark7"/>
      <w:r>
        <w:t>do uchwały nr LIV.376.2023 Rady Miejskiej Gminy Osieczna z dnia 29 czerwca 2023 r. w sprawie</w:t>
      </w:r>
      <w:r>
        <w:br/>
        <w:t>nadania nazwy ulicom w miejscowości Świerczyna</w:t>
      </w:r>
      <w:bookmarkEnd w:id="3"/>
    </w:p>
    <w:p w14:paraId="60F93A7D" w14:textId="77777777" w:rsidR="00D427AC" w:rsidRDefault="00000000">
      <w:pPr>
        <w:pStyle w:val="Teksttreci0"/>
        <w:jc w:val="both"/>
      </w:pPr>
      <w:r>
        <w:t>Zgodnie z art. 18 ust. 2 pkt 13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do wyłącznej właściwości rady gminy należy podejmowanie uchwał w sprawach herbu</w:t>
      </w:r>
      <w:r>
        <w:br/>
        <w:t>gminy, nazw ulic i placów będących drogami publicznymi lub nazw dróg wewnętrznych w rozumieniu ustawy</w:t>
      </w:r>
      <w:r>
        <w:br/>
        <w:t>z dnia 21 marca o drogach publicznych (</w:t>
      </w:r>
      <w:proofErr w:type="spellStart"/>
      <w:r>
        <w:t>t.j</w:t>
      </w:r>
      <w:proofErr w:type="spellEnd"/>
      <w:r>
        <w:t>. Dz. U. z 2023 r. poz. 645 ze zmianami), a także wznoszenia</w:t>
      </w:r>
      <w:r>
        <w:br/>
        <w:t>pomników. Warunkiem skorzystania z upoważnienia do nadania nazwy ulicy jest uzyskanie pisemnej zgody</w:t>
      </w:r>
      <w:r>
        <w:br/>
        <w:t>właścicieli terenów, na których jest ona zlokalizowana (art. 8 ust. 1a ustawy o drogach publicznych). Celem</w:t>
      </w:r>
      <w:r>
        <w:br/>
        <w:t>uchwały jest nadanie nazwy nowo powstałej ulicy - ul. Tymiankowej, oraz uporządkowanie i przedłużenie</w:t>
      </w:r>
      <w:r>
        <w:br/>
        <w:t>nazw funkcjonujących już ulic: Bławatkowej, Stokrotkowej i Rumiankowej.</w:t>
      </w:r>
    </w:p>
    <w:p w14:paraId="5445B2DD" w14:textId="77777777" w:rsidR="00D427AC" w:rsidRDefault="00000000">
      <w:pPr>
        <w:pStyle w:val="Teksttreci0"/>
        <w:jc w:val="both"/>
      </w:pPr>
      <w:r>
        <w:t>W związku z rozbudową mieszkaniową w miejscowości Świerczyna zaistniała potrzeba nadania numerów</w:t>
      </w:r>
      <w:r>
        <w:br/>
        <w:t>porządkowych poszczególnym nieruchomościom. Zgodnie z wytycznymi w sprawie nadawania nazw ulicom</w:t>
      </w:r>
      <w:r>
        <w:br/>
        <w:t>i placom zawartymi w zarządzeniu Ministra Gospodarki Komunalnej przy ustalaniu nazw ulic należy w miarę</w:t>
      </w:r>
      <w:r>
        <w:br/>
        <w:t>możliwości uwzględnić jednolity charakter nazewnictwa w danym rejonie.</w:t>
      </w:r>
    </w:p>
    <w:p w14:paraId="10EBB6E2" w14:textId="77777777" w:rsidR="00D427AC" w:rsidRDefault="00000000">
      <w:pPr>
        <w:pStyle w:val="Teksttreci0"/>
        <w:spacing w:after="900"/>
        <w:jc w:val="both"/>
      </w:pPr>
      <w:r>
        <w:t>Wobec powyższego podjęcie niniejszej uchwały jest uzasadnione.</w:t>
      </w:r>
    </w:p>
    <w:p w14:paraId="3DD3B379" w14:textId="77777777" w:rsidR="00D427AC" w:rsidRDefault="00000000" w:rsidP="00A269F0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14:paraId="7D990BB6" w14:textId="77777777" w:rsidR="00D427AC" w:rsidRDefault="00000000">
      <w:pPr>
        <w:pStyle w:val="Nagwek10"/>
        <w:keepNext/>
        <w:keepLines/>
        <w:ind w:right="1780"/>
        <w:jc w:val="right"/>
      </w:pPr>
      <w:bookmarkStart w:id="4" w:name="bookmark9"/>
      <w:r>
        <w:t>Roman Lewicki</w:t>
      </w:r>
      <w:bookmarkEnd w:id="4"/>
    </w:p>
    <w:sectPr w:rsidR="00D427AC">
      <w:pgSz w:w="11900" w:h="16840"/>
      <w:pgMar w:top="1642" w:right="982" w:bottom="1642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2D1B" w14:textId="77777777" w:rsidR="00AF11A4" w:rsidRDefault="00AF11A4">
      <w:r>
        <w:separator/>
      </w:r>
    </w:p>
  </w:endnote>
  <w:endnote w:type="continuationSeparator" w:id="0">
    <w:p w14:paraId="0346A6FC" w14:textId="77777777" w:rsidR="00AF11A4" w:rsidRDefault="00A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BCD" w14:textId="77777777" w:rsidR="00D427AC" w:rsidRDefault="00D427A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912" w14:textId="77777777" w:rsidR="00D427A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B6FA5B" wp14:editId="7AAF2203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C3111" w14:textId="77777777" w:rsidR="00D427A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FEA64F90-7023-4B9D-8EC8-001FB5088727.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FEA64F90-7023-4B9D-8EC8-001FB5088727.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BB8CCB2" wp14:editId="6B918906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9514" w14:textId="77777777" w:rsidR="00AF11A4" w:rsidRDefault="00AF11A4"/>
  </w:footnote>
  <w:footnote w:type="continuationSeparator" w:id="0">
    <w:p w14:paraId="233329FB" w14:textId="77777777" w:rsidR="00AF11A4" w:rsidRDefault="00AF1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C8A"/>
    <w:multiLevelType w:val="multilevel"/>
    <w:tmpl w:val="CA24534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1D52F2"/>
    <w:multiLevelType w:val="multilevel"/>
    <w:tmpl w:val="8BB64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860443">
    <w:abstractNumId w:val="0"/>
  </w:num>
  <w:num w:numId="2" w16cid:durableId="58893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AC"/>
    <w:rsid w:val="0004194C"/>
    <w:rsid w:val="00A269F0"/>
    <w:rsid w:val="00AF11A4"/>
    <w:rsid w:val="00B11104"/>
    <w:rsid w:val="00D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A76"/>
  <w15:docId w15:val="{69A99EA3-AD0E-40C3-B533-6FB6514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1160" w:line="264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LIV.376.2023 Rady Miejskiej Gminy Osieczna z dnia 29 czerwca 2023 r. w sprawie nadania nazwy ulicom w miejscowości Świerczyna</dc:title>
  <dc:subject>Uchwała Nr LIV.376.2023 z dnia 29 czerwca 2023 r. Rady Miejskiej Gminy Osieczna w sprawie nadania nazwy ulicom w miejscowości Świerczyna</dc:subject>
  <dc:creator>Rada Miejska Gminy Osieczna</dc:creator>
  <cp:keywords/>
  <cp:lastModifiedBy>Marta Skorupka</cp:lastModifiedBy>
  <cp:revision>4</cp:revision>
  <dcterms:created xsi:type="dcterms:W3CDTF">2023-07-04T10:31:00Z</dcterms:created>
  <dcterms:modified xsi:type="dcterms:W3CDTF">2023-07-04T10:35:00Z</dcterms:modified>
</cp:coreProperties>
</file>