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3646FF">
        <w:rPr>
          <w:rFonts w:ascii="Times New Roman" w:hAnsi="Times New Roman" w:cs="Times New Roman"/>
          <w:sz w:val="24"/>
          <w:szCs w:val="24"/>
        </w:rPr>
        <w:t>11</w:t>
      </w:r>
      <w:r w:rsidR="00851BFC">
        <w:rPr>
          <w:rFonts w:ascii="Times New Roman" w:hAnsi="Times New Roman" w:cs="Times New Roman"/>
          <w:sz w:val="24"/>
          <w:szCs w:val="24"/>
        </w:rPr>
        <w:t xml:space="preserve"> stycznia 2023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3646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5C175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</w:t>
      </w:r>
      <w:r w:rsidR="005C175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1029</w:t>
      </w:r>
      <w:r w:rsidR="00260B7A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D338E7">
        <w:rPr>
          <w:rFonts w:ascii="Times New Roman" w:hAnsi="Times New Roman" w:cs="Times New Roman"/>
          <w:sz w:val="24"/>
          <w:szCs w:val="24"/>
        </w:rPr>
        <w:t>) oraz</w:t>
      </w:r>
      <w:r w:rsidR="005C175C">
        <w:rPr>
          <w:rFonts w:ascii="Times New Roman" w:hAnsi="Times New Roman" w:cs="Times New Roman"/>
          <w:sz w:val="24"/>
          <w:szCs w:val="24"/>
        </w:rPr>
        <w:t xml:space="preserve"> </w:t>
      </w:r>
      <w:r w:rsidR="00260B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175C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480BF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80BF7">
        <w:rPr>
          <w:rFonts w:ascii="Times New Roman" w:hAnsi="Times New Roman" w:cs="Times New Roman"/>
          <w:sz w:val="24"/>
          <w:szCs w:val="24"/>
        </w:rPr>
        <w:t>. Dz. U. z 2021 r. poz. 735</w:t>
      </w:r>
      <w:r w:rsidR="00D338E7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646FF" w:rsidRPr="003646FF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3646FF">
        <w:rPr>
          <w:rFonts w:ascii="Times New Roman" w:hAnsi="Times New Roman" w:cs="Times New Roman"/>
          <w:sz w:val="24"/>
          <w:szCs w:val="24"/>
        </w:rPr>
        <w:t>runkowaniach, w dniu 11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851BFC">
        <w:rPr>
          <w:rFonts w:ascii="Times New Roman" w:hAnsi="Times New Roman" w:cs="Times New Roman"/>
          <w:sz w:val="24"/>
          <w:szCs w:val="24"/>
        </w:rPr>
        <w:t>stycznia 2023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3646FF" w:rsidRPr="003646FF">
        <w:rPr>
          <w:rFonts w:ascii="Times New Roman" w:hAnsi="Times New Roman" w:cs="Times New Roman"/>
          <w:sz w:val="24"/>
          <w:szCs w:val="24"/>
        </w:rPr>
        <w:t>,,Budowa lokalnej oczyszczalni ścieków wraz z siecią kanalizacyjną obsługującą miejscowość Ziemnice”. Inwestycja realizowana będzie na działkach o numerach 1/10, 1/11, 1/12, 1/13, 1/14, 1/15, 1/16, 1/17, 1/18, 1/19, 1/20, 1/21, 1/22, 1/23, 1/24, 1/25, 1/31, 1/5, 1/7, 1/8, 1/9, 18, 66/3, 66/4, 105/4, 105/5, 107/1, 107/3, 121/1, 122/1, 125/1, 126/1, 127/1, 130/2, 160, 163, 178, 226/2, 227/1, 228/1, 229, 230, 235/4, 251, 252, 261, 334, obręb ewidencyjny Ziemnice, gmina Osieczna.</w:t>
      </w:r>
    </w:p>
    <w:p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543E1" w:rsidRDefault="00E543E1" w:rsidP="00E543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E543E1" w:rsidRDefault="00E543E1" w:rsidP="00E543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E543E1" w:rsidRDefault="00E543E1" w:rsidP="00E543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E543E1" w:rsidRDefault="00E543E1" w:rsidP="00E543E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11</w:t>
      </w:r>
      <w:r w:rsidR="00A76104">
        <w:rPr>
          <w:rFonts w:ascii="Times New Roman" w:hAnsi="Times New Roman" w:cs="Times New Roman"/>
          <w:sz w:val="24"/>
          <w:szCs w:val="24"/>
        </w:rPr>
        <w:t xml:space="preserve"> stycznia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2023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C2DDD" w:rsidRPr="00DC1DBD" w:rsidRDefault="009C2DDD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C2DDD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60B7A"/>
    <w:rsid w:val="003437A1"/>
    <w:rsid w:val="003646FF"/>
    <w:rsid w:val="004170BC"/>
    <w:rsid w:val="00480BF7"/>
    <w:rsid w:val="005C175C"/>
    <w:rsid w:val="005F1AEF"/>
    <w:rsid w:val="006A3890"/>
    <w:rsid w:val="00727C76"/>
    <w:rsid w:val="007F1462"/>
    <w:rsid w:val="00851BFC"/>
    <w:rsid w:val="0089377B"/>
    <w:rsid w:val="009746E9"/>
    <w:rsid w:val="009C2DDD"/>
    <w:rsid w:val="00A129DC"/>
    <w:rsid w:val="00A57211"/>
    <w:rsid w:val="00A76104"/>
    <w:rsid w:val="00B24234"/>
    <w:rsid w:val="00B53D8A"/>
    <w:rsid w:val="00C47580"/>
    <w:rsid w:val="00C6745B"/>
    <w:rsid w:val="00CB631F"/>
    <w:rsid w:val="00CF039E"/>
    <w:rsid w:val="00D3353A"/>
    <w:rsid w:val="00D338E7"/>
    <w:rsid w:val="00DC1DBD"/>
    <w:rsid w:val="00E15CBA"/>
    <w:rsid w:val="00E5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1AD5-E716-42E3-B1CE-6A43601B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31</cp:revision>
  <cp:lastPrinted>2021-09-02T08:10:00Z</cp:lastPrinted>
  <dcterms:created xsi:type="dcterms:W3CDTF">2020-06-09T08:27:00Z</dcterms:created>
  <dcterms:modified xsi:type="dcterms:W3CDTF">2023-01-11T12:42:00Z</dcterms:modified>
</cp:coreProperties>
</file>