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D7" w:rsidRDefault="00E40F0C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5 grudnia 2022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20D7" w:rsidRDefault="00E40F0C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FE.6220.6.2022</w:t>
      </w: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78058A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0D7" w:rsidRDefault="0078058A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</w:t>
      </w:r>
      <w:r w:rsidR="0040619E">
        <w:rPr>
          <w:rFonts w:ascii="Times New Roman" w:hAnsi="Times New Roman" w:cs="Times New Roman"/>
          <w:sz w:val="24"/>
          <w:szCs w:val="24"/>
        </w:rPr>
        <w:t xml:space="preserve"> podstawie art. 10 § 1</w:t>
      </w:r>
      <w:r w:rsidR="002520D7">
        <w:rPr>
          <w:rFonts w:ascii="Times New Roman" w:hAnsi="Times New Roman" w:cs="Times New Roman"/>
          <w:sz w:val="24"/>
          <w:szCs w:val="24"/>
        </w:rPr>
        <w:t xml:space="preserve"> ustawy z dnia 14 czerwca 1960 r. Kodeks postępowania admin</w:t>
      </w:r>
      <w:r w:rsidR="000C07FB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0C07F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C07FB">
        <w:rPr>
          <w:rFonts w:ascii="Times New Roman" w:hAnsi="Times New Roman" w:cs="Times New Roman"/>
          <w:sz w:val="24"/>
          <w:szCs w:val="24"/>
        </w:rPr>
        <w:t>. Dz. U. z 2022 r. poz. 2000</w:t>
      </w:r>
      <w:r w:rsidR="002520D7"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Pr="00E50E8A" w:rsidRDefault="002520D7" w:rsidP="00E50E8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2520D7" w:rsidRPr="00A17ECF" w:rsidRDefault="006656B9" w:rsidP="00A17ECF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A17ECF">
        <w:rPr>
          <w:rFonts w:cs="Times New Roman"/>
          <w:szCs w:val="24"/>
        </w:rPr>
        <w:t>S</w:t>
      </w:r>
      <w:r w:rsidR="002520D7">
        <w:rPr>
          <w:rFonts w:cs="Times New Roman"/>
          <w:szCs w:val="24"/>
        </w:rPr>
        <w:t>trony postępowania administracyjnego pro</w:t>
      </w:r>
      <w:r>
        <w:rPr>
          <w:rFonts w:cs="Times New Roman"/>
          <w:szCs w:val="24"/>
        </w:rPr>
        <w:t>wadzonego z wnios</w:t>
      </w:r>
      <w:r w:rsidR="00E50E8A">
        <w:rPr>
          <w:rFonts w:cs="Times New Roman"/>
          <w:szCs w:val="24"/>
        </w:rPr>
        <w:t>k</w:t>
      </w:r>
      <w:r>
        <w:rPr>
          <w:rFonts w:cs="Times New Roman"/>
          <w:szCs w:val="24"/>
        </w:rPr>
        <w:t xml:space="preserve">u </w:t>
      </w:r>
      <w:r w:rsidR="00E40F0C">
        <w:rPr>
          <w:rFonts w:cs="Times New Roman"/>
          <w:szCs w:val="24"/>
        </w:rPr>
        <w:t xml:space="preserve">firmy CEPV 9 Sp. </w:t>
      </w:r>
      <w:r w:rsidR="00967FAC">
        <w:rPr>
          <w:rFonts w:cs="Times New Roman"/>
          <w:szCs w:val="24"/>
        </w:rPr>
        <w:t xml:space="preserve">                            </w:t>
      </w:r>
      <w:r w:rsidR="00E40F0C">
        <w:rPr>
          <w:rFonts w:cs="Times New Roman"/>
          <w:szCs w:val="24"/>
        </w:rPr>
        <w:t>z o.o. ul. Kolska Szosa</w:t>
      </w:r>
      <w:r w:rsidR="00611253">
        <w:rPr>
          <w:rFonts w:cs="Times New Roman"/>
          <w:szCs w:val="24"/>
        </w:rPr>
        <w:t xml:space="preserve"> 1</w:t>
      </w:r>
      <w:r w:rsidR="00E40F0C">
        <w:rPr>
          <w:rFonts w:cs="Times New Roman"/>
          <w:szCs w:val="24"/>
        </w:rPr>
        <w:t xml:space="preserve">, 62-700 Turek działającej przez pełnomocnika Pana </w:t>
      </w:r>
      <w:proofErr w:type="spellStart"/>
      <w:r w:rsidR="00E40F0C">
        <w:rPr>
          <w:rFonts w:cs="Times New Roman"/>
          <w:szCs w:val="24"/>
        </w:rPr>
        <w:t>Adnana</w:t>
      </w:r>
      <w:proofErr w:type="spellEnd"/>
      <w:r w:rsidR="00967FAC">
        <w:rPr>
          <w:rFonts w:cs="Times New Roman"/>
          <w:szCs w:val="24"/>
        </w:rPr>
        <w:t xml:space="preserve"> </w:t>
      </w:r>
      <w:proofErr w:type="spellStart"/>
      <w:r w:rsidR="00967FAC">
        <w:rPr>
          <w:rFonts w:cs="Times New Roman"/>
          <w:szCs w:val="24"/>
        </w:rPr>
        <w:t>Qaroqish</w:t>
      </w:r>
      <w:proofErr w:type="spellEnd"/>
      <w:r w:rsidR="00967FAC">
        <w:rPr>
          <w:rFonts w:cs="Times New Roman"/>
          <w:szCs w:val="24"/>
        </w:rPr>
        <w:t xml:space="preserve"> </w:t>
      </w:r>
      <w:r w:rsidR="002520D7">
        <w:rPr>
          <w:rFonts w:cs="Times New Roman"/>
          <w:szCs w:val="24"/>
        </w:rPr>
        <w:t xml:space="preserve">o zakończeniu postępowania dowodowego w sprawie wydania decyzji o środowiskowych uwarunkowaniach dla przedsięwzięcia polegającego na </w:t>
      </w:r>
      <w:r w:rsidR="000C07FB">
        <w:rPr>
          <w:rFonts w:cs="Times New Roman"/>
          <w:szCs w:val="24"/>
        </w:rPr>
        <w:t>,,Budowie do 5 farm fotowoltaicznych o łącznej mocy do 5 MW wraz z niezbędną infrastrukturą techniczną</w:t>
      </w:r>
      <w:r>
        <w:rPr>
          <w:rFonts w:cs="Times New Roman"/>
          <w:szCs w:val="24"/>
        </w:rPr>
        <w:t xml:space="preserve">”. Inwestycja zlokalizowana </w:t>
      </w:r>
      <w:r w:rsidRPr="00D86A50">
        <w:rPr>
          <w:rFonts w:cs="Times New Roman"/>
          <w:szCs w:val="24"/>
        </w:rPr>
        <w:t>na d</w:t>
      </w:r>
      <w:r>
        <w:rPr>
          <w:rFonts w:cs="Times New Roman"/>
          <w:szCs w:val="24"/>
        </w:rPr>
        <w:t>ziałce o</w:t>
      </w:r>
      <w:r w:rsidR="000C07FB">
        <w:rPr>
          <w:rFonts w:cs="Times New Roman"/>
          <w:szCs w:val="24"/>
        </w:rPr>
        <w:t xml:space="preserve"> numerze ewidencyjnym 270, 360</w:t>
      </w:r>
      <w:r w:rsidRPr="00D86A50">
        <w:rPr>
          <w:rFonts w:cs="Times New Roman"/>
          <w:szCs w:val="24"/>
        </w:rPr>
        <w:t xml:space="preserve"> </w:t>
      </w:r>
      <w:r w:rsidR="000C07FB">
        <w:rPr>
          <w:rFonts w:cs="Times New Roman"/>
          <w:szCs w:val="24"/>
        </w:rPr>
        <w:t xml:space="preserve">oraz działce stanowiącej drogę                      o  numerze ewidencyjnym 279 </w:t>
      </w:r>
      <w:r w:rsidRPr="00D86A50">
        <w:rPr>
          <w:rFonts w:cs="Times New Roman"/>
          <w:szCs w:val="24"/>
        </w:rPr>
        <w:t xml:space="preserve">w </w:t>
      </w:r>
      <w:r w:rsidR="000C07FB">
        <w:rPr>
          <w:rFonts w:cs="Times New Roman"/>
          <w:szCs w:val="24"/>
        </w:rPr>
        <w:t>obrębie ewidencyjnym Wojnowice</w:t>
      </w:r>
      <w:r w:rsidRPr="00D86A50">
        <w:rPr>
          <w:rFonts w:cs="Times New Roman"/>
          <w:szCs w:val="24"/>
        </w:rPr>
        <w:t>, gmina Osieczna.</w:t>
      </w: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8A3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520D7">
        <w:rPr>
          <w:rFonts w:ascii="Times New Roman" w:hAnsi="Times New Roman" w:cs="Times New Roman"/>
          <w:sz w:val="24"/>
          <w:szCs w:val="24"/>
        </w:rPr>
        <w:t xml:space="preserve">Ponadto informuję </w:t>
      </w:r>
      <w:r w:rsidR="00BB78A3">
        <w:rPr>
          <w:rFonts w:ascii="Times New Roman" w:hAnsi="Times New Roman" w:cs="Times New Roman"/>
          <w:sz w:val="24"/>
          <w:szCs w:val="24"/>
        </w:rPr>
        <w:t>o przysługującym Stronom prawie do zapoznania się z aktami sprawy i wypowiedzenia się co do zebranych dowodów, materiałów i zgłoszonych żądań</w:t>
      </w:r>
      <w:r w:rsidR="002E4124">
        <w:rPr>
          <w:rFonts w:ascii="Times New Roman" w:hAnsi="Times New Roman" w:cs="Times New Roman"/>
          <w:sz w:val="24"/>
          <w:szCs w:val="24"/>
        </w:rPr>
        <w:t xml:space="preserve"> w terminie               </w:t>
      </w:r>
      <w:r w:rsidR="000C07FB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2E4124" w:rsidRPr="002E4124">
        <w:rPr>
          <w:rFonts w:ascii="Times New Roman" w:hAnsi="Times New Roman" w:cs="Times New Roman"/>
          <w:sz w:val="24"/>
          <w:szCs w:val="24"/>
          <w:u w:val="single"/>
        </w:rPr>
        <w:t xml:space="preserve"> dni od daty dorę</w:t>
      </w:r>
      <w:r w:rsidR="00BC25DE">
        <w:rPr>
          <w:rFonts w:ascii="Times New Roman" w:hAnsi="Times New Roman" w:cs="Times New Roman"/>
          <w:sz w:val="24"/>
          <w:szCs w:val="24"/>
          <w:u w:val="single"/>
        </w:rPr>
        <w:t>czenia niniejszego zawiadomienia</w:t>
      </w:r>
      <w:r w:rsidR="00B04784">
        <w:rPr>
          <w:rFonts w:ascii="Times New Roman" w:hAnsi="Times New Roman" w:cs="Times New Roman"/>
          <w:sz w:val="24"/>
          <w:szCs w:val="24"/>
        </w:rPr>
        <w:t>.</w:t>
      </w:r>
      <w:r w:rsidR="00BB7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6B9" w:rsidRDefault="006656B9" w:rsidP="006656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656B9" w:rsidRDefault="006656B9" w:rsidP="006656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 całością dokumentacji w tym z opi</w:t>
      </w:r>
      <w:r w:rsidR="00BC25DE">
        <w:rPr>
          <w:rFonts w:ascii="Times New Roman" w:hAnsi="Times New Roman" w:cs="Times New Roman"/>
          <w:sz w:val="24"/>
          <w:szCs w:val="24"/>
        </w:rPr>
        <w:t xml:space="preserve">niami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</w:t>
      </w:r>
      <w:r w:rsidR="000C07FB">
        <w:rPr>
          <w:rFonts w:ascii="Times New Roman" w:hAnsi="Times New Roman" w:cs="Times New Roman"/>
          <w:sz w:val="24"/>
          <w:szCs w:val="24"/>
        </w:rPr>
        <w:t>, Państwowego Powiatowego Inspektora Sanitarnego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7FB">
        <w:rPr>
          <w:rFonts w:ascii="Times New Roman" w:hAnsi="Times New Roman" w:cs="Times New Roman"/>
          <w:sz w:val="24"/>
          <w:szCs w:val="24"/>
        </w:rPr>
        <w:t xml:space="preserve">w Lesznie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C07FB">
        <w:rPr>
          <w:rFonts w:ascii="Times New Roman" w:hAnsi="Times New Roman" w:cs="Times New Roman"/>
          <w:sz w:val="24"/>
          <w:szCs w:val="24"/>
        </w:rPr>
        <w:t>raz Dyrektora Zarządu Zlewni</w:t>
      </w:r>
      <w:r w:rsidR="00BC2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Poznaniu, Strony postępowania mogą zapoznać się</w:t>
      </w:r>
      <w:r w:rsidR="000C07FB">
        <w:rPr>
          <w:rFonts w:ascii="Times New Roman" w:hAnsi="Times New Roman" w:cs="Times New Roman"/>
          <w:sz w:val="24"/>
          <w:szCs w:val="24"/>
        </w:rPr>
        <w:t xml:space="preserve"> w Urzędzie Gminy Osieczna przy</w:t>
      </w:r>
      <w:r w:rsidR="00BC2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Powstańców Wielkopolskich 6, 64-113 Osieczna, biuro nr 7 (I piętr</w:t>
      </w:r>
      <w:r w:rsidR="00BC25DE">
        <w:rPr>
          <w:rFonts w:ascii="Times New Roman" w:hAnsi="Times New Roman" w:cs="Times New Roman"/>
          <w:sz w:val="24"/>
          <w:szCs w:val="24"/>
        </w:rPr>
        <w:t xml:space="preserve">o) </w:t>
      </w:r>
      <w:r w:rsidR="000C07F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25DE">
        <w:rPr>
          <w:rFonts w:ascii="Times New Roman" w:hAnsi="Times New Roman" w:cs="Times New Roman"/>
          <w:sz w:val="24"/>
          <w:szCs w:val="24"/>
        </w:rPr>
        <w:t xml:space="preserve">w godzinach pracy Urzędu, </w:t>
      </w:r>
      <w:r>
        <w:rPr>
          <w:rFonts w:ascii="Times New Roman" w:hAnsi="Times New Roman" w:cs="Times New Roman"/>
          <w:sz w:val="24"/>
          <w:szCs w:val="24"/>
        </w:rPr>
        <w:t xml:space="preserve">tj. poniedziałek od godz. 8.00 do godz. 16.00, wtorek – piątek od godz. 7.00 do godz. 15.00.  </w:t>
      </w:r>
    </w:p>
    <w:p w:rsidR="006656B9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56B9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96AA8" w:rsidRPr="00196AA8" w:rsidRDefault="00196AA8" w:rsidP="00196AA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96A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196AA8" w:rsidRPr="00196AA8" w:rsidRDefault="00196AA8" w:rsidP="00196AA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96A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6656B9" w:rsidRDefault="00196AA8" w:rsidP="00196AA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96A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  <w:bookmarkStart w:id="0" w:name="_GoBack"/>
      <w:bookmarkEnd w:id="0"/>
    </w:p>
    <w:p w:rsidR="006656B9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039E" w:rsidRDefault="00CF039E"/>
    <w:p w:rsidR="005F0A1D" w:rsidRDefault="005F0A1D"/>
    <w:p w:rsidR="005F0A1D" w:rsidRDefault="005F0A1D"/>
    <w:p w:rsidR="005F0A1D" w:rsidRDefault="005F0A1D"/>
    <w:p w:rsidR="005F0A1D" w:rsidRDefault="005F0A1D"/>
    <w:p w:rsidR="005F0A1D" w:rsidRDefault="005F0A1D">
      <w:r>
        <w:t>Opublikowano w BIP w dniu 05.12.2022 r.</w:t>
      </w:r>
    </w:p>
    <w:sectPr w:rsidR="005F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0C07FB"/>
    <w:rsid w:val="00160464"/>
    <w:rsid w:val="00196AA8"/>
    <w:rsid w:val="002520D7"/>
    <w:rsid w:val="002E4124"/>
    <w:rsid w:val="0040619E"/>
    <w:rsid w:val="00411BDD"/>
    <w:rsid w:val="004626AB"/>
    <w:rsid w:val="005F0A1D"/>
    <w:rsid w:val="00611253"/>
    <w:rsid w:val="006656B9"/>
    <w:rsid w:val="0078058A"/>
    <w:rsid w:val="00967FAC"/>
    <w:rsid w:val="00971FE9"/>
    <w:rsid w:val="00A17ECF"/>
    <w:rsid w:val="00B04784"/>
    <w:rsid w:val="00BA489B"/>
    <w:rsid w:val="00BB78A3"/>
    <w:rsid w:val="00BC25DE"/>
    <w:rsid w:val="00CF039E"/>
    <w:rsid w:val="00E40F0C"/>
    <w:rsid w:val="00E50E8A"/>
    <w:rsid w:val="00E96F34"/>
    <w:rsid w:val="00EA389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17</cp:revision>
  <cp:lastPrinted>2022-12-05T09:25:00Z</cp:lastPrinted>
  <dcterms:created xsi:type="dcterms:W3CDTF">2020-06-09T09:09:00Z</dcterms:created>
  <dcterms:modified xsi:type="dcterms:W3CDTF">2022-12-05T10:05:00Z</dcterms:modified>
</cp:coreProperties>
</file>