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9D" w:rsidRDefault="001D3049">
      <w:pPr>
        <w:pStyle w:val="Teksttreci0"/>
        <w:spacing w:after="240"/>
        <w:ind w:firstLine="0"/>
        <w:jc w:val="center"/>
      </w:pPr>
      <w:r>
        <w:rPr>
          <w:b/>
          <w:bCs/>
        </w:rPr>
        <w:t>UCHWAŁA NR XLIII.307.2022</w:t>
      </w:r>
      <w:r>
        <w:rPr>
          <w:b/>
          <w:bCs/>
        </w:rPr>
        <w:br/>
        <w:t>RADY MIEJSKIEJ GMINY OSIECZNA</w:t>
      </w:r>
    </w:p>
    <w:p w:rsidR="00004C9D" w:rsidRDefault="001D3049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6 września 2022 r.</w:t>
      </w:r>
    </w:p>
    <w:p w:rsidR="00004C9D" w:rsidRDefault="001D3049">
      <w:pPr>
        <w:pStyle w:val="Teksttreci0"/>
        <w:spacing w:after="44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004C9D" w:rsidRDefault="001D3049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</w:t>
      </w:r>
      <w:r>
        <w:t>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1634, ze zmianami) Rada Miejska Gminy</w:t>
      </w:r>
      <w:r>
        <w:br/>
        <w:t>Osieczna uchwala, co następuje:</w:t>
      </w:r>
    </w:p>
    <w:p w:rsidR="00004C9D" w:rsidRDefault="001D3049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</w:t>
      </w:r>
      <w:r>
        <w:t>a na rok 2022 przyjętym uchwałą Nr XXXIV.248.2021 Rady Miejskiej</w:t>
      </w:r>
      <w:r>
        <w:br/>
        <w:t>Gminy Osieczna z dnia 21 grudnia 2021 roku wprowadza się następujące zmiany:</w:t>
      </w:r>
    </w:p>
    <w:p w:rsidR="00004C9D" w:rsidRDefault="001D3049">
      <w:pPr>
        <w:pStyle w:val="Teksttreci0"/>
        <w:numPr>
          <w:ilvl w:val="0"/>
          <w:numId w:val="1"/>
        </w:numPr>
        <w:tabs>
          <w:tab w:val="left" w:pos="598"/>
        </w:tabs>
        <w:ind w:firstLine="360"/>
        <w:jc w:val="both"/>
      </w:pPr>
      <w:r>
        <w:t>. Dokonuje się zwiększenia budżetu Gminy Osieczna na rok 2022 po stronie dochodów o kwotę</w:t>
      </w:r>
      <w:r>
        <w:br/>
        <w:t xml:space="preserve">13.040.871,34 </w:t>
      </w:r>
      <w:proofErr w:type="gramStart"/>
      <w:r>
        <w:t>zł</w:t>
      </w:r>
      <w:proofErr w:type="gramEnd"/>
      <w:r>
        <w:t>, zgodni</w:t>
      </w:r>
      <w:r>
        <w:t>e z załącznikiem Nr 1 do niniejszej uchwały.</w:t>
      </w:r>
    </w:p>
    <w:p w:rsidR="00004C9D" w:rsidRDefault="001D3049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przesunięć w budżecie Gminy Osieczna na rok 2022 po stronie wydatków na kwotę</w:t>
      </w:r>
      <w:r>
        <w:br/>
        <w:t xml:space="preserve">12.982.770,13 </w:t>
      </w:r>
      <w:proofErr w:type="gramStart"/>
      <w:r>
        <w:t>zł</w:t>
      </w:r>
      <w:proofErr w:type="gramEnd"/>
      <w:r>
        <w:t>, zgodnie z załącznikiem Nr 2 do niniejszej uchwały.</w:t>
      </w:r>
    </w:p>
    <w:p w:rsidR="00004C9D" w:rsidRDefault="003D59B6" w:rsidP="003D59B6">
      <w:pPr>
        <w:pStyle w:val="Teksttreci0"/>
        <w:tabs>
          <w:tab w:val="left" w:pos="775"/>
        </w:tabs>
        <w:ind w:left="360" w:firstLine="0"/>
        <w:jc w:val="both"/>
      </w:pPr>
      <w:r>
        <w:rPr>
          <w:b/>
          <w:bCs/>
        </w:rPr>
        <w:t xml:space="preserve">§ </w:t>
      </w:r>
      <w:r w:rsidR="001D3049">
        <w:rPr>
          <w:b/>
          <w:bCs/>
        </w:rPr>
        <w:t xml:space="preserve">2. </w:t>
      </w:r>
      <w:r w:rsidR="001D3049">
        <w:t xml:space="preserve">1. § 1 </w:t>
      </w:r>
      <w:proofErr w:type="gramStart"/>
      <w:r w:rsidR="001D3049">
        <w:t>ust</w:t>
      </w:r>
      <w:proofErr w:type="gramEnd"/>
      <w:r w:rsidR="001D3049">
        <w:t xml:space="preserve">. 1 uchwały Nr XXXIV.248.2021 </w:t>
      </w:r>
      <w:proofErr w:type="gramStart"/>
      <w:r w:rsidR="001D3049">
        <w:t>z</w:t>
      </w:r>
      <w:proofErr w:type="gramEnd"/>
      <w:r w:rsidR="001D3049">
        <w:t xml:space="preserve"> dnia</w:t>
      </w:r>
      <w:r w:rsidR="001D3049">
        <w:t xml:space="preserve"> 21 grudnia 2021 roku otrzymuje brzmienie:</w:t>
      </w:r>
    </w:p>
    <w:p w:rsidR="00004C9D" w:rsidRDefault="001D3049">
      <w:pPr>
        <w:pStyle w:val="Teksttreci0"/>
        <w:ind w:firstLine="920"/>
        <w:jc w:val="both"/>
      </w:pPr>
      <w:r>
        <w:t xml:space="preserve">„1. Ustala się dochody budżetu w wysokości 61.875.067,85 </w:t>
      </w:r>
      <w:proofErr w:type="gramStart"/>
      <w:r>
        <w:t>zł</w:t>
      </w:r>
      <w:proofErr w:type="gramEnd"/>
      <w:r>
        <w:t>, z tego:</w:t>
      </w:r>
    </w:p>
    <w:p w:rsidR="00004C9D" w:rsidRDefault="001D3049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58.590.330,89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3.284.736,96 </w:t>
      </w:r>
      <w:proofErr w:type="gramStart"/>
      <w:r>
        <w:t>zł</w:t>
      </w:r>
      <w:proofErr w:type="gramEnd"/>
      <w:r>
        <w:t>, zgodnie z załącznikiem Nr 1 do uchwały.”..</w:t>
      </w:r>
    </w:p>
    <w:p w:rsidR="00004C9D" w:rsidRDefault="003D59B6" w:rsidP="003D59B6">
      <w:pPr>
        <w:pStyle w:val="Teksttreci0"/>
        <w:tabs>
          <w:tab w:val="left" w:pos="775"/>
        </w:tabs>
        <w:jc w:val="both"/>
      </w:pPr>
      <w:r>
        <w:rPr>
          <w:b/>
          <w:bCs/>
        </w:rPr>
        <w:t xml:space="preserve">§ </w:t>
      </w:r>
      <w:r w:rsidR="001D3049">
        <w:rPr>
          <w:b/>
          <w:bCs/>
        </w:rPr>
        <w:t xml:space="preserve">3. </w:t>
      </w:r>
      <w:r w:rsidR="001D3049">
        <w:t xml:space="preserve">1. § 2 </w:t>
      </w:r>
      <w:proofErr w:type="gramStart"/>
      <w:r w:rsidR="001D3049">
        <w:t>ust</w:t>
      </w:r>
      <w:proofErr w:type="gramEnd"/>
      <w:r w:rsidR="001D3049">
        <w:t>.</w:t>
      </w:r>
      <w:r w:rsidR="001D3049">
        <w:t xml:space="preserve"> 1 uchwały Nr XXXIV.248.2021 </w:t>
      </w:r>
      <w:proofErr w:type="gramStart"/>
      <w:r w:rsidR="001D3049">
        <w:t>z</w:t>
      </w:r>
      <w:proofErr w:type="gramEnd"/>
      <w:r w:rsidR="001D3049">
        <w:t xml:space="preserve"> dnia 21 grudnia 2021 roku otrzymuje brzmienie:</w:t>
      </w:r>
    </w:p>
    <w:p w:rsidR="00004C9D" w:rsidRDefault="001D3049">
      <w:pPr>
        <w:pStyle w:val="Teksttreci0"/>
        <w:ind w:firstLine="920"/>
        <w:jc w:val="both"/>
      </w:pPr>
      <w:r>
        <w:t xml:space="preserve">„1. Ustala się wydatki budżetu w wysokości 70.397.798,09 </w:t>
      </w:r>
      <w:proofErr w:type="gramStart"/>
      <w:r>
        <w:t>zł</w:t>
      </w:r>
      <w:proofErr w:type="gramEnd"/>
      <w:r>
        <w:t>, z tego:</w:t>
      </w:r>
    </w:p>
    <w:p w:rsidR="00004C9D" w:rsidRDefault="001D3049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54.444.586,81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 w kwocie 15.953.211,28 </w:t>
      </w:r>
      <w:proofErr w:type="gramStart"/>
      <w:r>
        <w:t>zł</w:t>
      </w:r>
      <w:proofErr w:type="gramEnd"/>
      <w:r>
        <w:t xml:space="preserve">, zgodnie z </w:t>
      </w:r>
      <w:r>
        <w:t>załącznikiem Nr 2 do uchwały.”..</w:t>
      </w:r>
    </w:p>
    <w:p w:rsidR="00004C9D" w:rsidRDefault="001D3049">
      <w:pPr>
        <w:pStyle w:val="Teksttreci0"/>
        <w:ind w:firstLine="360"/>
        <w:jc w:val="both"/>
      </w:pPr>
      <w:r>
        <w:t xml:space="preserve">2. § 2 </w:t>
      </w:r>
      <w:proofErr w:type="gramStart"/>
      <w:r>
        <w:t>ust</w:t>
      </w:r>
      <w:proofErr w:type="gramEnd"/>
      <w:r>
        <w:t xml:space="preserve">. 2 pkt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004C9D" w:rsidRDefault="001D3049">
      <w:pPr>
        <w:pStyle w:val="Teksttreci0"/>
        <w:ind w:firstLine="700"/>
        <w:jc w:val="both"/>
      </w:pPr>
      <w:r>
        <w:t>„3) wydatki majątkowe, zgodnie z załącznikiem Nr 6 do uchwały.”..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 xml:space="preserve">§ 3 uchwały Nr XXXIV.248.2021 </w:t>
      </w:r>
      <w:proofErr w:type="gramStart"/>
      <w:r>
        <w:t>z</w:t>
      </w:r>
      <w:proofErr w:type="gramEnd"/>
      <w:r>
        <w:t xml:space="preserve"> dnia 21 grudnia 2021 roku otrz</w:t>
      </w:r>
      <w:r>
        <w:t>ymuje brzmienie:</w:t>
      </w:r>
    </w:p>
    <w:p w:rsidR="00004C9D" w:rsidRDefault="001D3049">
      <w:pPr>
        <w:pStyle w:val="Teksttreci0"/>
        <w:ind w:left="920" w:firstLine="180"/>
        <w:jc w:val="both"/>
      </w:pPr>
      <w:r>
        <w:t>„Różnica pomiędzy dochodami a wydatkami budżetu stanowi planowany deficyt budżetu</w:t>
      </w:r>
      <w:r>
        <w:br/>
        <w:t xml:space="preserve">w kwocie 8.522.730,24 </w:t>
      </w:r>
      <w:proofErr w:type="gramStart"/>
      <w:r>
        <w:t>zł</w:t>
      </w:r>
      <w:proofErr w:type="gramEnd"/>
      <w:r>
        <w:t>. Źródłem pokrycia deficytu są przychody z niewykorzystanych środków</w:t>
      </w:r>
      <w:r>
        <w:br/>
        <w:t>pieniężnych na rachunku bieżącym budżetu, wynikających z rozlicz</w:t>
      </w:r>
      <w:r>
        <w:t>enia dochodów i wydatków nimi</w:t>
      </w:r>
      <w:r>
        <w:br/>
        <w:t>finansowanych związanych ze szczególnymi zasadami wykonywania budżetu określonymi</w:t>
      </w:r>
      <w:r>
        <w:br/>
        <w:t xml:space="preserve">w 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</w:t>
      </w:r>
      <w:r>
        <w:t xml:space="preserve"> realizację programu,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 wolnych</w:t>
      </w:r>
      <w:r>
        <w:br/>
        <w:t xml:space="preserve">środków w wysokości 2.400.000,00 </w:t>
      </w:r>
      <w:proofErr w:type="gramStart"/>
      <w:r>
        <w:t>zł</w:t>
      </w:r>
      <w:proofErr w:type="gramEnd"/>
      <w:r>
        <w:t xml:space="preserve"> oraz przychody z nadwyżki z lat ubiegłych w wysokości</w:t>
      </w:r>
      <w:r>
        <w:br/>
        <w:t xml:space="preserve">5.065.982,90 </w:t>
      </w:r>
      <w:proofErr w:type="gramStart"/>
      <w:r>
        <w:t>zł</w:t>
      </w:r>
      <w:proofErr w:type="gramEnd"/>
      <w:r>
        <w:t>.”.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 4 ust. 1 u</w:t>
      </w:r>
      <w:r>
        <w:t xml:space="preserve">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004C9D" w:rsidRDefault="001D3049">
      <w:pPr>
        <w:pStyle w:val="Teksttreci0"/>
        <w:ind w:firstLine="920"/>
        <w:jc w:val="both"/>
      </w:pPr>
      <w:r>
        <w:t xml:space="preserve">„1. Określa się łączną kwotę planowanych przychodów budżetu w wysokości 8.922.730,24 </w:t>
      </w:r>
      <w:proofErr w:type="gramStart"/>
      <w:r>
        <w:t>zł</w:t>
      </w:r>
      <w:proofErr w:type="gramEnd"/>
      <w:r>
        <w:t>, z tego:</w:t>
      </w:r>
    </w:p>
    <w:p w:rsidR="00004C9D" w:rsidRDefault="001D3049">
      <w:pPr>
        <w:pStyle w:val="Teksttreci0"/>
        <w:numPr>
          <w:ilvl w:val="0"/>
          <w:numId w:val="5"/>
        </w:numPr>
        <w:tabs>
          <w:tab w:val="left" w:pos="1169"/>
        </w:tabs>
        <w:ind w:left="920" w:hanging="100"/>
        <w:jc w:val="both"/>
      </w:pPr>
      <w:proofErr w:type="gramStart"/>
      <w:r>
        <w:t>z</w:t>
      </w:r>
      <w:proofErr w:type="gramEnd"/>
      <w:r>
        <w:t xml:space="preserve"> niewykorzystanych środków pieniężnych na rachunku bieżącym budżetu, wynikających</w:t>
      </w:r>
      <w:r>
        <w:br/>
      </w:r>
      <w:proofErr w:type="gramStart"/>
      <w:r>
        <w:t>z</w:t>
      </w:r>
      <w:proofErr w:type="gramEnd"/>
      <w:r>
        <w:t xml:space="preserve"> </w:t>
      </w:r>
      <w:r>
        <w:t>rozliczenia dochodów i wydatków nimi finansowanych związanych ze szczególnymi zasadami</w:t>
      </w:r>
      <w:r>
        <w:br/>
        <w:t xml:space="preserve">wykonywania budżetu określonymi w odrębnych ustawach w wysokości 953.370,64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5"/>
        </w:numPr>
        <w:tabs>
          <w:tab w:val="left" w:pos="1188"/>
        </w:tabs>
        <w:ind w:left="920" w:hanging="100"/>
        <w:jc w:val="both"/>
      </w:pPr>
      <w:proofErr w:type="gramStart"/>
      <w:r>
        <w:t>wynikające</w:t>
      </w:r>
      <w:proofErr w:type="gramEnd"/>
      <w:r>
        <w:t xml:space="preserve"> z rozliczenia środków określonych w art. 5 ust. 1 pkt 2 ustawy i dotacji na re</w:t>
      </w:r>
      <w:r>
        <w:t>alizację</w:t>
      </w:r>
      <w:r>
        <w:br/>
        <w:t>programu, projektu lub zadania finansowanego z udziałem tych środków w wysokości</w:t>
      </w:r>
      <w:r>
        <w:br/>
        <w:t xml:space="preserve">103.376,70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proofErr w:type="gramStart"/>
      <w:r>
        <w:t>z</w:t>
      </w:r>
      <w:proofErr w:type="gramEnd"/>
      <w:r>
        <w:t xml:space="preserve"> wolnych środków, o których mowa w art. 217 ust. 2 pkt 6 ustawy w wysokości 2.800.000,00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proofErr w:type="gramStart"/>
      <w:r>
        <w:t>z</w:t>
      </w:r>
      <w:proofErr w:type="gramEnd"/>
      <w:r>
        <w:t xml:space="preserve"> nadwyżki z lat ubiegłych w wysokości 5.065.982,90 </w:t>
      </w:r>
      <w:proofErr w:type="gramStart"/>
      <w:r>
        <w:t>zł</w:t>
      </w:r>
      <w:proofErr w:type="gramEnd"/>
      <w:r>
        <w:t>.”.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 xml:space="preserve">§ 6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004C9D" w:rsidRDefault="001D3049">
      <w:pPr>
        <w:pStyle w:val="Teksttreci0"/>
        <w:ind w:left="1040" w:firstLine="0"/>
        <w:jc w:val="both"/>
      </w:pPr>
      <w:r>
        <w:t xml:space="preserve">„Ustala się zestawienie planowanych kwot dotacji w kwocie 3.927.200,00 </w:t>
      </w:r>
      <w:proofErr w:type="gramStart"/>
      <w:r>
        <w:t>zł</w:t>
      </w:r>
      <w:proofErr w:type="gramEnd"/>
      <w:r>
        <w:t>, z tego:</w:t>
      </w:r>
    </w:p>
    <w:p w:rsidR="00004C9D" w:rsidRDefault="001D3049">
      <w:pPr>
        <w:pStyle w:val="Teksttreci0"/>
        <w:numPr>
          <w:ilvl w:val="0"/>
          <w:numId w:val="6"/>
        </w:numPr>
        <w:tabs>
          <w:tab w:val="left" w:pos="1169"/>
        </w:tabs>
        <w:ind w:firstLine="820"/>
        <w:jc w:val="both"/>
      </w:pPr>
      <w:proofErr w:type="gramStart"/>
      <w:r>
        <w:t>dotacje</w:t>
      </w:r>
      <w:proofErr w:type="gramEnd"/>
      <w:r>
        <w:t xml:space="preserve"> dla jednostek sektora finansów publicznych w wysokości 2.628.200,00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6"/>
        </w:numPr>
        <w:tabs>
          <w:tab w:val="left" w:pos="1188"/>
        </w:tabs>
        <w:ind w:left="1040" w:hanging="220"/>
        <w:jc w:val="both"/>
      </w:pPr>
      <w:proofErr w:type="gramStart"/>
      <w:r>
        <w:lastRenderedPageBreak/>
        <w:t>dotacje</w:t>
      </w:r>
      <w:proofErr w:type="gramEnd"/>
      <w:r>
        <w:t xml:space="preserve"> dla j</w:t>
      </w:r>
      <w:r>
        <w:t xml:space="preserve">ednostek spoza sektora finansów publicznych w wysokości 1.299.000,00 </w:t>
      </w:r>
      <w:proofErr w:type="gramStart"/>
      <w:r>
        <w:t>zł</w:t>
      </w:r>
      <w:proofErr w:type="gramEnd"/>
      <w:r>
        <w:t>, zgodnie</w:t>
      </w:r>
      <w:r>
        <w:br/>
        <w:t>z załącznikiem Nr 7 do uchwały.”..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 xml:space="preserve">§ 9 ust. 1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004C9D" w:rsidRDefault="003D59B6" w:rsidP="003D59B6">
      <w:pPr>
        <w:pStyle w:val="Teksttreci0"/>
        <w:tabs>
          <w:tab w:val="left" w:pos="1308"/>
        </w:tabs>
        <w:ind w:left="960" w:firstLine="0"/>
        <w:jc w:val="both"/>
      </w:pPr>
      <w:r>
        <w:t>„1.</w:t>
      </w:r>
      <w:r w:rsidR="001D3049">
        <w:t xml:space="preserve"> Dochody z tytułu wydawania zezwoleń na sprzedaż napo</w:t>
      </w:r>
      <w:r w:rsidR="001D3049">
        <w:t>jów alkoholowych w kwocie</w:t>
      </w:r>
      <w:r w:rsidR="001D3049">
        <w:br/>
        <w:t xml:space="preserve">190.000,00 </w:t>
      </w:r>
      <w:proofErr w:type="gramStart"/>
      <w:r w:rsidR="001D3049">
        <w:t>zł</w:t>
      </w:r>
      <w:proofErr w:type="gramEnd"/>
      <w:r w:rsidR="001D3049">
        <w:t xml:space="preserve"> oraz dochody z części opłat za zezwolenia na sprzedaż napojów alkoholowych w obrocie</w:t>
      </w:r>
      <w:r w:rsidR="001D3049">
        <w:br/>
        <w:t xml:space="preserve">hurtowym w 87.071,20 </w:t>
      </w:r>
      <w:proofErr w:type="gramStart"/>
      <w:r w:rsidR="001D3049">
        <w:t>zł</w:t>
      </w:r>
      <w:proofErr w:type="gramEnd"/>
      <w:r w:rsidR="001D3049">
        <w:t xml:space="preserve"> przeznacza się na realizację programów określonych w:</w:t>
      </w:r>
    </w:p>
    <w:p w:rsidR="00004C9D" w:rsidRDefault="001D3049">
      <w:pPr>
        <w:pStyle w:val="Teksttreci0"/>
        <w:numPr>
          <w:ilvl w:val="0"/>
          <w:numId w:val="7"/>
        </w:numPr>
        <w:tabs>
          <w:tab w:val="left" w:pos="1169"/>
        </w:tabs>
        <w:ind w:left="1040" w:hanging="220"/>
        <w:jc w:val="both"/>
      </w:pPr>
      <w:r>
        <w:t>„Gminnym Programie Profilaktyki i Rozwiązywania Probl</w:t>
      </w:r>
      <w:r>
        <w:t>emów Alkoholowych” w wysokości</w:t>
      </w:r>
      <w:r>
        <w:br/>
        <w:t xml:space="preserve">276.071,20 </w:t>
      </w:r>
      <w:proofErr w:type="gramStart"/>
      <w:r>
        <w:t>zł</w:t>
      </w:r>
      <w:proofErr w:type="gramEnd"/>
      <w:r>
        <w:t>,”.</w:t>
      </w:r>
    </w:p>
    <w:p w:rsidR="00004C9D" w:rsidRDefault="001D3049" w:rsidP="003D59B6">
      <w:pPr>
        <w:pStyle w:val="Teksttreci0"/>
        <w:numPr>
          <w:ilvl w:val="0"/>
          <w:numId w:val="7"/>
        </w:numPr>
        <w:tabs>
          <w:tab w:val="left" w:pos="1169"/>
        </w:tabs>
        <w:ind w:left="1040" w:hanging="220"/>
        <w:jc w:val="both"/>
      </w:pPr>
      <w:r>
        <w:t>„Gminnym Programie Przeciwdziałania Narkomanii” w wysokości 1.000</w:t>
      </w:r>
      <w:r w:rsidR="003D59B6">
        <w:t xml:space="preserve">,00 </w:t>
      </w:r>
      <w:proofErr w:type="gramStart"/>
      <w:r w:rsidR="003D59B6">
        <w:t>zł</w:t>
      </w:r>
      <w:proofErr w:type="gramEnd"/>
      <w:r w:rsidR="003D59B6">
        <w:t xml:space="preserve">. Dodatkowo na realizację </w:t>
      </w:r>
      <w:r>
        <w:t>„Gminnego Programu Profilaktyki i Rozwiązywania Problemów Alk</w:t>
      </w:r>
      <w:r w:rsidR="003D59B6">
        <w:t xml:space="preserve">oholowych” przeznacza się kwotę </w:t>
      </w:r>
      <w:r>
        <w:t xml:space="preserve">94.385,00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72"/>
        </w:tabs>
        <w:ind w:firstLine="360"/>
        <w:jc w:val="both"/>
      </w:pPr>
      <w:r>
        <w:t>§14a</w:t>
      </w:r>
      <w:r>
        <w:t xml:space="preserve"> uchwały Nr XXXIV.248.2021 </w:t>
      </w:r>
      <w:proofErr w:type="gramStart"/>
      <w:r>
        <w:t>z</w:t>
      </w:r>
      <w:proofErr w:type="gramEnd"/>
      <w:r>
        <w:t xml:space="preserve"> dnia 21 grudnia 2021 roku, otrzymuje brzmienie:</w:t>
      </w:r>
    </w:p>
    <w:p w:rsidR="00004C9D" w:rsidRDefault="001D3049">
      <w:pPr>
        <w:pStyle w:val="Teksttreci0"/>
        <w:ind w:left="920" w:firstLine="140"/>
        <w:jc w:val="both"/>
      </w:pPr>
      <w:r>
        <w:t>„Ustala się, że zadania związane z pomocą obywatelom Ukrainy w związku</w:t>
      </w:r>
      <w:r>
        <w:br/>
        <w:t xml:space="preserve">z konfliktem zbrojnym na terytorium tego państwa, na które zaplanowano 923.778,55 </w:t>
      </w:r>
      <w:proofErr w:type="gramStart"/>
      <w:r>
        <w:t>zł</w:t>
      </w:r>
      <w:proofErr w:type="gramEnd"/>
      <w:r>
        <w:t xml:space="preserve"> zostaną</w:t>
      </w:r>
      <w:r>
        <w:br/>
        <w:t xml:space="preserve">zrealizowane w </w:t>
      </w:r>
      <w:r>
        <w:t>całości z Funduszu Pomocowego.”.</w:t>
      </w:r>
    </w:p>
    <w:p w:rsidR="00004C9D" w:rsidRDefault="001D3049">
      <w:pPr>
        <w:pStyle w:val="Teksttreci0"/>
        <w:numPr>
          <w:ilvl w:val="0"/>
          <w:numId w:val="4"/>
        </w:numPr>
        <w:tabs>
          <w:tab w:val="left" w:pos="858"/>
        </w:tabs>
        <w:ind w:firstLine="360"/>
        <w:jc w:val="both"/>
      </w:pPr>
      <w:r>
        <w:t>1. W załączniku Nr 1 „Plan dochodów budżetu Gminy Osieczna na 2022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1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 xml:space="preserve">W załączniku Nr 2 „Plan wydatków budżetu Gminy Osieczna na 2022 rok” dokonuje </w:t>
      </w:r>
      <w:r>
        <w:t>się zmian, zgodnie</w:t>
      </w:r>
      <w:r>
        <w:br/>
        <w:t>z załącznikiem Nr 2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2022 rok”</w:t>
      </w:r>
      <w:r>
        <w:br/>
        <w:t>dokonuje się zmian, zgodnie z załącznikiem Nr 3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6 „Plan wydatków</w:t>
      </w:r>
      <w:r>
        <w:t xml:space="preserve"> majątkowych Gminy Osieczna na 2022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4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2022 roku” dokonuje się</w:t>
      </w:r>
      <w:r>
        <w:br/>
        <w:t>zmian, zgodnie z załącznikiem Nr 5 do niniejszej u</w:t>
      </w:r>
      <w:r>
        <w:t>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2022 roku” dokonuje się zmian, zgodnie z załącznikiem Nr 6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9 „Wykaz przedsięwzięć planowanych do reali</w:t>
      </w:r>
      <w:r>
        <w:t>zacji z Funduszu Sołeckiego w roku</w:t>
      </w:r>
      <w:r>
        <w:br/>
        <w:t>2022” dokonuje się zmian, zgodnie z załącznikiem Nr 7 do niniejszej uchwały.</w:t>
      </w:r>
    </w:p>
    <w:p w:rsidR="00004C9D" w:rsidRDefault="001D3049">
      <w:pPr>
        <w:pStyle w:val="Teksttreci0"/>
        <w:numPr>
          <w:ilvl w:val="0"/>
          <w:numId w:val="8"/>
        </w:numPr>
        <w:tabs>
          <w:tab w:val="left" w:pos="685"/>
        </w:tabs>
        <w:ind w:firstLine="360"/>
        <w:jc w:val="both"/>
      </w:pPr>
      <w:r>
        <w:t>W załączniku Nr 12 „Plan dochodów i wydatków finansowanych środkami Funduszu Pomocy w roku</w:t>
      </w:r>
      <w:r>
        <w:br/>
        <w:t>2022” dokonuje się zmian, zgodnie z załącznikiem Nr 8</w:t>
      </w:r>
      <w:r>
        <w:t xml:space="preserve"> do niniejszej uchwały.</w:t>
      </w:r>
    </w:p>
    <w:p w:rsidR="00004C9D" w:rsidRDefault="001D3049">
      <w:pPr>
        <w:pStyle w:val="Teksttreci0"/>
        <w:numPr>
          <w:ilvl w:val="0"/>
          <w:numId w:val="9"/>
        </w:numPr>
        <w:tabs>
          <w:tab w:val="left" w:pos="982"/>
        </w:tabs>
        <w:ind w:firstLine="360"/>
        <w:jc w:val="both"/>
        <w:sectPr w:rsidR="00004C9D">
          <w:footerReference w:type="default" r:id="rId7"/>
          <w:pgSz w:w="11900" w:h="16840"/>
          <w:pgMar w:top="966" w:right="982" w:bottom="920" w:left="992" w:header="538" w:footer="3" w:gutter="0"/>
          <w:pgNumType w:start="1"/>
          <w:cols w:space="720"/>
          <w:noEndnote/>
          <w:docGrid w:linePitch="360"/>
        </w:sectPr>
      </w:pPr>
      <w:r>
        <w:t>Wykonanie uchwały powierza się Burmistrzowi</w:t>
      </w:r>
      <w:r>
        <w:t xml:space="preserve"> Gminy Osieczna.</w:t>
      </w:r>
    </w:p>
    <w:p w:rsidR="00004C9D" w:rsidRDefault="001D3049">
      <w:pPr>
        <w:pStyle w:val="Teksttreci0"/>
        <w:numPr>
          <w:ilvl w:val="0"/>
          <w:numId w:val="9"/>
        </w:numPr>
        <w:tabs>
          <w:tab w:val="left" w:pos="968"/>
        </w:tabs>
        <w:spacing w:after="1280"/>
        <w:ind w:firstLine="360"/>
      </w:pPr>
      <w:r>
        <w:lastRenderedPageBreak/>
        <w:t>Uchwała wchodzi w życie z dniem podjęcia i podlega ogłoszeniu w Dzienniku Urzędowym</w:t>
      </w:r>
      <w:r>
        <w:br/>
        <w:t>Województwa Wielkopolskiego.</w:t>
      </w:r>
    </w:p>
    <w:p w:rsidR="00004C9D" w:rsidRDefault="001D3049" w:rsidP="003D59B6">
      <w:pPr>
        <w:pStyle w:val="Teksttreci0"/>
        <w:spacing w:after="460"/>
        <w:ind w:left="4248" w:firstLine="0"/>
        <w:jc w:val="center"/>
      </w:pPr>
      <w:r>
        <w:t>Przewodniczący Rady</w:t>
      </w:r>
      <w:r>
        <w:br/>
      </w:r>
      <w:r>
        <w:t>Miejskiej Gminy Osieczna</w:t>
      </w:r>
    </w:p>
    <w:p w:rsidR="00004C9D" w:rsidRDefault="003D59B6" w:rsidP="003D59B6">
      <w:pPr>
        <w:pStyle w:val="Teksttreci0"/>
        <w:spacing w:after="0"/>
        <w:sectPr w:rsidR="00004C9D">
          <w:pgSz w:w="11900" w:h="16840"/>
          <w:pgMar w:top="966" w:right="996" w:bottom="966" w:left="982" w:header="538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1D3049">
        <w:rPr>
          <w:b/>
          <w:bCs/>
        </w:rPr>
        <w:t>Roman Lewicki</w:t>
      </w:r>
    </w:p>
    <w:p w:rsidR="00004C9D" w:rsidRDefault="00004C9D">
      <w:pPr>
        <w:spacing w:before="27" w:after="27" w:line="240" w:lineRule="exact"/>
        <w:rPr>
          <w:sz w:val="19"/>
          <w:szCs w:val="19"/>
        </w:rPr>
      </w:pPr>
    </w:p>
    <w:p w:rsidR="00004C9D" w:rsidRDefault="00004C9D">
      <w:pPr>
        <w:spacing w:line="1" w:lineRule="exact"/>
        <w:sectPr w:rsidR="00004C9D">
          <w:footerReference w:type="default" r:id="rId8"/>
          <w:pgSz w:w="16840" w:h="11900" w:orient="landscape"/>
          <w:pgMar w:top="556" w:right="1294" w:bottom="782" w:left="843" w:header="0" w:footer="3" w:gutter="0"/>
          <w:cols w:space="720"/>
          <w:noEndnote/>
          <w:docGrid w:linePitch="360"/>
        </w:sectPr>
      </w:pPr>
    </w:p>
    <w:p w:rsidR="00004C9D" w:rsidRDefault="001D3049">
      <w:pPr>
        <w:pStyle w:val="Teksttreci30"/>
      </w:pPr>
      <w:r>
        <w:t>Zmiany w załączniku Nr 1 "Plan dochodów budżetu Gminy Osieczna na 2022 rok"</w:t>
      </w:r>
    </w:p>
    <w:p w:rsidR="00004C9D" w:rsidRDefault="001D3049">
      <w:pPr>
        <w:pStyle w:val="Nagwek20"/>
        <w:keepNext/>
        <w:keepLines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4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l1iQEAAAc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t xml:space="preserve">Załącznik Nr 1 do uchwały Nr </w:t>
      </w:r>
      <w:r>
        <w:rPr>
          <w:lang w:val="en-US" w:eastAsia="en-US" w:bidi="en-US"/>
        </w:rPr>
        <w:t xml:space="preserve">XLIII.307.2022 </w:t>
      </w:r>
      <w:r>
        <w:t>Rady Miejskiej Gminy Osieczna z dnia 6 września 2022 rok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1 182 436,70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1 261 436,70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firstLine="400"/>
            </w:pPr>
            <w:r>
              <w:t>01042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Wyłączenie z produkcji gruntów rolnych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114 375,00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193 375,00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Dotacja celowa otrzymana z tytułu pomocy finansowej</w:t>
            </w:r>
            <w:r>
              <w:br/>
            </w:r>
            <w:r>
              <w:t>udzielanej między jednostkami samorządu terytorialnego</w:t>
            </w:r>
            <w:r>
              <w:br/>
              <w:t>na dofinansowanie własnych zadań inwestycyjnych i</w:t>
            </w:r>
            <w:r>
              <w:br/>
              <w:t>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114 375,00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79 000,00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193 375,00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372 756,46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27,09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372 783,55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firstLine="400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 xml:space="preserve">14 </w:t>
            </w:r>
            <w:r>
              <w:t>879,46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27,09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14 906,55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7 406,55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7 406,55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na dofinansowanie własnych zadań bieżących</w:t>
            </w:r>
            <w:r>
              <w:br/>
              <w:t xml:space="preserve">gmin, powiatów (związków gmin, </w:t>
            </w:r>
            <w:r>
              <w:t>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7 379,46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-7 379,46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 xml:space="preserve">prawnej oraz wydatki związane z </w:t>
            </w:r>
            <w:r>
              <w:rPr>
                <w:b/>
                <w:bCs/>
              </w:rPr>
              <w:t>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18 004 166,16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24 789,04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18 028 955,20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666 782,16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24 789,04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691 571,20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0270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części opłaty za zezwolenie na sprzedaż</w:t>
            </w:r>
            <w:r>
              <w:br/>
              <w:t xml:space="preserve">napojów </w:t>
            </w:r>
            <w:r>
              <w:t>alkoholowych w obrocie hurtowym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62 282,16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24 789,04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87 071,20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12 517 961,95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566 042,71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13 084 004,66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</w:pPr>
            <w:r>
              <w:t>75801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Część oświatowa subwencji ogólnej dla jednostek</w:t>
            </w:r>
            <w:r>
              <w:br/>
              <w:t>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080"/>
              <w:jc w:val="both"/>
            </w:pPr>
            <w:r>
              <w:t>8 857 099,00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115 754,00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080"/>
              <w:jc w:val="both"/>
            </w:pPr>
            <w:r>
              <w:t>8 972 853,00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Subwencje ogólne z budżetu 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8 857 099,00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115 754,00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8 972 853,00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firstLine="400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206 982,89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450 288,71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657 271,60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380 000,00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450 000,00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 xml:space="preserve">Dotacja celowa otrzymana z budżetu </w:t>
            </w:r>
            <w:r>
              <w:t>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64 550,81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64 550,81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 xml:space="preserve">121 </w:t>
            </w:r>
            <w:r>
              <w:t>402,00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121 402,00</w:t>
            </w:r>
          </w:p>
        </w:tc>
      </w:tr>
    </w:tbl>
    <w:p w:rsidR="00004C9D" w:rsidRDefault="00004C9D">
      <w:pPr>
        <w:spacing w:after="1279" w:line="1" w:lineRule="exact"/>
      </w:pPr>
    </w:p>
    <w:p w:rsidR="00004C9D" w:rsidRDefault="001D3049">
      <w:pPr>
        <w:pStyle w:val="Nagwek20"/>
        <w:keepNext/>
        <w:keepLines/>
      </w:pPr>
      <w:bookmarkStart w:id="1" w:name="bookmark2"/>
      <w:r>
        <w:t>Strona 1 z 3</w:t>
      </w:r>
      <w:bookmarkEnd w:id="1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na dofinansowanie własnych zadań bieżących</w:t>
            </w:r>
            <w:r>
              <w:br/>
              <w:t>gmin, powiatów (związków gmin, 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121 402,00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-121 402,00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Dotacja celowa otrzymana z budżetu państwa na</w:t>
            </w:r>
            <w:r>
              <w:br/>
              <w:t>realizację inwestycji i zakupów inwestycyjnych własnych</w:t>
            </w:r>
            <w:r>
              <w:br/>
              <w:t>gmin (związków 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5 737,90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5 737,90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75816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Wpływy do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1 907 596,06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1 907 596,06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6090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 xml:space="preserve">Środki z </w:t>
            </w:r>
            <w:r>
              <w:t>Funduszu Przeciwdziałania COVID-19 na</w:t>
            </w:r>
            <w:r>
              <w:br/>
              <w:t>finansowanie lub dofinansowanie kosztów realizacji</w:t>
            </w:r>
            <w:r>
              <w:br/>
              <w:t>inwestycji i zakupów inwestycyjnych związanych z</w:t>
            </w:r>
            <w:r>
              <w:br/>
              <w:t>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80"/>
              <w:jc w:val="both"/>
            </w:pPr>
            <w:r>
              <w:t>1 903 896,06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-1 903 896,06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otrzymane z Rządowego Funduszu Polski Ład</w:t>
            </w:r>
            <w:proofErr w:type="gramStart"/>
            <w:r>
              <w:t>:</w:t>
            </w:r>
            <w:r>
              <w:br/>
            </w:r>
            <w:r>
              <w:t>Program</w:t>
            </w:r>
            <w:proofErr w:type="gramEnd"/>
            <w:r>
              <w:t xml:space="preserve"> Inwestycji Strategicznych na realizację zadań</w:t>
            </w:r>
            <w:r>
              <w:br/>
              <w:t>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612 872,21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-21 987,50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590 884,71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84 149,14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-13 052,04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71 097,10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177,00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56 500,00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-12 885,47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 xml:space="preserve">43 </w:t>
            </w:r>
            <w:r>
              <w:t>614,53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13 500,00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-185,89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13 314,11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2 050,00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10,32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2 060,32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474 986,00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-8 935,46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466 050,54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 xml:space="preserve">-8 </w:t>
            </w:r>
            <w:r>
              <w:t>909,00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22 591,00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-26,46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393,54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1 805 078,56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14 198 078,56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85231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Pomoc dla cudzoziemców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</w:r>
            <w:r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na dofinansowanie własnych zadań bieżących</w:t>
            </w:r>
            <w:r>
              <w:br/>
              <w:t>gmin, powiatów (związków gmin, 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</w:r>
            <w:r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1 528 433,00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13 921 433,00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122 866,00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513 754,00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636 620,00</w:t>
            </w:r>
          </w:p>
        </w:tc>
      </w:tr>
    </w:tbl>
    <w:p w:rsidR="00004C9D" w:rsidRDefault="00004C9D">
      <w:pPr>
        <w:spacing w:after="1019" w:line="1" w:lineRule="exact"/>
      </w:pPr>
    </w:p>
    <w:p w:rsidR="00004C9D" w:rsidRDefault="001D3049">
      <w:pPr>
        <w:pStyle w:val="Nagwek2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margin">
                  <wp:posOffset>6376670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4.8pt;margin-top:502.1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lPigEAAA4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4"/>
      <w:r>
        <w:t>Strona 2 z 3</w:t>
      </w:r>
      <w:bookmarkEnd w:id="2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12 393 000,00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na dofinansowanie</w:t>
            </w:r>
            <w:r>
              <w:t xml:space="preserve"> własnych zadań bieżących</w:t>
            </w:r>
            <w:r>
              <w:br/>
              <w:t>gmin, powiatów (związków gmin, 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513 754,00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-513 754,00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</w:pPr>
            <w:r>
              <w:rPr>
                <w:b/>
                <w:bCs/>
              </w:rPr>
              <w:t>406 000,00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</w:pPr>
            <w:r>
              <w:t>406 000,00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 xml:space="preserve">Środki na dofinansowanie własnych </w:t>
            </w:r>
            <w:r>
              <w:t>zadań bieżących</w:t>
            </w:r>
            <w:r>
              <w:br/>
              <w:t>gmin, powiatów (związków gmin, 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8 385 348,47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8 385 348,47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108 000,00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</w:pPr>
            <w: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</w:pPr>
            <w: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2700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Środki na dofinansowanie własnych zadań bieżących</w:t>
            </w:r>
            <w:r>
              <w:br/>
              <w:t xml:space="preserve">gmin, powiatów (związków gmin, </w:t>
            </w:r>
            <w:r>
              <w:t>związków powiatowo-</w:t>
            </w:r>
            <w:r>
              <w:br/>
            </w:r>
            <w:proofErr w:type="spellStart"/>
            <w:r>
              <w:t>gminnych</w:t>
            </w:r>
            <w:proofErr w:type="gramStart"/>
            <w:r>
              <w:t>,związków</w:t>
            </w:r>
            <w:proofErr w:type="spellEnd"/>
            <w:proofErr w:type="gramEnd"/>
            <w:r>
              <w:t xml:space="preserve"> powiatów), samorządów województw,</w:t>
            </w:r>
            <w:r>
              <w:br/>
              <w:t>pozyskane z innych źródeł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108 000,00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</w:pPr>
            <w:r>
              <w:t>0,00</w:t>
            </w:r>
          </w:p>
        </w:tc>
      </w:tr>
    </w:tbl>
    <w:p w:rsidR="00004C9D" w:rsidRDefault="00004C9D">
      <w:pPr>
        <w:spacing w:after="259" w:line="1" w:lineRule="exact"/>
      </w:pPr>
    </w:p>
    <w:p w:rsidR="00004C9D" w:rsidRDefault="00004C9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48 834 196,51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13 040 871,34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61 875 067,85</w:t>
            </w:r>
          </w:p>
        </w:tc>
      </w:tr>
    </w:tbl>
    <w:p w:rsidR="00004C9D" w:rsidRDefault="00004C9D">
      <w:pPr>
        <w:spacing w:after="4099" w:line="1" w:lineRule="exact"/>
      </w:pPr>
    </w:p>
    <w:p w:rsidR="00004C9D" w:rsidRDefault="001D3049">
      <w:pPr>
        <w:pStyle w:val="Nagwek2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margin">
                  <wp:posOffset>6376670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44.8pt;margin-top:502.1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2Viw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3" w:name="bookmark6"/>
      <w:r>
        <w:t>Strona 3 z 3</w:t>
      </w:r>
      <w:bookmarkEnd w:id="3"/>
      <w:r>
        <w:br w:type="page"/>
      </w:r>
    </w:p>
    <w:p w:rsidR="00004C9D" w:rsidRDefault="001D3049">
      <w:pPr>
        <w:pStyle w:val="Teksttreci30"/>
        <w:spacing w:after="320"/>
      </w:pPr>
      <w:r>
        <w:lastRenderedPageBreak/>
        <w:t xml:space="preserve">Zmiany w załączniku Nr 2 " Plan wydatków budżetu </w:t>
      </w:r>
      <w:r>
        <w:t>Gminy Osieczna na 2022 rok"</w:t>
      </w:r>
    </w:p>
    <w:p w:rsidR="00004C9D" w:rsidRDefault="001D3049">
      <w:pPr>
        <w:pStyle w:val="Nagwek20"/>
        <w:keepNext/>
        <w:keepLines/>
        <w:spacing w:after="3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4.8pt;margin-top:467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Kiig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8"/>
      <w:r>
        <w:t xml:space="preserve">Załącznik Nr 2 do uchwały Nr </w:t>
      </w:r>
      <w:r>
        <w:rPr>
          <w:lang w:val="en-US" w:eastAsia="en-US" w:bidi="en-US"/>
        </w:rPr>
        <w:t xml:space="preserve">XLIII.307.2022 </w:t>
      </w:r>
      <w:r>
        <w:t>Rady Miejskiej Gminy Osieczna z dnia 6 września 2022 rok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3 430 061,70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 xml:space="preserve">3 430 </w:t>
            </w:r>
            <w:r>
              <w:rPr>
                <w:b/>
                <w:bCs/>
              </w:rPr>
              <w:t>061,70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2 442 761,70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2 442 761,70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1 960 000,00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-294 402,01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1 665 597,99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na zadania inwestycyjne realizowane ze środków</w:t>
            </w:r>
            <w:r>
              <w:br/>
              <w:t xml:space="preserve">otrzymanych z Rządowego Funduszu </w:t>
            </w:r>
            <w:r>
              <w:t>Inwestycji</w:t>
            </w:r>
            <w:r>
              <w:br/>
              <w:t>Lokalnych.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160"/>
              <w:jc w:val="both"/>
            </w:pPr>
            <w:r>
              <w:t>294 402,01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294 402,01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8 280 343,50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97 273,94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8 377 617,44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6 695 143,50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97 273,94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6 792 417,44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83 990,96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-2 926,06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81 064,90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5 881 578,86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-1 803 696,06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4 077 882,80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6370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poniesione ze środków z Rządowego Funduszu</w:t>
            </w:r>
            <w:r>
              <w:br/>
              <w:t>Polski Ład: Program Inwestycji Strategicznych na</w:t>
            </w:r>
            <w:r>
              <w:br/>
              <w:t>realizację zadań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80"/>
              <w:jc w:val="both"/>
            </w:pPr>
            <w:r>
              <w:t>1 903 896,06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6 498 042,00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50 027,09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6 548 069,09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4 806 035,00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4 856 035,00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18 480,00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68 480,00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536 871,46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27,09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536 898,55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4 353,80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-4 353,80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9 861,33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-752,33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9 109,00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1 383,67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-106,67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1 277,00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32 166,66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-2 166,66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i uposażenia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4 353,80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4 353,80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i inne pochodne od wynagrodzeń pracowników</w:t>
            </w:r>
            <w:r>
              <w:br/>
            </w:r>
            <w:r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859,00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859,00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2 193,75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2 193,75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847 680,00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884</w:t>
            </w:r>
            <w:r>
              <w:rPr>
                <w:b/>
                <w:bCs/>
              </w:rPr>
              <w:t xml:space="preserve"> 680,00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75495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13 788 790,51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147 754,00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13 936 544,51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8 660 777,44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160"/>
              <w:jc w:val="both"/>
            </w:pPr>
            <w:r>
              <w:t xml:space="preserve">138 </w:t>
            </w:r>
            <w:r>
              <w:t>154,00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8 798 931,44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993 022,60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16 585,00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1 009 607,60</w:t>
            </w:r>
          </w:p>
        </w:tc>
      </w:tr>
    </w:tbl>
    <w:p w:rsidR="00004C9D" w:rsidRDefault="00004C9D">
      <w:pPr>
        <w:spacing w:after="619" w:line="1" w:lineRule="exact"/>
      </w:pPr>
    </w:p>
    <w:p w:rsidR="00004C9D" w:rsidRDefault="001D3049">
      <w:pPr>
        <w:pStyle w:val="Nagwek20"/>
        <w:keepNext/>
        <w:keepLines/>
        <w:spacing w:after="480"/>
      </w:pPr>
      <w:bookmarkStart w:id="5" w:name="bookmark10"/>
      <w:r>
        <w:t>Strona 1 z 3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124 283,90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2 372,00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126 655,90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137 672,00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22 400,00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160 072,00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4 754 682,50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96 797,00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4 851 479,50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2 792 678,00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9 600,00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2 802 278,00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69 771,00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9 600,00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79 371,00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390 085,00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390 085,00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18 204,66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-17 340,66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864,00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2 598,38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-2 475,38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123,00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540"/>
              <w:jc w:val="both"/>
            </w:pPr>
            <w:r>
              <w:t>565,60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-548,60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17,00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nauczycieli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160"/>
              <w:jc w:val="both"/>
            </w:pPr>
            <w:r>
              <w:t>101 037,36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101 037,36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101 037,36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-101 037,36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i inne pochodne od wynagrodzeń pracowników</w:t>
            </w:r>
            <w:r>
              <w:br/>
            </w:r>
            <w:r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40"/>
              <w:jc w:val="both"/>
            </w:pPr>
            <w:r>
              <w:t>20 364,64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20 364,64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206 000,00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-93 458,94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112 541,06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6100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na zadania inwestycyjne realizowane ze środków</w:t>
            </w:r>
            <w:r>
              <w:br/>
              <w:t xml:space="preserve">otrzymanych z Rządowego Funduszu </w:t>
            </w:r>
            <w:r>
              <w:t>Inwestycji</w:t>
            </w:r>
            <w:r>
              <w:br/>
              <w:t>Lokalnych.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40"/>
              <w:jc w:val="both"/>
            </w:pPr>
            <w:r>
              <w:t>93 458,94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93 458,94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464 667,16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24 789,04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489 456,20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345 667,16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24 789,04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370 456,20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167 032,16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-125 210,96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41 821,20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160"/>
              <w:jc w:val="both"/>
            </w:pPr>
            <w:r>
              <w:t>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150 000,00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3 015 085,16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980"/>
            </w:pPr>
            <w:r>
              <w:rPr>
                <w:b/>
                <w:bCs/>
              </w:rPr>
              <w:t>15 408 085,16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85231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Pomoc dla cudzoziemców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45 350,00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40"/>
              <w:jc w:val="both"/>
            </w:pPr>
            <w:r>
              <w:t>-45 350,00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40"/>
              <w:jc w:val="both"/>
            </w:pPr>
            <w:r>
              <w:t>45 350,00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300"/>
              <w:jc w:val="both"/>
            </w:pPr>
            <w: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1 531 233,00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firstLine="980"/>
              <w:jc w:val="both"/>
            </w:pPr>
            <w:r>
              <w:t>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firstLine="980"/>
            </w:pPr>
            <w:r>
              <w:t>13 924 233,00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1 384 716,74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980"/>
              <w:jc w:val="both"/>
            </w:pPr>
            <w:r>
              <w:t>11 639 260,00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980"/>
            </w:pPr>
            <w:r>
              <w:t>13 023 976,74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3280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Świadczenia związane z udzielaniem pomocy obywatelom</w:t>
            </w:r>
            <w:r>
              <w:br/>
              <w:t>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122 360,00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160"/>
              <w:jc w:val="both"/>
            </w:pPr>
            <w:r>
              <w:t>407 240,00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529 600,00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160"/>
              <w:jc w:val="both"/>
            </w:pPr>
            <w:r>
              <w:t>103 500,00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103 750,00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 xml:space="preserve">Wynagrodzenia osobowe </w:t>
            </w:r>
            <w:r>
              <w:t>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400"/>
              <w:jc w:val="both"/>
            </w:pPr>
            <w:r>
              <w:t>1 720,00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-1 720,00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540"/>
              <w:jc w:val="both"/>
            </w:pPr>
            <w:r>
              <w:t>310,08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-310,08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39,92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-39,92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300"/>
              <w:jc w:val="both"/>
            </w:pPr>
            <w:r>
              <w:t>19 080,26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160"/>
              <w:jc w:val="both"/>
            </w:pPr>
            <w:r>
              <w:t>242 056,00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261 136,26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i uposażenia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1 720,00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1 720,00</w:t>
            </w:r>
          </w:p>
        </w:tc>
      </w:tr>
    </w:tbl>
    <w:p w:rsidR="00004C9D" w:rsidRDefault="00004C9D">
      <w:pPr>
        <w:spacing w:after="739" w:line="1" w:lineRule="exact"/>
      </w:pPr>
    </w:p>
    <w:p w:rsidR="00004C9D" w:rsidRDefault="001D3049">
      <w:pPr>
        <w:pStyle w:val="Nagwek2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margin">
                  <wp:posOffset>6376670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4.8pt;margin-top:502.1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2"/>
      <w:r>
        <w:t>Strona 2 z 3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256,00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944,00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1 200,00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511 000,00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511 000,00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511 000,00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511 000,00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831,00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-831,00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-148,00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21,00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-21,00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4740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Wynagrodzenia i uposażenia wypłacane w związku z</w:t>
            </w:r>
            <w:r>
              <w:br/>
            </w:r>
            <w:r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831,00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831,00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169,00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169,00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9 544 575,43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9 544 575,43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 xml:space="preserve">108 </w:t>
            </w:r>
            <w:r>
              <w:t>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108 000,00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108 000,00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 xml:space="preserve">1 551 </w:t>
            </w:r>
            <w:r>
              <w:rPr>
                <w:b/>
                <w:bCs/>
              </w:rPr>
              <w:t>548,16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233 266,06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1 784 814,22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t>1 141 355,85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233 266,06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1 374 621,91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</w:pPr>
            <w:r>
              <w:t>2480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Dotacja podmiotowa z budżetu dla samorządowej</w:t>
            </w:r>
            <w:r>
              <w:br/>
              <w:t>instytucji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200"/>
              <w:jc w:val="both"/>
            </w:pPr>
            <w:r>
              <w:t>590 000,00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820 000,00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 xml:space="preserve">Zakup materiałów i </w:t>
            </w:r>
            <w:r>
              <w:t>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98 871,18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97 871,18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140 585,83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4 266,06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144 851,89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1 153 468,00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-340,00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1 153 128,00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ind w:left="1200"/>
              <w:jc w:val="both"/>
            </w:pPr>
            <w:r>
              <w:t>863 900,00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-340,00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004C9D" w:rsidRDefault="001D3049">
            <w:pPr>
              <w:pStyle w:val="Inne0"/>
              <w:jc w:val="right"/>
            </w:pPr>
            <w:r>
              <w:t>863 560,00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</w:pPr>
            <w:r>
              <w:t xml:space="preserve">Zakup materiałów i </w:t>
            </w:r>
            <w:r>
              <w:t>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14 095,00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-340,00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13 755,00</w:t>
            </w:r>
          </w:p>
        </w:tc>
      </w:tr>
    </w:tbl>
    <w:p w:rsidR="00004C9D" w:rsidRDefault="00004C9D">
      <w:pPr>
        <w:spacing w:after="259" w:line="1" w:lineRule="exact"/>
      </w:pPr>
    </w:p>
    <w:p w:rsidR="00004C9D" w:rsidRDefault="00004C9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57 415 027,96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12 982 770,13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</w:pPr>
            <w:r>
              <w:t>70 397 798,09</w:t>
            </w:r>
          </w:p>
        </w:tc>
      </w:tr>
    </w:tbl>
    <w:p w:rsidR="00004C9D" w:rsidRDefault="00004C9D">
      <w:pPr>
        <w:spacing w:after="3059" w:line="1" w:lineRule="exact"/>
      </w:pPr>
    </w:p>
    <w:p w:rsidR="00004C9D" w:rsidRDefault="001D3049">
      <w:pPr>
        <w:pStyle w:val="Nagwek20"/>
        <w:keepNext/>
        <w:keepLines/>
        <w:sectPr w:rsidR="00004C9D">
          <w:type w:val="continuous"/>
          <w:pgSz w:w="16840" w:h="11900" w:orient="landscape"/>
          <w:pgMar w:top="556" w:right="1294" w:bottom="782" w:left="843" w:header="128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margin">
                  <wp:posOffset>6376670</wp:posOffset>
                </wp:positionV>
                <wp:extent cx="433070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4C9D" w:rsidRDefault="001D3049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44.8pt;margin-top:502.1pt;width:34.1pt;height:14.65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" filled="f" stroked="f">
                <v:textbox inset="0,0,0,0">
                  <w:txbxContent>
                    <w:p w:rsidR="00004C9D" w:rsidRDefault="001D3049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4"/>
      <w:r>
        <w:t>Strona 3 z 3</w:t>
      </w:r>
      <w:bookmarkEnd w:id="7"/>
    </w:p>
    <w:p w:rsidR="00004C9D" w:rsidRDefault="001D3049">
      <w:pPr>
        <w:pStyle w:val="Teksttreci0"/>
        <w:spacing w:after="340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Zmiany w załączniku Nr 10 "Zestawienie przychodów i rozchodów budżetu Gminy Osieczna na 2022 rok'</w:t>
      </w:r>
    </w:p>
    <w:p w:rsidR="00004C9D" w:rsidRDefault="001D3049">
      <w:pPr>
        <w:pStyle w:val="Teksttreci0"/>
        <w:spacing w:after="46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>
        <w:rPr>
          <w:sz w:val="20"/>
          <w:szCs w:val="20"/>
        </w:rPr>
        <w:t>do uchwały Nr XLIII.307.2022 Rady Miejskiej Gminy Osieczna z dnia 6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4075"/>
        <w:gridCol w:w="1243"/>
        <w:gridCol w:w="1584"/>
        <w:gridCol w:w="1282"/>
        <w:gridCol w:w="1358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spacing w:after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spacing w:after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Klasyfikacja</w:t>
            </w:r>
          </w:p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Zmiana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 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6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8 980 831,45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-58 101,21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8 922 730,24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62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Przychody jednostek samorządu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terytorialnego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niewykorzystanych środków pieniężnych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rachunku bieżącym budżetu, wynikających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rozliczenia dochodów i wydatków nimi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zasadami wykonywania budżetu określonymi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953 370,64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953 370,64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62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wynikających z rozliczenia środków określonych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art. 5 ust. 1 pkt 2 ustawy i dotacji na realizację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programu, projektu lub zadania finansowanego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udziałem tych środków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103 376,70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103 376,70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Wolne środki, o których mowa w art. 217 ust.2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pkt 6 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62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Przychody z zaciągniętych pożyczek i kredytów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rynku 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5 124 084,11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-58 101,21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5 065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</w:tbl>
    <w:p w:rsidR="00004C9D" w:rsidRDefault="00004C9D">
      <w:pPr>
        <w:sectPr w:rsidR="00004C9D">
          <w:footerReference w:type="default" r:id="rId9"/>
          <w:pgSz w:w="11900" w:h="16840"/>
          <w:pgMar w:top="1909" w:right="1102" w:bottom="1549" w:left="1006" w:header="1481" w:footer="3" w:gutter="0"/>
          <w:cols w:space="720"/>
          <w:noEndnote/>
          <w:docGrid w:linePitch="360"/>
        </w:sectPr>
      </w:pPr>
    </w:p>
    <w:p w:rsidR="00004C9D" w:rsidRDefault="001D3049">
      <w:pPr>
        <w:pStyle w:val="Nagwek10"/>
        <w:keepNext/>
        <w:keepLines/>
      </w:pPr>
      <w:bookmarkStart w:id="8" w:name="bookmark16"/>
      <w:r>
        <w:lastRenderedPageBreak/>
        <w:t>Zmiany w załączniku Nr 6 "</w:t>
      </w:r>
      <w:r>
        <w:t>Plan wydatków majątkowych Gminy Osieczna na 2022 rok"</w:t>
      </w:r>
      <w:bookmarkEnd w:id="8"/>
    </w:p>
    <w:p w:rsidR="00004C9D" w:rsidRDefault="001D3049">
      <w:pPr>
        <w:pStyle w:val="Nagwek20"/>
        <w:keepNext/>
        <w:keepLines/>
        <w:spacing w:after="480"/>
        <w:jc w:val="left"/>
      </w:pPr>
      <w:bookmarkStart w:id="9" w:name="bookmark18"/>
      <w:r>
        <w:t>Załącznik Nr 4 do uchwały Nr XLIII.307.2022 Rady Miejskiej Gminy Osieczna z dnia 6 września 2022 rok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 xml:space="preserve">2 482 </w:t>
            </w:r>
            <w:r>
              <w:rPr>
                <w:b/>
                <w:bCs/>
              </w:rPr>
              <w:t>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2 482 500,00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1 960 000,00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1 960 000,00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1 960 000,00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- 294 402,01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1 665 597,99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Budowa sieci kanalizacji sanitarnej w miejscowości Łoniewo i Osieczna</w:t>
            </w:r>
            <w:r>
              <w:br/>
            </w:r>
            <w:r>
              <w:t>(Stanisławówka)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1 500 000,00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- 294 402,01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1 205 597,99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Wydatki na zadania inwestycyjne realizowane ze środków otrzymanych z</w:t>
            </w:r>
            <w:r>
              <w:br/>
              <w:t>Rządowego Funduszu Inwestycji Lokalnych.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294 402,01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294 402,01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 xml:space="preserve">Budowa sieci kanalizacji sanitarnej w miejscowości </w:t>
            </w:r>
            <w:r>
              <w:t>Łoniewo i Osieczna</w:t>
            </w:r>
            <w:r>
              <w:br/>
              <w:t>(Stanisławówka)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294 402,01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294 402,01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7 497 778,86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100 200,00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7 597 978,86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5 931 578,86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100 200,00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6 031 778,86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 xml:space="preserve">5 881 </w:t>
            </w:r>
            <w:r>
              <w:t>578,86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- 1 803 696,06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4 077 882,80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Przebudowa ulic dr. Bronisława Świderskiego, Bukowa, Olchowa</w:t>
            </w:r>
            <w:proofErr w:type="gramStart"/>
            <w:r>
              <w:t>,</w:t>
            </w:r>
            <w:r>
              <w:br/>
              <w:t>Klonowa</w:t>
            </w:r>
            <w:proofErr w:type="gramEnd"/>
            <w:r>
              <w:t>, Jaworowa, Grabowa, Osiedle Jaworowy Jar w 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400"/>
              <w:jc w:val="both"/>
            </w:pPr>
            <w:r>
              <w:t>2 032 146,06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- 1 803 696,06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228 450,00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6370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 xml:space="preserve">Wydatki poniesione ze środków z </w:t>
            </w:r>
            <w:r>
              <w:t>Rządowego Funduszu Polski Ład</w:t>
            </w:r>
            <w:proofErr w:type="gramStart"/>
            <w:r>
              <w:t>:</w:t>
            </w:r>
            <w:r>
              <w:br/>
              <w:t>Program</w:t>
            </w:r>
            <w:proofErr w:type="gramEnd"/>
            <w:r>
              <w:t xml:space="preserve"> Inwestycji Strategicznych na realizację zadań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Przebudowa ulic dr. Bronisława Świderskiego, Bukowa, Olchowa</w:t>
            </w:r>
            <w:proofErr w:type="gramStart"/>
            <w:r>
              <w:t>,</w:t>
            </w:r>
            <w:r>
              <w:br/>
              <w:t>Klonowa</w:t>
            </w:r>
            <w:proofErr w:type="gramEnd"/>
            <w:r>
              <w:t xml:space="preserve">, Jaworowa, Grabowa, Osiedle Jaworowy Jar w </w:t>
            </w:r>
            <w:r>
              <w:t>miejscowości</w:t>
            </w:r>
            <w:r>
              <w:br/>
              <w:t>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1 903 896,06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37 000,00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537 000,00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</w:pPr>
            <w:r>
              <w:t>75495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Wykonanie monitoringu na terenie Rynku, ul. Powstańców Wlkp. oraz</w:t>
            </w:r>
            <w:r>
              <w:br/>
              <w:t>Placu 600-lecia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37 000,00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222 000,00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222 000,00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206 000,00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206 000,00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206 000,00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- 93 458,94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112 541,06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Rozbudowa Zespołu Szkół w Świerczynie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206 000,00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- 93 458,94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112 541,06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80"/>
              <w:jc w:val="both"/>
            </w:pPr>
            <w:r>
              <w:t>6100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Wydatki na zadania inwestycyjne realizowane ze środków otrzymanych z</w:t>
            </w:r>
            <w:r>
              <w:br/>
              <w:t>Rządowego Funduszu</w:t>
            </w:r>
            <w:r>
              <w:t xml:space="preserve"> Inwestycji Lokalnych.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93 458,94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93 458,94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Rozbudowa Zespołu Szkół w Świerczynie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93 458,94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jc w:val="right"/>
            </w:pPr>
            <w:r>
              <w:t>93 458,94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jc w:val="right"/>
            </w:pPr>
            <w:r>
              <w:rPr>
                <w:b/>
                <w:bCs/>
              </w:rPr>
              <w:t>160 000,00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</w:pPr>
            <w:r>
              <w:t>Przeciwdziałanie alkoholizmowi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</w:tr>
    </w:tbl>
    <w:p w:rsidR="00004C9D" w:rsidRDefault="001D3049">
      <w:pPr>
        <w:pStyle w:val="Podpistabeli0"/>
        <w:jc w:val="center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sz w:val="16"/>
          <w:szCs w:val="16"/>
        </w:rPr>
        <w:t>Strona 1 z 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</w:pPr>
            <w:r>
              <w:t>Doposażenie istniejących na terenie Gminy placów zabaw w elementy</w:t>
            </w:r>
            <w:r>
              <w:br/>
              <w:t>zabawowe dla dzieci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150 000,00</w:t>
            </w:r>
          </w:p>
        </w:tc>
      </w:tr>
    </w:tbl>
    <w:p w:rsidR="00004C9D" w:rsidRDefault="00004C9D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15 666 011,28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287 200,00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</w:pPr>
            <w:r>
              <w:t>15 953 211,28</w:t>
            </w:r>
          </w:p>
        </w:tc>
      </w:tr>
    </w:tbl>
    <w:p w:rsidR="00004C9D" w:rsidRDefault="00004C9D">
      <w:pPr>
        <w:spacing w:after="9079" w:line="1" w:lineRule="exact"/>
      </w:pPr>
    </w:p>
    <w:p w:rsidR="00004C9D" w:rsidRDefault="001D3049">
      <w:pPr>
        <w:pStyle w:val="Teksttreci50"/>
      </w:pPr>
      <w:r>
        <w:t>Strona 2 z 1</w:t>
      </w:r>
      <w:r>
        <w:br w:type="page"/>
      </w:r>
    </w:p>
    <w:p w:rsidR="00004C9D" w:rsidRDefault="001D3049">
      <w:pPr>
        <w:pStyle w:val="Teksttreci40"/>
        <w:spacing w:after="300"/>
      </w:pPr>
      <w:r>
        <w:rPr>
          <w:b/>
          <w:bCs/>
        </w:rPr>
        <w:lastRenderedPageBreak/>
        <w:t>Załącznik Nr 7 "Planowane kwoty dotacji z budżetu Gminy Osieczna w 2022 roku</w:t>
      </w:r>
    </w:p>
    <w:p w:rsidR="00004C9D" w:rsidRDefault="001D3049">
      <w:pPr>
        <w:pStyle w:val="Teksttreci40"/>
        <w:spacing w:after="200"/>
      </w:pPr>
      <w:r>
        <w:t>Załącznik Nr 5 do uchwały Nr XLIII.307.2022 Rady Miejskiej Gminy Osieczna z dnia 6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73"/>
        <w:gridCol w:w="1152"/>
        <w:gridCol w:w="898"/>
        <w:gridCol w:w="4478"/>
        <w:gridCol w:w="1454"/>
        <w:gridCol w:w="1373"/>
        <w:gridCol w:w="1411"/>
        <w:gridCol w:w="144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1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Razem dotacje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 dotacji (w zł)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00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podmiotowej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right="140"/>
              <w:jc w:val="right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przedmiotowej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rPr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celowej</w:t>
            </w:r>
            <w:proofErr w:type="gramEnd"/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right="6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Jednostki sektora finansów publicznych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Nazwa jednostki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2 628 200,00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1 000 000,00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1 628 200,00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Miasto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Leszno - Schronisko dla Osób Bezdomnych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Gmina Dobrzyca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WSz.Z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 Lesznie - zakup aparatury i sprzętu medycznego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Jednostki spoza sektora finansów publicznych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Nazwa zadania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1 299 000,00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1 299 000,00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wiejskie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miejskie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Dofinansowanie zakupu średniego samochodu ratowniczo-gaśniczego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dla Ochotniczej Straży Pożarnej w Kąkolewie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lata 2021-2023"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źródła ciepła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10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Ogółem dotacje z budżetu, w tym: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3 927 200,00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1 000 000,00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2 927 200,00</w:t>
            </w:r>
          </w:p>
        </w:tc>
      </w:tr>
    </w:tbl>
    <w:p w:rsidR="00004C9D" w:rsidRDefault="00004C9D">
      <w:pPr>
        <w:sectPr w:rsidR="00004C9D">
          <w:footerReference w:type="default" r:id="rId10"/>
          <w:pgSz w:w="16840" w:h="11900" w:orient="landscape"/>
          <w:pgMar w:top="211" w:right="615" w:bottom="469" w:left="218" w:header="0" w:footer="3" w:gutter="0"/>
          <w:cols w:space="720"/>
          <w:noEndnote/>
          <w:docGrid w:linePitch="360"/>
        </w:sectPr>
      </w:pPr>
    </w:p>
    <w:p w:rsidR="00004C9D" w:rsidRDefault="001D3049">
      <w:pPr>
        <w:pStyle w:val="Teksttreci20"/>
        <w:spacing w:after="620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Załącznik </w:t>
      </w:r>
      <w:r>
        <w:rPr>
          <w:sz w:val="17"/>
          <w:szCs w:val="17"/>
        </w:rPr>
        <w:t>Nr 11 "Realizacja zadań z zakresu zwalczania narkomanii oraz przeciwdziałania alkoholizmowi w 2022 roku"</w:t>
      </w:r>
    </w:p>
    <w:p w:rsidR="00004C9D" w:rsidRDefault="001D3049">
      <w:pPr>
        <w:pStyle w:val="Teksttreci20"/>
        <w:spacing w:after="16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Załącznik Nr 6 do uchwały Nr XLIII.307.2022 Rady Miejskiej Gminy Osieczna z dnia 6 września 2022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778"/>
        <w:gridCol w:w="778"/>
        <w:gridCol w:w="4906"/>
        <w:gridCol w:w="1032"/>
        <w:gridCol w:w="864"/>
        <w:gridCol w:w="902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right="46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right="38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right="4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left="3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252 282,16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277 071,20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Wpływy z innych opłat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stanowiących dochody jednostek samorządu terytorialnego 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podstawie ustaw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252 282,16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277 071,20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62 282,16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87 071,20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za zezwolenia na sprzedaż napojów alkoholowych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różnych rozliczeń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Wpływy 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252 282,16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277 071,20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3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Wydatki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346 667,16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371 456,20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345 667,16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370 456,20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14 150,00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14 150,00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1 985,00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1 985,00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Zakup materiałów 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167 032,16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-125 210,96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41 821,20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73 700,00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73 700,00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w elementy zabawowe dla dzieci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346 667,16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371 456,20</w:t>
            </w:r>
          </w:p>
        </w:tc>
      </w:tr>
    </w:tbl>
    <w:p w:rsidR="00004C9D" w:rsidRDefault="00004C9D">
      <w:pPr>
        <w:sectPr w:rsidR="00004C9D">
          <w:footerReference w:type="default" r:id="rId11"/>
          <w:pgSz w:w="11900" w:h="16840"/>
          <w:pgMar w:top="1174" w:right="1136" w:bottom="1174" w:left="1006" w:header="746" w:footer="3" w:gutter="0"/>
          <w:cols w:space="720"/>
          <w:noEndnote/>
          <w:docGrid w:linePitch="360"/>
        </w:sectPr>
      </w:pPr>
    </w:p>
    <w:p w:rsidR="00004C9D" w:rsidRDefault="001D3049">
      <w:pPr>
        <w:pStyle w:val="Teksttreci0"/>
        <w:spacing w:after="360"/>
        <w:ind w:firstLine="0"/>
      </w:pPr>
      <w:r>
        <w:rPr>
          <w:b/>
          <w:bCs/>
        </w:rPr>
        <w:lastRenderedPageBreak/>
        <w:t xml:space="preserve">Zmiany w </w:t>
      </w:r>
      <w:proofErr w:type="spellStart"/>
      <w:r>
        <w:rPr>
          <w:b/>
          <w:bCs/>
        </w:rPr>
        <w:t>załaczniku</w:t>
      </w:r>
      <w:proofErr w:type="spellEnd"/>
      <w:r>
        <w:rPr>
          <w:b/>
          <w:bCs/>
        </w:rPr>
        <w:t xml:space="preserve"> Nr 9 "Wykaz przedsięwzięć planowanych do realizacji z Funduszu Sołeckiego w roku 2022"</w:t>
      </w:r>
    </w:p>
    <w:p w:rsidR="00004C9D" w:rsidRDefault="001D3049">
      <w:pPr>
        <w:pStyle w:val="Teksttreci0"/>
        <w:spacing w:after="500"/>
        <w:ind w:firstLine="0"/>
      </w:pPr>
      <w:r>
        <w:t xml:space="preserve">Załącznik Nr 7 do uchwały Nr XLIII.307.2022 Rady Miejskiej Gminy </w:t>
      </w:r>
      <w:r>
        <w:t>Osieczna z dnia 6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5347"/>
        <w:gridCol w:w="2064"/>
        <w:gridCol w:w="2995"/>
        <w:gridCol w:w="1373"/>
        <w:gridCol w:w="1771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1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right="30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14 917,06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14 917,06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Doposażenie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2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Remont świetlicy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płytek i farby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2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4 266,06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4 266,06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Doposażenie boiska sportowego - zakup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piłkochwytu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92601-4210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2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1 500,00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-340,00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1 160,00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2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2 926,06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4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-2 926,06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004C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left="2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1 491,00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1 491,00</w:t>
            </w:r>
          </w:p>
        </w:tc>
      </w:tr>
    </w:tbl>
    <w:p w:rsidR="00004C9D" w:rsidRDefault="00004C9D">
      <w:pPr>
        <w:sectPr w:rsidR="00004C9D">
          <w:footerReference w:type="default" r:id="rId12"/>
          <w:pgSz w:w="16840" w:h="11900" w:orient="landscape"/>
          <w:pgMar w:top="1422" w:right="1237" w:bottom="1422" w:left="1011" w:header="994" w:footer="3" w:gutter="0"/>
          <w:cols w:space="720"/>
          <w:noEndnote/>
          <w:docGrid w:linePitch="360"/>
        </w:sectPr>
      </w:pPr>
    </w:p>
    <w:p w:rsidR="00004C9D" w:rsidRDefault="001D3049">
      <w:pPr>
        <w:pStyle w:val="Teksttreci20"/>
        <w:spacing w:after="240"/>
      </w:pPr>
      <w:r>
        <w:lastRenderedPageBreak/>
        <w:t xml:space="preserve">Zmiany w załącznik Nr 12 "Plan dochodów i wydatków finansowanych środkami </w:t>
      </w:r>
      <w:r>
        <w:t>Funduszu Pomocy w roku 2022</w:t>
      </w:r>
    </w:p>
    <w:p w:rsidR="00004C9D" w:rsidRDefault="001D3049">
      <w:pPr>
        <w:pStyle w:val="Teksttreci20"/>
        <w:spacing w:after="140"/>
      </w:pPr>
      <w:r>
        <w:rPr>
          <w:b w:val="0"/>
          <w:bCs w:val="0"/>
        </w:rPr>
        <w:t>Załącznik Nr 8 do uchwały Nr XLIII.307.2022 Rady Miejskiej Gminy Osieczna z dnia 6 września 2022 r.</w:t>
      </w:r>
    </w:p>
    <w:p w:rsidR="00004C9D" w:rsidRDefault="001D3049">
      <w:pPr>
        <w:pStyle w:val="Teksttreci20"/>
        <w:spacing w:after="140"/>
        <w:ind w:left="3500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39"/>
        <w:gridCol w:w="739"/>
        <w:gridCol w:w="4378"/>
        <w:gridCol w:w="1258"/>
        <w:gridCol w:w="979"/>
        <w:gridCol w:w="95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przed zmianą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2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Zmiana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6" w:lineRule="auto"/>
              <w:ind w:left="240" w:firstLine="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Administracja publiczna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7 379,46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6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75095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7 379,46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6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na 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(związków gmin, związków 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samorządów 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7 379,46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-7 379,46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7 406,55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Różne rozliczenia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121 402,00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121 402,00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75814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rozliczenia finansowe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121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na 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(związków gmin, związków 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samorządów 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-121 402,00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Środki z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681 970,00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681 970,00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Pomoc dla cudzoziemców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Środki na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(związków gmin, związków 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samorządów 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-45 350,00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Środki z Funduszu Pomocy na finansowanie lub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636 620,00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636 620,00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na 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(związków gmin, związków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samorządów 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513 754,00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-513 754,00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122 866,00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513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636 620,00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na 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(związków gmin, związków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samorządów 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Edukacyjna opieka wychowawcza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85495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Rodzina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85595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na dofinansowanie własnych zadań bieżących gmin, powiatów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(związków gmin, związków powiatowo-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gminnych</w:t>
            </w:r>
            <w:bookmarkStart w:id="10" w:name="_GoBack"/>
            <w:bookmarkEnd w:id="10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,związków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powiatów),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samorządów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województw, pozyskane z innych źródeł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-108 000,00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bieżących w zakresie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</w:tr>
    </w:tbl>
    <w:p w:rsidR="00004C9D" w:rsidRDefault="001D3049">
      <w:pPr>
        <w:pStyle w:val="Podpistabeli0"/>
        <w:tabs>
          <w:tab w:val="left" w:pos="7162"/>
          <w:tab w:val="left" w:pos="8458"/>
          <w:tab w:val="left" w:pos="9082"/>
        </w:tabs>
        <w:ind w:left="6082"/>
      </w:pPr>
      <w:r>
        <w:t>Razem</w:t>
      </w:r>
      <w:proofErr w:type="gramStart"/>
      <w:r>
        <w:t>:|</w:t>
      </w:r>
      <w:r>
        <w:tab/>
        <w:t>923 751,4ó</w:t>
      </w:r>
      <w:proofErr w:type="gramEnd"/>
      <w:r>
        <w:t>|</w:t>
      </w:r>
      <w:r>
        <w:tab/>
        <w:t>27,09|</w:t>
      </w:r>
      <w:r>
        <w:tab/>
        <w:t>923 778,551</w:t>
      </w:r>
    </w:p>
    <w:p w:rsidR="00004C9D" w:rsidRDefault="00004C9D">
      <w:pPr>
        <w:spacing w:after="179" w:line="1" w:lineRule="exact"/>
      </w:pPr>
    </w:p>
    <w:p w:rsidR="00004C9D" w:rsidRDefault="001D3049">
      <w:pPr>
        <w:pStyle w:val="Teksttreci20"/>
        <w:spacing w:after="140"/>
        <w:ind w:left="3500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39"/>
        <w:gridCol w:w="739"/>
        <w:gridCol w:w="4378"/>
        <w:gridCol w:w="1258"/>
        <w:gridCol w:w="979"/>
        <w:gridCol w:w="95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przed zmianą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2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Zmiana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6" w:lineRule="auto"/>
              <w:ind w:left="240" w:firstLine="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zmianie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Administracja publiczna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7 379,46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6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75095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7 379,46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6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7 406,55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osobowe pracowników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4 353,80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-4 353,80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752,33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-752,33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106,67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-106,67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2 166,66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-2 166,66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Wynagrodzenia i uposażenia wypłacane 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związku z pomocą 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4 353,80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4 353,80</w:t>
            </w:r>
          </w:p>
        </w:tc>
      </w:tr>
    </w:tbl>
    <w:p w:rsidR="00004C9D" w:rsidRDefault="001D304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39"/>
        <w:gridCol w:w="739"/>
        <w:gridCol w:w="4378"/>
        <w:gridCol w:w="1258"/>
        <w:gridCol w:w="979"/>
        <w:gridCol w:w="950"/>
      </w:tblGrid>
      <w:tr w:rsidR="00004C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związku z pomocą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4860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wydatki bieżące na zadania związane z pomocą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2 193,75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2 193,75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Oświata i wychowanie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121 402,00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121 402,00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80195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121 402,00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17 340,66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-17 340,66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oraz Fundusz Solidarnościowy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2 475,38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-2 475,38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-548,60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osobowe nauczycieli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101 037,36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-101 037,36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Wynagrodzenia nauczycieli wypłacane 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związku z pomocą 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101 037,36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101 037,36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związku z pomocą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20 364,64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20 364,64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Pomoc społeczna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681 970,00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681 970,00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Pomoc dla cudzoziemców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-45 350,00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 wypłacane obywatelom Ukrainy przebywającym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terytorium RP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45 350,00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85295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636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636 620,00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510 740,00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-510 740,00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3280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związane z udzielaniem pomocy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122 360,00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407 240,00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529 600,00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 wypłacane obywatelom Ukrainy przebywającym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 terytorium RP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103 500,00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103 750,00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osobowe pracowników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1 720,00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-1 720,00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310,08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-310,08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39,92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-39,92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944,00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-944,00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i uposażenia wypłacane w związku z pomocą 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1 720,00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1 720,00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związku z pomocą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4860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256,00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1 200,00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Pozostałe zadania w zakresie polityki społecznej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85395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osobowe pracowników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831,00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-831,00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-148,00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6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4740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Wynagrodzenia 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uposażenia wypłacane w związku z pomocą obywatelom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831,00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związku z pomocą obywatelom Ukrainy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169,00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169,00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Edukacyjna opieka wychowawcza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85495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 wypłacane obywatelom Ukrainy przebywającym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terytorium RP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4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Rodzina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85595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Pozostała działalność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-108 000,00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004C9D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C9D" w:rsidRDefault="001D3049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Świadczenia społeczne wypłacane obywatelom Ukrainy przebywającym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terytorium RP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9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C9D" w:rsidRDefault="00004C9D">
            <w:pPr>
              <w:rPr>
                <w:sz w:val="10"/>
                <w:szCs w:val="10"/>
              </w:rPr>
            </w:pPr>
          </w:p>
        </w:tc>
      </w:tr>
      <w:tr w:rsidR="00004C9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5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923 751,46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9D" w:rsidRDefault="001D3049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923 778,55</w:t>
            </w:r>
          </w:p>
        </w:tc>
      </w:tr>
    </w:tbl>
    <w:p w:rsidR="00004C9D" w:rsidRDefault="00004C9D">
      <w:pPr>
        <w:sectPr w:rsidR="00004C9D">
          <w:footerReference w:type="default" r:id="rId13"/>
          <w:pgSz w:w="11900" w:h="16840"/>
          <w:pgMar w:top="1095" w:right="1081" w:bottom="977" w:left="999" w:header="667" w:footer="3" w:gutter="0"/>
          <w:cols w:space="720"/>
          <w:noEndnote/>
          <w:docGrid w:linePitch="360"/>
        </w:sectPr>
      </w:pPr>
    </w:p>
    <w:p w:rsidR="00004C9D" w:rsidRDefault="001D3049">
      <w:pPr>
        <w:pStyle w:val="Teksttreci0"/>
        <w:spacing w:before="24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XLIII.307.2022 Rady Miejskiej Gminy Osieczna</w:t>
      </w:r>
    </w:p>
    <w:p w:rsidR="00004C9D" w:rsidRDefault="001D3049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6 września 2022 roku</w:t>
      </w:r>
    </w:p>
    <w:p w:rsidR="00004C9D" w:rsidRDefault="001D3049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004C9D" w:rsidRDefault="001D3049">
      <w:pPr>
        <w:pStyle w:val="Teksttreci0"/>
        <w:ind w:firstLine="260"/>
        <w:jc w:val="both"/>
      </w:pPr>
      <w:r>
        <w:t>W uchwale</w:t>
      </w:r>
      <w:r>
        <w:t xml:space="preserve"> budżetowej proponuje się dokonanie następujących zmian:</w:t>
      </w:r>
    </w:p>
    <w:p w:rsidR="00004C9D" w:rsidRDefault="001D3049">
      <w:pPr>
        <w:pStyle w:val="Teksttreci0"/>
        <w:ind w:firstLine="260"/>
        <w:jc w:val="both"/>
      </w:pPr>
      <w:r>
        <w:t>1.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2022 rok” do uchwały budżetowej.</w:t>
      </w:r>
    </w:p>
    <w:p w:rsidR="00004C9D" w:rsidRDefault="001D3049">
      <w:pPr>
        <w:pStyle w:val="Teksttreci0"/>
        <w:ind w:firstLine="260"/>
        <w:jc w:val="both"/>
      </w:pPr>
      <w:r>
        <w:t>Proponowane zmiany polegają na zwiększeniu dochodów o kwotę</w:t>
      </w:r>
      <w:r>
        <w:t xml:space="preserve"> 13.040.871,34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dochodów o charakterze porządkującym, z tego:</w:t>
      </w:r>
    </w:p>
    <w:p w:rsidR="00004C9D" w:rsidRDefault="001D3049">
      <w:pPr>
        <w:pStyle w:val="Teksttreci0"/>
        <w:ind w:firstLine="26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010 rozdz. 01042 o kwotę 79.000,00 zł na podstawie podpisanej umowy nr 448/2022</w:t>
      </w:r>
      <w:r>
        <w:br/>
        <w:t>z dnia 1 sierpnia 2022</w:t>
      </w:r>
      <w:r>
        <w:t xml:space="preserve"> roku z Województwem Wielkopolskim na dofinansowanie budowy (przebudowy</w:t>
      </w:r>
      <w:proofErr w:type="gramStart"/>
      <w:r>
        <w:t>)</w:t>
      </w:r>
      <w:r>
        <w:br/>
        <w:t>dróg</w:t>
      </w:r>
      <w:proofErr w:type="gramEnd"/>
      <w:r>
        <w:t xml:space="preserve"> dojazdowych do gruntów rolnych o szer. 4m.</w:t>
      </w:r>
    </w:p>
    <w:p w:rsidR="00004C9D" w:rsidRDefault="001D3049">
      <w:pPr>
        <w:pStyle w:val="Teksttreci0"/>
        <w:ind w:firstLine="260"/>
        <w:jc w:val="both"/>
      </w:pPr>
      <w:proofErr w:type="gramStart"/>
      <w:r>
        <w:t>b</w:t>
      </w:r>
      <w:proofErr w:type="gramEnd"/>
      <w:r>
        <w:t xml:space="preserve">) zwiększenie w dz. 758 rozdz. 75814 o kwotę 70.288,71 </w:t>
      </w:r>
      <w:proofErr w:type="gramStart"/>
      <w:r>
        <w:t>zł</w:t>
      </w:r>
      <w:proofErr w:type="gramEnd"/>
      <w:r>
        <w:t xml:space="preserve"> na podstawie informacji Wojewody</w:t>
      </w:r>
      <w:r>
        <w:br/>
        <w:t xml:space="preserve">Wielkopolskiego nr FB-I.3111.305.2022.6 </w:t>
      </w:r>
      <w:proofErr w:type="gramStart"/>
      <w:r>
        <w:t>z</w:t>
      </w:r>
      <w:proofErr w:type="gramEnd"/>
      <w:r>
        <w:t xml:space="preserve"> d</w:t>
      </w:r>
      <w:r>
        <w:t>nia 25 sierpnia 2022 roku z przeznaczeniem na zwrot części</w:t>
      </w:r>
      <w:r>
        <w:br/>
        <w:t>wydatków wykonanych w ramach funduszu sołeckiego w 2021 r,</w:t>
      </w:r>
    </w:p>
    <w:p w:rsidR="00004C9D" w:rsidRDefault="001D3049">
      <w:pPr>
        <w:pStyle w:val="Teksttreci0"/>
        <w:ind w:firstLine="26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758 rozdz. 75814 o kwotę 380.000,00 </w:t>
      </w:r>
      <w:proofErr w:type="gramStart"/>
      <w:r>
        <w:t>zł</w:t>
      </w:r>
      <w:proofErr w:type="gramEnd"/>
      <w:r>
        <w:t xml:space="preserve"> z tytułu przewidywanego wyższego</w:t>
      </w:r>
      <w:r>
        <w:br/>
        <w:t>wykonania wpływów z pozostałych odsetek,</w:t>
      </w:r>
    </w:p>
    <w:p w:rsidR="00004C9D" w:rsidRDefault="001D3049">
      <w:pPr>
        <w:pStyle w:val="Teksttreci0"/>
        <w:ind w:firstLine="260"/>
        <w:jc w:val="both"/>
      </w:pPr>
      <w:r>
        <w:t>d</w:t>
      </w:r>
      <w:proofErr w:type="gramStart"/>
      <w:r>
        <w:t>)przesunięcie</w:t>
      </w:r>
      <w:proofErr w:type="gramEnd"/>
      <w:r>
        <w:t xml:space="preserve"> pomiędzy paragrafami w związku z Rozporządzeniem Ministra Finansów z dnia 15 lipca</w:t>
      </w:r>
      <w:r>
        <w:br/>
        <w:t>2022 r., (Dz. U. 2022 r., poz. 1571), w sprawie szczegółowej klasyfikacji dochodów, wydatków</w:t>
      </w:r>
      <w:proofErr w:type="gramStart"/>
      <w:r>
        <w:t>,</w:t>
      </w:r>
      <w:r>
        <w:br/>
        <w:t>przychodów</w:t>
      </w:r>
      <w:proofErr w:type="gramEnd"/>
      <w:r>
        <w:t xml:space="preserve"> i rozchodów oraz środków pochodzących ze źródeł zagra</w:t>
      </w:r>
      <w:r>
        <w:t>nicznych: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483"/>
        </w:tabs>
        <w:ind w:firstLine="260"/>
        <w:jc w:val="both"/>
      </w:pPr>
      <w:proofErr w:type="gramStart"/>
      <w:r>
        <w:t>w</w:t>
      </w:r>
      <w:proofErr w:type="gramEnd"/>
      <w:r>
        <w:t xml:space="preserve"> dz. 750 rozdz. 75095 na kwotę 7.379,46 </w:t>
      </w:r>
      <w:proofErr w:type="gramStart"/>
      <w:r>
        <w:t>zł</w:t>
      </w:r>
      <w:proofErr w:type="gramEnd"/>
      <w:r>
        <w:t xml:space="preserve"> w związku z nadaniem numeru Pesel oraz wykonaniu zdjęć</w:t>
      </w:r>
      <w:r>
        <w:br/>
        <w:t>obywatelom Ukrainy,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483"/>
        </w:tabs>
        <w:ind w:firstLine="260"/>
        <w:jc w:val="both"/>
      </w:pPr>
      <w:proofErr w:type="gramStart"/>
      <w:r>
        <w:t>w</w:t>
      </w:r>
      <w:proofErr w:type="gramEnd"/>
      <w:r>
        <w:t xml:space="preserve"> dz. 758 rozdz. 75814 na kwotę 121.402,00 </w:t>
      </w:r>
      <w:proofErr w:type="gramStart"/>
      <w:r>
        <w:t>zł</w:t>
      </w:r>
      <w:proofErr w:type="gramEnd"/>
      <w:r>
        <w:t xml:space="preserve"> w związku z kształceniem, wychowaniem i opieką nad</w:t>
      </w:r>
      <w:r>
        <w:br/>
        <w:t>dziećmi i uczniami,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483"/>
        </w:tabs>
        <w:ind w:firstLine="260"/>
        <w:jc w:val="both"/>
      </w:pPr>
      <w:proofErr w:type="gramStart"/>
      <w:r>
        <w:t>w</w:t>
      </w:r>
      <w:proofErr w:type="gramEnd"/>
      <w:r>
        <w:t xml:space="preserve"> dz. 852 </w:t>
      </w:r>
      <w:r>
        <w:t xml:space="preserve">rozdz. 85231 na kwotę 45.350,00 </w:t>
      </w:r>
      <w:proofErr w:type="gramStart"/>
      <w:r>
        <w:t>zł</w:t>
      </w:r>
      <w:proofErr w:type="gramEnd"/>
      <w:r>
        <w:t xml:space="preserve"> w związku z zapewnieniem posiłku dla dzieci</w:t>
      </w:r>
      <w:r>
        <w:br/>
        <w:t>i młodzieży,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488"/>
        </w:tabs>
        <w:ind w:firstLine="260"/>
        <w:jc w:val="both"/>
      </w:pPr>
      <w:proofErr w:type="gramStart"/>
      <w:r>
        <w:t>w</w:t>
      </w:r>
      <w:proofErr w:type="gramEnd"/>
      <w:r>
        <w:t xml:space="preserve"> dz. 852 rozdz. 85295 na kwotę 513.754,00 </w:t>
      </w:r>
      <w:proofErr w:type="gramStart"/>
      <w:r>
        <w:t>zł</w:t>
      </w:r>
      <w:proofErr w:type="gramEnd"/>
      <w:r>
        <w:t xml:space="preserve"> w związku z jednorazowym świadczeniem pieniężnym</w:t>
      </w:r>
      <w:r>
        <w:br/>
        <w:t>w wysokości 300,00 oraz ze świadczeniem za zapewnienie zakwaterowania</w:t>
      </w:r>
      <w:r>
        <w:t xml:space="preserve"> i wyżywienia obywatelom</w:t>
      </w:r>
      <w:r>
        <w:br/>
        <w:t>Ukrainy,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553"/>
        </w:tabs>
        <w:ind w:firstLine="260"/>
        <w:jc w:val="both"/>
      </w:pPr>
      <w:proofErr w:type="gramStart"/>
      <w:r>
        <w:t>w</w:t>
      </w:r>
      <w:proofErr w:type="gramEnd"/>
      <w:r>
        <w:t xml:space="preserve"> dz. 853 rozdz. 85395 na kwotę 1.000,00 </w:t>
      </w:r>
      <w:proofErr w:type="gramStart"/>
      <w:r>
        <w:t>zł</w:t>
      </w:r>
      <w:proofErr w:type="gramEnd"/>
      <w:r>
        <w:t xml:space="preserve"> w związku z zapewnieniem pomocy psychologicznej,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553"/>
        </w:tabs>
        <w:ind w:firstLine="260"/>
        <w:jc w:val="both"/>
      </w:pPr>
      <w:proofErr w:type="gramStart"/>
      <w:r>
        <w:t>w</w:t>
      </w:r>
      <w:proofErr w:type="gramEnd"/>
      <w:r>
        <w:t xml:space="preserve"> dz. 855 rozdz. 85595 na kwotę 108.000,00 </w:t>
      </w:r>
      <w:proofErr w:type="gramStart"/>
      <w:r>
        <w:t>zł</w:t>
      </w:r>
      <w:proofErr w:type="gramEnd"/>
      <w:r>
        <w:t xml:space="preserve"> w związku z realizacją świadczeń rodzinnych,</w:t>
      </w:r>
    </w:p>
    <w:p w:rsidR="00004C9D" w:rsidRDefault="001D3049">
      <w:pPr>
        <w:pStyle w:val="Teksttreci0"/>
        <w:numPr>
          <w:ilvl w:val="0"/>
          <w:numId w:val="10"/>
        </w:numPr>
        <w:tabs>
          <w:tab w:val="left" w:pos="488"/>
        </w:tabs>
        <w:ind w:firstLine="260"/>
        <w:jc w:val="both"/>
      </w:pPr>
      <w:proofErr w:type="gramStart"/>
      <w:r>
        <w:t>w</w:t>
      </w:r>
      <w:proofErr w:type="gramEnd"/>
      <w:r>
        <w:t xml:space="preserve"> dz. 758 rozdz. 75816 na kwotę 1.903.</w:t>
      </w:r>
      <w:r>
        <w:t xml:space="preserve">896,06 </w:t>
      </w:r>
      <w:proofErr w:type="gramStart"/>
      <w:r>
        <w:t>zł</w:t>
      </w:r>
      <w:proofErr w:type="gramEnd"/>
      <w:r>
        <w:t xml:space="preserve"> w związku z planowanym wpływem środków</w:t>
      </w:r>
      <w:r>
        <w:br/>
        <w:t>z Rządowego Funduszu Polski Ład: Program Inwestycji Strategicznych,</w:t>
      </w:r>
    </w:p>
    <w:p w:rsidR="00004C9D" w:rsidRDefault="001D3049">
      <w:pPr>
        <w:pStyle w:val="Teksttreci0"/>
        <w:ind w:firstLine="260"/>
        <w:jc w:val="both"/>
      </w:pPr>
      <w:r>
        <w:t>e</w:t>
      </w:r>
      <w:proofErr w:type="gramStart"/>
      <w:r>
        <w:t>)zwiększenie</w:t>
      </w:r>
      <w:proofErr w:type="gramEnd"/>
      <w:r>
        <w:t xml:space="preserve"> w dz. 750 rozdz. 75095 o kwotę 27,09 zł z tytułu otrzymania środków w związku</w:t>
      </w:r>
      <w:r>
        <w:br/>
        <w:t>z nadaniem numeru Pesel obywatelom Ukrainy,</w:t>
      </w:r>
    </w:p>
    <w:p w:rsidR="00004C9D" w:rsidRDefault="001D3049">
      <w:pPr>
        <w:pStyle w:val="Teksttreci0"/>
        <w:ind w:firstLine="260"/>
        <w:jc w:val="both"/>
      </w:pPr>
      <w:r>
        <w:t>f</w:t>
      </w:r>
      <w:proofErr w:type="gramStart"/>
      <w:r>
        <w:t>)z</w:t>
      </w:r>
      <w:r>
        <w:t>większenie</w:t>
      </w:r>
      <w:proofErr w:type="gramEnd"/>
      <w:r>
        <w:t xml:space="preserve"> w dz. 756 rozdz. 75618 o kwotę 24.789,04 </w:t>
      </w:r>
      <w:proofErr w:type="gramStart"/>
      <w:r>
        <w:t>zł</w:t>
      </w:r>
      <w:proofErr w:type="gramEnd"/>
      <w:r>
        <w:t xml:space="preserve"> z tytułu otrzymania środków dotyczących</w:t>
      </w:r>
      <w:r>
        <w:br/>
        <w:t>części opłaty za zezwolenie na sprzedaż napojów alkoholowych w obrocie hurtowym,</w:t>
      </w:r>
    </w:p>
    <w:p w:rsidR="00004C9D" w:rsidRDefault="001D3049">
      <w:pPr>
        <w:pStyle w:val="Teksttreci0"/>
        <w:ind w:firstLine="260"/>
        <w:jc w:val="both"/>
      </w:pPr>
      <w:r>
        <w:t>g</w:t>
      </w:r>
      <w:proofErr w:type="gramStart"/>
      <w:r>
        <w:t>)zwiększenie</w:t>
      </w:r>
      <w:proofErr w:type="gramEnd"/>
      <w:r>
        <w:t xml:space="preserve"> w dz. 758 rozdz.75801 o kwotę 115.754,00 </w:t>
      </w:r>
      <w:proofErr w:type="gramStart"/>
      <w:r>
        <w:t>zł</w:t>
      </w:r>
      <w:proofErr w:type="gramEnd"/>
      <w:r>
        <w:t xml:space="preserve"> na podstawie informacj</w:t>
      </w:r>
      <w:r>
        <w:t>i Ministerstwa</w:t>
      </w:r>
      <w:r>
        <w:br/>
        <w:t>Finansów nr ST3.4750.19.2022.g z dnia 11 sierpnia 2022 roku z przeznaczeniem na zadanie związane</w:t>
      </w:r>
      <w:r>
        <w:br/>
        <w:t>z zatrudnieniem nauczycieli pedagogów, pedagogów specjalnych, psychologów, logopedów lub terapeutów</w:t>
      </w:r>
      <w:r>
        <w:br/>
        <w:t>pedagogicznych od 1 września 2022 roku w wys</w:t>
      </w:r>
      <w:r>
        <w:t xml:space="preserve">okości 80.967,00 </w:t>
      </w:r>
      <w:proofErr w:type="gramStart"/>
      <w:r>
        <w:t>zł</w:t>
      </w:r>
      <w:proofErr w:type="gramEnd"/>
      <w:r>
        <w:t xml:space="preserve"> oraz na podstawie informacji</w:t>
      </w:r>
      <w:r>
        <w:br/>
        <w:t>Ministerstwa Finansów nr ST3.4750.21.2022.g z dnia 24 sierpnia 2022 roku w związku ze zmianami</w:t>
      </w:r>
      <w:r>
        <w:br/>
        <w:t>w zakresie średniego wynagrodzenia dotychczasowych nauczycieli stażystów i kontraktowych od</w:t>
      </w:r>
      <w:r>
        <w:br/>
        <w:t>1 września 2022 roku</w:t>
      </w:r>
      <w:r>
        <w:t xml:space="preserve"> w wysokości 34.787,00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ind w:firstLine="260"/>
        <w:jc w:val="both"/>
      </w:pPr>
      <w:r>
        <w:t>h</w:t>
      </w:r>
      <w:proofErr w:type="gramStart"/>
      <w:r>
        <w:t>)zmniejszenie</w:t>
      </w:r>
      <w:proofErr w:type="gramEnd"/>
      <w:r>
        <w:t xml:space="preserve"> w dz. 801 rozdz. 80101 i 80104 o kwotę 21.987,50 </w:t>
      </w:r>
      <w:proofErr w:type="gramStart"/>
      <w:r>
        <w:t>zł</w:t>
      </w:r>
      <w:proofErr w:type="gramEnd"/>
      <w:r>
        <w:t xml:space="preserve"> w związku z dostosowaniem planu</w:t>
      </w:r>
      <w:r>
        <w:br/>
        <w:t>do otrzymanych dochodów w jednostkach oświatowych,</w:t>
      </w:r>
    </w:p>
    <w:p w:rsidR="00004C9D" w:rsidRDefault="001D3049">
      <w:pPr>
        <w:pStyle w:val="Teksttreci0"/>
        <w:ind w:firstLine="240"/>
        <w:jc w:val="both"/>
      </w:pPr>
      <w:r>
        <w:t>i</w:t>
      </w:r>
      <w:proofErr w:type="gramStart"/>
      <w:r>
        <w:t>)zwiększenie</w:t>
      </w:r>
      <w:proofErr w:type="gramEnd"/>
      <w:r>
        <w:t xml:space="preserve"> w dz. 852 rozdz. 85295 o kwotę 12.393.000,00 </w:t>
      </w:r>
      <w:proofErr w:type="gramStart"/>
      <w:r>
        <w:t>zł</w:t>
      </w:r>
      <w:proofErr w:type="gramEnd"/>
      <w:r>
        <w:t xml:space="preserve"> w związku ze złoż</w:t>
      </w:r>
      <w:r>
        <w:t>onym wnioskiem</w:t>
      </w:r>
      <w:r>
        <w:br/>
        <w:t>o przekazanie środków z Funduszu Przeciwdziałania COVID-19 na realizację wypłat dodatku węglowego.</w:t>
      </w:r>
    </w:p>
    <w:p w:rsidR="00004C9D" w:rsidRDefault="001D3049">
      <w:pPr>
        <w:pStyle w:val="Teksttreci0"/>
        <w:ind w:firstLine="240"/>
        <w:jc w:val="both"/>
      </w:pPr>
      <w:r>
        <w:t>2.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2022 rok” do uchwały budżetowej.</w:t>
      </w:r>
    </w:p>
    <w:p w:rsidR="00004C9D" w:rsidRDefault="001D3049">
      <w:pPr>
        <w:pStyle w:val="Teksttreci0"/>
        <w:ind w:firstLine="240"/>
        <w:jc w:val="both"/>
      </w:pPr>
      <w:r>
        <w:lastRenderedPageBreak/>
        <w:t>Pr</w:t>
      </w:r>
      <w:r>
        <w:t xml:space="preserve">oponowane zmiany polegają na zwiększeniu wydatków o kwotę 12.982.770,13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wydatków o charakterze porządkującym, z tego:</w:t>
      </w:r>
    </w:p>
    <w:p w:rsidR="00004C9D" w:rsidRDefault="001D3049">
      <w:pPr>
        <w:pStyle w:val="Teksttreci0"/>
        <w:ind w:firstLine="240"/>
        <w:jc w:val="both"/>
      </w:pPr>
      <w:r>
        <w:t>a</w:t>
      </w:r>
      <w:proofErr w:type="gramStart"/>
      <w:r>
        <w:t>)przesunięcie</w:t>
      </w:r>
      <w:proofErr w:type="gramEnd"/>
      <w:r>
        <w:t xml:space="preserve"> pomiędzy paragrafami w związku z Rozporządzeniem M</w:t>
      </w:r>
      <w:r>
        <w:t>inistra Finansów z dnia 15 lipca</w:t>
      </w:r>
      <w:r>
        <w:br/>
        <w:t>2022 r., (Dz. U. 2022 r., poz. 1571), w sprawie szczegółowej klasyfikacji dochodów, wydatków</w:t>
      </w:r>
      <w:proofErr w:type="gramStart"/>
      <w:r>
        <w:t>,</w:t>
      </w:r>
      <w:r>
        <w:br/>
        <w:t>przychodów</w:t>
      </w:r>
      <w:proofErr w:type="gramEnd"/>
      <w:r>
        <w:t xml:space="preserve"> i rozchodów oraz środków pochodzących ze źródeł zagranicznych: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8"/>
        </w:tabs>
        <w:ind w:firstLine="240"/>
        <w:jc w:val="both"/>
      </w:pPr>
      <w:proofErr w:type="gramStart"/>
      <w:r>
        <w:t>w</w:t>
      </w:r>
      <w:proofErr w:type="gramEnd"/>
      <w:r>
        <w:t xml:space="preserve"> dz. 010 rozdz. 01095 na kwotę 294.402,01 </w:t>
      </w:r>
      <w:proofErr w:type="gramStart"/>
      <w:r>
        <w:t>zł</w:t>
      </w:r>
      <w:proofErr w:type="gramEnd"/>
      <w:r>
        <w:t xml:space="preserve"> w zakresi</w:t>
      </w:r>
      <w:r>
        <w:t>e wydatków dotyczących zadania</w:t>
      </w:r>
      <w:r>
        <w:br/>
        <w:t>realizowanego ze środków otrzymanych z Rządowego Funduszu Inwestycji Lokalnych,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8"/>
        </w:tabs>
        <w:ind w:firstLine="240"/>
        <w:jc w:val="both"/>
      </w:pPr>
      <w:proofErr w:type="gramStart"/>
      <w:r>
        <w:t>w</w:t>
      </w:r>
      <w:proofErr w:type="gramEnd"/>
      <w:r>
        <w:t xml:space="preserve"> dz. 600 rozdz. 60016 na kwotę 1.903.896,06 </w:t>
      </w:r>
      <w:proofErr w:type="gramStart"/>
      <w:r>
        <w:t>zł</w:t>
      </w:r>
      <w:proofErr w:type="gramEnd"/>
      <w:r>
        <w:t xml:space="preserve"> w zakresie wydatków poniesionych ze środków</w:t>
      </w:r>
      <w:r>
        <w:br/>
        <w:t>z Rządowego Funduszu Polski Ład: Program Inwestycji S</w:t>
      </w:r>
      <w:r>
        <w:t>trategicznych,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3"/>
        </w:tabs>
        <w:ind w:firstLine="240"/>
        <w:jc w:val="both"/>
      </w:pPr>
      <w:proofErr w:type="gramStart"/>
      <w:r>
        <w:t>w</w:t>
      </w:r>
      <w:proofErr w:type="gramEnd"/>
      <w:r>
        <w:t xml:space="preserve"> dz. 750 rozdz. 75095 na kwotę 7.379,46 </w:t>
      </w:r>
      <w:proofErr w:type="gramStart"/>
      <w:r>
        <w:t>zł</w:t>
      </w:r>
      <w:proofErr w:type="gramEnd"/>
      <w:r>
        <w:t xml:space="preserve"> w związku z nadaniem numeru Pesel oraz wykonaniu zdjęć</w:t>
      </w:r>
      <w:r>
        <w:br/>
        <w:t>obywatelom Ukrainy,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3"/>
        </w:tabs>
        <w:ind w:firstLine="240"/>
        <w:jc w:val="both"/>
      </w:pPr>
      <w:proofErr w:type="gramStart"/>
      <w:r>
        <w:t>w</w:t>
      </w:r>
      <w:proofErr w:type="gramEnd"/>
      <w:r>
        <w:t xml:space="preserve"> dz. 801 rozdz. 80195 na kwotę 121.402,00 </w:t>
      </w:r>
      <w:proofErr w:type="gramStart"/>
      <w:r>
        <w:t>w</w:t>
      </w:r>
      <w:proofErr w:type="gramEnd"/>
      <w:r>
        <w:t xml:space="preserve"> związku z kształceniem, wychowaniem i opieką nad</w:t>
      </w:r>
      <w:r>
        <w:br/>
        <w:t xml:space="preserve">dziećmi i uczniami oraz na </w:t>
      </w:r>
      <w:r>
        <w:t xml:space="preserve">kwotę 93.458,94 </w:t>
      </w:r>
      <w:proofErr w:type="gramStart"/>
      <w:r>
        <w:t>zł</w:t>
      </w:r>
      <w:proofErr w:type="gramEnd"/>
      <w:r>
        <w:t xml:space="preserve"> w zakresie wydatków dotyczących zadania realizowanego ze</w:t>
      </w:r>
      <w:r>
        <w:br/>
        <w:t>środków otrzymanych z Rządowego Funduszu Inwestycji Lokalnych,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3"/>
        </w:tabs>
        <w:ind w:firstLine="240"/>
        <w:jc w:val="both"/>
      </w:pPr>
      <w:proofErr w:type="gramStart"/>
      <w:r>
        <w:t>w</w:t>
      </w:r>
      <w:proofErr w:type="gramEnd"/>
      <w:r>
        <w:t xml:space="preserve"> dz. 852 rozdz. 85231 na kwotę 45.350,00 </w:t>
      </w:r>
      <w:proofErr w:type="gramStart"/>
      <w:r>
        <w:t>zł</w:t>
      </w:r>
      <w:proofErr w:type="gramEnd"/>
      <w:r>
        <w:t xml:space="preserve"> w związku z zapewnieniem posiłku dla dzieci</w:t>
      </w:r>
      <w:r>
        <w:br/>
        <w:t>i młodzieży,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8"/>
        </w:tabs>
        <w:ind w:firstLine="240"/>
        <w:jc w:val="both"/>
      </w:pPr>
      <w:proofErr w:type="gramStart"/>
      <w:r>
        <w:t>w</w:t>
      </w:r>
      <w:proofErr w:type="gramEnd"/>
      <w:r>
        <w:t xml:space="preserve"> dz. 852 </w:t>
      </w:r>
      <w:r>
        <w:t xml:space="preserve">rozdz. 85295 na kwotę 513.754,00 </w:t>
      </w:r>
      <w:proofErr w:type="gramStart"/>
      <w:r>
        <w:t>zł</w:t>
      </w:r>
      <w:proofErr w:type="gramEnd"/>
      <w:r>
        <w:t xml:space="preserve"> w związku z jednorazowym świadczeniem pieniężnym</w:t>
      </w:r>
      <w:r>
        <w:br/>
        <w:t>w wysokości 300,00 oraz ze świadczeniem za zapewnienie zakwaterowania i wyżywienia obywatelom</w:t>
      </w:r>
      <w:r>
        <w:br/>
        <w:t>Ukrainy,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538"/>
        </w:tabs>
        <w:ind w:firstLine="240"/>
        <w:jc w:val="both"/>
      </w:pPr>
      <w:proofErr w:type="gramStart"/>
      <w:r>
        <w:t>w</w:t>
      </w:r>
      <w:proofErr w:type="gramEnd"/>
      <w:r>
        <w:t xml:space="preserve"> dz. 853 rozdz. 85395 na kwotę 1.000,00 </w:t>
      </w:r>
      <w:proofErr w:type="gramStart"/>
      <w:r>
        <w:t>zł</w:t>
      </w:r>
      <w:proofErr w:type="gramEnd"/>
      <w:r>
        <w:t xml:space="preserve"> w związku z zapewnieniem</w:t>
      </w:r>
      <w:r>
        <w:t xml:space="preserve"> pomocy psychologicznej,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538"/>
        </w:tabs>
        <w:ind w:firstLine="240"/>
        <w:jc w:val="both"/>
      </w:pPr>
      <w:proofErr w:type="gramStart"/>
      <w:r>
        <w:t>w</w:t>
      </w:r>
      <w:proofErr w:type="gramEnd"/>
      <w:r>
        <w:t xml:space="preserve"> dz. 855 rozdz. 85595 na kwotę 108.000,00 </w:t>
      </w:r>
      <w:proofErr w:type="gramStart"/>
      <w:r>
        <w:t>zł</w:t>
      </w:r>
      <w:proofErr w:type="gramEnd"/>
      <w:r>
        <w:t xml:space="preserve"> w związku z realizacją świadczeń rodzinnych,</w:t>
      </w:r>
    </w:p>
    <w:p w:rsidR="00004C9D" w:rsidRDefault="001D3049">
      <w:pPr>
        <w:pStyle w:val="Teksttreci0"/>
        <w:ind w:firstLine="240"/>
        <w:jc w:val="both"/>
      </w:pPr>
      <w:r>
        <w:t>b</w:t>
      </w:r>
      <w:proofErr w:type="gramStart"/>
      <w:r>
        <w:t>)zmniejszenie</w:t>
      </w:r>
      <w:proofErr w:type="gramEnd"/>
      <w:r>
        <w:t xml:space="preserve"> w dz. 600 rozdz. 60016 o kwotę 2.926,06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transportem i łącznością,</w:t>
      </w:r>
    </w:p>
    <w:p w:rsidR="00004C9D" w:rsidRDefault="001D3049">
      <w:pPr>
        <w:pStyle w:val="Teksttreci0"/>
        <w:ind w:firstLine="24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750</w:t>
      </w:r>
      <w:r>
        <w:t xml:space="preserve"> rozdz. 75023 o kwotę 50.000,00 </w:t>
      </w:r>
      <w:proofErr w:type="gramStart"/>
      <w:r>
        <w:t>zł</w:t>
      </w:r>
      <w:proofErr w:type="gramEnd"/>
      <w:r>
        <w:t xml:space="preserve"> w zakresie bieżącej działalności</w:t>
      </w:r>
      <w:r>
        <w:br/>
        <w:t>administracji,</w:t>
      </w:r>
    </w:p>
    <w:p w:rsidR="00004C9D" w:rsidRDefault="001D3049">
      <w:pPr>
        <w:pStyle w:val="Teksttreci0"/>
        <w:ind w:firstLine="240"/>
        <w:jc w:val="both"/>
      </w:pPr>
      <w:r>
        <w:t>d</w:t>
      </w:r>
      <w:proofErr w:type="gramStart"/>
      <w:r>
        <w:t>)zwiększenie</w:t>
      </w:r>
      <w:proofErr w:type="gramEnd"/>
      <w:r>
        <w:t xml:space="preserve"> w dz. 750 rozdz. 75095 o kwotę 27,09 zł w związku z nadaniem numeru Pesel obywatelom</w:t>
      </w:r>
      <w:r>
        <w:br/>
        <w:t>Ukrainy,</w:t>
      </w:r>
    </w:p>
    <w:p w:rsidR="00004C9D" w:rsidRDefault="001D3049">
      <w:pPr>
        <w:pStyle w:val="Teksttreci0"/>
        <w:ind w:firstLine="240"/>
        <w:jc w:val="both"/>
      </w:pPr>
      <w:r>
        <w:t>e</w:t>
      </w:r>
      <w:proofErr w:type="gramStart"/>
      <w:r>
        <w:t>)zwiększenie</w:t>
      </w:r>
      <w:proofErr w:type="gramEnd"/>
      <w:r>
        <w:t xml:space="preserve"> w dz. 754 rozdz. 75495 o kwotę 37.000,00 </w:t>
      </w:r>
      <w:proofErr w:type="gramStart"/>
      <w:r>
        <w:t>zł</w:t>
      </w:r>
      <w:proofErr w:type="gramEnd"/>
      <w:r>
        <w:t xml:space="preserve"> w zakre</w:t>
      </w:r>
      <w:r>
        <w:t>sie wydatków dotyczących</w:t>
      </w:r>
      <w:r>
        <w:br/>
        <w:t>bezpieczeństwa publicznego i ochrony przeciwpożarowej,</w:t>
      </w:r>
    </w:p>
    <w:p w:rsidR="00004C9D" w:rsidRDefault="001D3049">
      <w:pPr>
        <w:pStyle w:val="Teksttreci0"/>
        <w:ind w:firstLine="240"/>
        <w:jc w:val="both"/>
      </w:pPr>
      <w:r>
        <w:t>f</w:t>
      </w:r>
      <w:proofErr w:type="gramStart"/>
      <w:r>
        <w:t>)zwiększenie</w:t>
      </w:r>
      <w:proofErr w:type="gramEnd"/>
      <w:r>
        <w:t xml:space="preserve"> w dz. 801 rozdz. 80101 i 80104 o kwotę 147.754,00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oświatą i wychowaniem,</w:t>
      </w:r>
    </w:p>
    <w:p w:rsidR="00004C9D" w:rsidRDefault="001D3049">
      <w:pPr>
        <w:pStyle w:val="Teksttreci0"/>
        <w:ind w:firstLine="240"/>
        <w:jc w:val="both"/>
      </w:pPr>
      <w:r>
        <w:t>g</w:t>
      </w:r>
      <w:proofErr w:type="gramStart"/>
      <w:r>
        <w:t>)zwiększenie</w:t>
      </w:r>
      <w:proofErr w:type="gramEnd"/>
      <w:r>
        <w:t xml:space="preserve"> w dz. 851 rozdz. 85154 o kwotę 24.789,0</w:t>
      </w:r>
      <w:r>
        <w:t xml:space="preserve">4 </w:t>
      </w:r>
      <w:proofErr w:type="gramStart"/>
      <w:r>
        <w:t>zł</w:t>
      </w:r>
      <w:proofErr w:type="gramEnd"/>
      <w:r>
        <w:t xml:space="preserve"> oraz przesunięcie na kwotę 125.210,96 </w:t>
      </w:r>
      <w:proofErr w:type="gramStart"/>
      <w:r>
        <w:t>zł</w:t>
      </w:r>
      <w:proofErr w:type="gramEnd"/>
      <w:r>
        <w:br/>
        <w:t>w zakresie wydatków dotyczących ochrony zdrowia,</w:t>
      </w:r>
    </w:p>
    <w:p w:rsidR="00004C9D" w:rsidRDefault="001D3049">
      <w:pPr>
        <w:pStyle w:val="Teksttreci0"/>
        <w:ind w:firstLine="240"/>
        <w:jc w:val="both"/>
      </w:pPr>
      <w:r>
        <w:t>h</w:t>
      </w:r>
      <w:proofErr w:type="gramStart"/>
      <w:r>
        <w:t>)zwiększenie</w:t>
      </w:r>
      <w:proofErr w:type="gramEnd"/>
      <w:r>
        <w:t xml:space="preserve"> w dz. 852 rozdz. 85295 o kwotę 12.393.000,00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wypłata dodatku węglowego,</w:t>
      </w:r>
    </w:p>
    <w:p w:rsidR="00004C9D" w:rsidRDefault="001D3049">
      <w:pPr>
        <w:pStyle w:val="Teksttreci0"/>
        <w:ind w:firstLine="240"/>
        <w:jc w:val="both"/>
      </w:pPr>
      <w:r>
        <w:t>i</w:t>
      </w:r>
      <w:proofErr w:type="gramStart"/>
      <w:r>
        <w:t>)zwiększenie</w:t>
      </w:r>
      <w:proofErr w:type="gramEnd"/>
      <w:r>
        <w:t xml:space="preserve"> w dz. 921 rozdz. 92109 o </w:t>
      </w:r>
      <w:r>
        <w:t xml:space="preserve">kwotę 233.266,06 </w:t>
      </w:r>
      <w:proofErr w:type="gramStart"/>
      <w:r>
        <w:t>zł</w:t>
      </w:r>
      <w:proofErr w:type="gramEnd"/>
      <w:r>
        <w:t xml:space="preserve"> w zakresie wydatków związanych z kulturą</w:t>
      </w:r>
      <w:r>
        <w:br/>
        <w:t>i ochroną dziedzictwa narodowego,</w:t>
      </w:r>
    </w:p>
    <w:p w:rsidR="00004C9D" w:rsidRDefault="001D3049">
      <w:pPr>
        <w:pStyle w:val="Teksttreci0"/>
        <w:ind w:firstLine="240"/>
        <w:jc w:val="both"/>
      </w:pPr>
      <w:r>
        <w:t>j</w:t>
      </w:r>
      <w:proofErr w:type="gramStart"/>
      <w:r>
        <w:t>)zmniejszenie</w:t>
      </w:r>
      <w:proofErr w:type="gramEnd"/>
      <w:r>
        <w:t xml:space="preserve"> w dz. 926 rozdz. 92601 o kwotę 340,00 zł w zakresie wydatków związanych z kulturą</w:t>
      </w:r>
      <w:r>
        <w:br/>
        <w:t>fizyczną.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517"/>
        </w:tabs>
        <w:ind w:firstLine="240"/>
        <w:jc w:val="both"/>
      </w:pPr>
      <w:r>
        <w:t>.</w:t>
      </w:r>
      <w:r>
        <w:rPr>
          <w:b/>
          <w:bCs/>
          <w:u w:val="single"/>
        </w:rPr>
        <w:t xml:space="preserve">Załącznik nr 3 do niniejszej uchwały </w:t>
      </w:r>
      <w:r>
        <w:rPr>
          <w:b/>
          <w:bCs/>
        </w:rPr>
        <w:t>- zmiany w załąc</w:t>
      </w:r>
      <w:r>
        <w:rPr>
          <w:b/>
          <w:bCs/>
        </w:rPr>
        <w:t>zniku Nr 10 „Zestawienie przychodów</w:t>
      </w:r>
      <w:r>
        <w:rPr>
          <w:b/>
          <w:bCs/>
        </w:rPr>
        <w:br/>
        <w:t>i rozchodów budżetu Gminy Osieczna na 2022 rok” do uchwały budżetowej.</w:t>
      </w:r>
    </w:p>
    <w:p w:rsidR="00004C9D" w:rsidRDefault="001D3049">
      <w:pPr>
        <w:pStyle w:val="Teksttreci0"/>
        <w:ind w:firstLine="240"/>
        <w:jc w:val="both"/>
      </w:pPr>
      <w:r>
        <w:t>Zmiany w ww. załączniku polegają na zmniejszeniu przychodów z nadwyżki z lat ubiegłych o kwotę</w:t>
      </w:r>
      <w:r>
        <w:br/>
        <w:t xml:space="preserve">58.101,21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522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</w:t>
      </w:r>
      <w:r>
        <w:rPr>
          <w:b/>
          <w:bCs/>
        </w:rPr>
        <w:t>zmiany w załączniku Nr 6 „Plan wydatków majątkowych</w:t>
      </w:r>
      <w:r>
        <w:rPr>
          <w:b/>
          <w:bCs/>
        </w:rPr>
        <w:br/>
        <w:t>Gminy Osieczna na 2022 rok” do uchwały budżetowej.</w:t>
      </w:r>
    </w:p>
    <w:p w:rsidR="00004C9D" w:rsidRDefault="001D3049">
      <w:pPr>
        <w:pStyle w:val="Teksttreci0"/>
        <w:ind w:firstLine="240"/>
        <w:jc w:val="both"/>
      </w:pPr>
      <w:r>
        <w:t>Zmiany w ww. załączniku polegają na:</w:t>
      </w:r>
    </w:p>
    <w:p w:rsidR="00004C9D" w:rsidRDefault="001D3049">
      <w:pPr>
        <w:pStyle w:val="Teksttreci0"/>
        <w:ind w:firstLine="240"/>
        <w:jc w:val="both"/>
      </w:pPr>
      <w:r>
        <w:t>a</w:t>
      </w:r>
      <w:proofErr w:type="gramStart"/>
      <w:r>
        <w:t>)zwiększeniu</w:t>
      </w:r>
      <w:proofErr w:type="gramEnd"/>
      <w:r>
        <w:t xml:space="preserve"> wydatków na zadaniu pn.: „Przebudowa ulic dr. Bronisława Świderskiego, Bukowa,</w:t>
      </w:r>
      <w:r>
        <w:br/>
        <w:t xml:space="preserve">Olchowa, Klonowa, </w:t>
      </w:r>
      <w:r>
        <w:t>Jaworowa, Grabowa, Osiedle Jaworowy Jar w miejscowości Osieczna” o kwotę</w:t>
      </w:r>
      <w:r>
        <w:br/>
        <w:t xml:space="preserve">100.200,00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ind w:firstLine="240"/>
        <w:jc w:val="both"/>
      </w:pPr>
      <w:r>
        <w:t>b</w:t>
      </w:r>
      <w:proofErr w:type="gramStart"/>
      <w:r>
        <w:t>)wprowadzeniu</w:t>
      </w:r>
      <w:proofErr w:type="gramEnd"/>
      <w:r>
        <w:t xml:space="preserve"> zadania pn.: „Wykonanie monitoringu na terenie Rynku, ul. Powstańców Wlkp. oraz</w:t>
      </w:r>
      <w:r>
        <w:br/>
      </w:r>
      <w:r>
        <w:lastRenderedPageBreak/>
        <w:t xml:space="preserve">Placu 600-lecia w Osiecznej” na kwotę 37.000,00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ind w:firstLine="240"/>
        <w:jc w:val="both"/>
      </w:pPr>
      <w:r>
        <w:t>c</w:t>
      </w:r>
      <w:proofErr w:type="gramStart"/>
      <w:r>
        <w:t>)wprowadzeniu</w:t>
      </w:r>
      <w:proofErr w:type="gramEnd"/>
      <w:r>
        <w:t xml:space="preserve"> zadani</w:t>
      </w:r>
      <w:r>
        <w:t>a pn.: „Doposażenie istniejących na terenie Gminy placów zabaw w elementy</w:t>
      </w:r>
      <w:r>
        <w:br/>
        <w:t xml:space="preserve">zabawowe dla dzieci” na kwotę 150.000,00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ind w:firstLine="240"/>
        <w:jc w:val="both"/>
      </w:pPr>
      <w:r>
        <w:t>d</w:t>
      </w:r>
      <w:proofErr w:type="gramStart"/>
      <w:r>
        <w:t>)przesunięcie</w:t>
      </w:r>
      <w:proofErr w:type="gramEnd"/>
      <w:r>
        <w:t xml:space="preserve"> pomiędzy paragrafami w związku z Rozporządzeniem Ministra Finansów z dnia 15 lipca</w:t>
      </w:r>
      <w:r>
        <w:br/>
        <w:t>2022 r., (Dz. U. 2022 r., poz. 1571), w</w:t>
      </w:r>
      <w:r>
        <w:t xml:space="preserve"> sprawie szczegółowej klasyfikacji dochodów, wydatków</w:t>
      </w:r>
      <w:proofErr w:type="gramStart"/>
      <w:r>
        <w:t>,</w:t>
      </w:r>
      <w:r>
        <w:br/>
        <w:t>przychodów</w:t>
      </w:r>
      <w:proofErr w:type="gramEnd"/>
      <w:r>
        <w:t xml:space="preserve"> i rozchodów oraz środków pochodzących ze źródeł zagranicznych w następujących zadaniach: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8"/>
        </w:tabs>
        <w:ind w:firstLine="240"/>
        <w:jc w:val="both"/>
      </w:pPr>
      <w:r>
        <w:t>„Budowa sieci kanalizacji sanitarnej w miejscowości Łoniewo i Osieczna (Stanisławówka) na kwotę</w:t>
      </w:r>
      <w:r>
        <w:br/>
        <w:t>294.4</w:t>
      </w:r>
      <w:r>
        <w:t xml:space="preserve">02,01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483"/>
        </w:tabs>
        <w:ind w:firstLine="240"/>
        <w:jc w:val="both"/>
      </w:pPr>
      <w:r>
        <w:t>„Przebudowa ulic dr. Bronisława Świderskiego, Bukowa, Olchowa, Klonowa, Jaworowa, Grabowa</w:t>
      </w:r>
      <w:proofErr w:type="gramStart"/>
      <w:r>
        <w:t>,</w:t>
      </w:r>
      <w:r>
        <w:br/>
        <w:t>Osiedle</w:t>
      </w:r>
      <w:proofErr w:type="gramEnd"/>
      <w:r>
        <w:t xml:space="preserve"> Jaworowy Jar w miejscowości Osieczna” na kwotę 1.903.896,06 </w:t>
      </w:r>
      <w:proofErr w:type="gramStart"/>
      <w:r>
        <w:t>zł</w:t>
      </w:r>
      <w:proofErr w:type="gramEnd"/>
      <w:r>
        <w:t>,</w:t>
      </w:r>
    </w:p>
    <w:p w:rsidR="00004C9D" w:rsidRDefault="001D3049">
      <w:pPr>
        <w:pStyle w:val="Teksttreci0"/>
        <w:numPr>
          <w:ilvl w:val="0"/>
          <w:numId w:val="11"/>
        </w:numPr>
        <w:tabs>
          <w:tab w:val="left" w:pos="538"/>
        </w:tabs>
        <w:ind w:firstLine="240"/>
        <w:jc w:val="both"/>
      </w:pPr>
      <w:r>
        <w:t xml:space="preserve">„Rozbudowa Zespołu Szkół w Świerczynie” na kwotę 93.458,94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12"/>
        </w:numPr>
        <w:tabs>
          <w:tab w:val="left" w:pos="522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5 do n</w:t>
      </w:r>
      <w:r>
        <w:rPr>
          <w:b/>
          <w:bCs/>
          <w:u w:val="single"/>
        </w:rPr>
        <w:t>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2022 roku” do uchwały budżetowej.</w:t>
      </w:r>
    </w:p>
    <w:p w:rsidR="00004C9D" w:rsidRDefault="001D3049">
      <w:pPr>
        <w:pStyle w:val="Teksttreci0"/>
        <w:ind w:firstLine="240"/>
        <w:jc w:val="both"/>
      </w:pPr>
      <w:r>
        <w:t>Zmiany w ww. załączniku polegają na zwiększeniu dotacji dla Centrum Kultury i Biblioteka w zakresie</w:t>
      </w:r>
      <w:r>
        <w:br/>
        <w:t xml:space="preserve">działalności kulturalnej </w:t>
      </w:r>
      <w:r>
        <w:t xml:space="preserve">(poz. 4) o kwotę 230.000,00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12"/>
        </w:numPr>
        <w:tabs>
          <w:tab w:val="left" w:pos="531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6 do niniejszej uchwały</w:t>
      </w:r>
      <w:r>
        <w:rPr>
          <w:b/>
          <w:bCs/>
        </w:rPr>
        <w:t xml:space="preserve"> - zmiany w załączniku Nr 11 „Realizacja zadań z zakresu</w:t>
      </w:r>
      <w:r>
        <w:rPr>
          <w:b/>
          <w:bCs/>
        </w:rPr>
        <w:br/>
        <w:t>zwalczania narkomanii oraz przeciwdziałania alkoholizmowi w 2022 roku”.</w:t>
      </w:r>
    </w:p>
    <w:p w:rsidR="00004C9D" w:rsidRDefault="001D3049">
      <w:pPr>
        <w:pStyle w:val="Teksttreci0"/>
        <w:ind w:firstLine="240"/>
        <w:jc w:val="both"/>
      </w:pPr>
      <w:r>
        <w:t>Zmiany w ww. załączniku polegają na zwiększeniu:</w:t>
      </w:r>
    </w:p>
    <w:p w:rsidR="00004C9D" w:rsidRDefault="001D3049">
      <w:pPr>
        <w:pStyle w:val="Teksttreci0"/>
        <w:ind w:firstLine="240"/>
        <w:jc w:val="both"/>
      </w:pPr>
      <w:r>
        <w:t>a</w:t>
      </w:r>
      <w:proofErr w:type="gramStart"/>
      <w:r>
        <w:t>)dochodó</w:t>
      </w:r>
      <w:r>
        <w:t>w</w:t>
      </w:r>
      <w:proofErr w:type="gramEnd"/>
      <w:r>
        <w:t xml:space="preserve"> i wydatków o kwotę 24.789,04 </w:t>
      </w:r>
      <w:proofErr w:type="gramStart"/>
      <w:r>
        <w:t>zł</w:t>
      </w:r>
      <w:proofErr w:type="gramEnd"/>
      <w:r>
        <w:t xml:space="preserve"> związku z wpływem z części opłaty za zezwolenie na</w:t>
      </w:r>
      <w:r>
        <w:br/>
        <w:t>sprzedaż napojów alkoholowych w obrocie hurtowym,</w:t>
      </w:r>
    </w:p>
    <w:p w:rsidR="00004C9D" w:rsidRDefault="001D3049">
      <w:pPr>
        <w:pStyle w:val="Teksttreci0"/>
        <w:ind w:firstLine="240"/>
        <w:jc w:val="both"/>
      </w:pPr>
      <w:r>
        <w:t>b</w:t>
      </w:r>
      <w:proofErr w:type="gramStart"/>
      <w:r>
        <w:t>)wprowadzeniu</w:t>
      </w:r>
      <w:proofErr w:type="gramEnd"/>
      <w:r>
        <w:t xml:space="preserve"> zadania pn. „Doposażenie istniejących na terenie Gminy placów zabaw w elementy</w:t>
      </w:r>
      <w:r>
        <w:br/>
        <w:t>zabawowe dla dzieci” na kwo</w:t>
      </w:r>
      <w:r>
        <w:t xml:space="preserve">tę 150.000,00 </w:t>
      </w:r>
      <w:proofErr w:type="gramStart"/>
      <w:r>
        <w:t>zł</w:t>
      </w:r>
      <w:proofErr w:type="gramEnd"/>
      <w:r>
        <w:t xml:space="preserve"> i przesunięciu środków w wysokości 125.210,96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12"/>
        </w:numPr>
        <w:tabs>
          <w:tab w:val="left" w:pos="526"/>
        </w:tabs>
        <w:ind w:firstLine="240"/>
        <w:jc w:val="both"/>
      </w:pPr>
      <w:r>
        <w:t>.</w:t>
      </w:r>
      <w:r>
        <w:rPr>
          <w:b/>
          <w:bCs/>
          <w:u w:val="single"/>
        </w:rPr>
        <w:t>Załącznik nr 7 do niniejszej uchwały</w:t>
      </w:r>
      <w:r>
        <w:rPr>
          <w:b/>
          <w:bCs/>
        </w:rPr>
        <w:t xml:space="preserve"> - zmiany w załączniku Nr 9 „Wykaz przedsięwzięć</w:t>
      </w:r>
      <w:r>
        <w:rPr>
          <w:b/>
          <w:bCs/>
        </w:rPr>
        <w:br/>
        <w:t>planowanych do realizacji z Funduszu Sołeckiego w roku 2022” do uchwały budżetowej.</w:t>
      </w:r>
    </w:p>
    <w:p w:rsidR="00004C9D" w:rsidRDefault="001D3049">
      <w:pPr>
        <w:pStyle w:val="Teksttreci0"/>
        <w:ind w:firstLine="240"/>
        <w:jc w:val="both"/>
      </w:pPr>
      <w:r>
        <w:t xml:space="preserve">Na podstawie </w:t>
      </w:r>
      <w:r>
        <w:t>podjętych uchwał przez Sołectwo Wolkowo, w ww. załączniku, proponuje się zmianę</w:t>
      </w:r>
      <w:r>
        <w:br/>
        <w:t>nazwy zadania z „Remont świetlicy-zakup płytek i farby na „Remont świetlicy” oraz przesunięcie środków</w:t>
      </w:r>
      <w:r>
        <w:br/>
        <w:t xml:space="preserve">na nowe zadanie w wysokości 4.266,06 </w:t>
      </w:r>
      <w:proofErr w:type="gramStart"/>
      <w:r>
        <w:t>zł</w:t>
      </w:r>
      <w:proofErr w:type="gramEnd"/>
      <w:r>
        <w:t>.</w:t>
      </w:r>
    </w:p>
    <w:p w:rsidR="00004C9D" w:rsidRDefault="001D3049">
      <w:pPr>
        <w:pStyle w:val="Teksttreci0"/>
        <w:numPr>
          <w:ilvl w:val="0"/>
          <w:numId w:val="12"/>
        </w:numPr>
        <w:tabs>
          <w:tab w:val="left" w:pos="517"/>
        </w:tabs>
        <w:ind w:firstLine="240"/>
        <w:jc w:val="both"/>
      </w:pPr>
      <w:r>
        <w:t>.</w:t>
      </w:r>
      <w:r>
        <w:rPr>
          <w:b/>
          <w:bCs/>
          <w:u w:val="single"/>
        </w:rPr>
        <w:t xml:space="preserve">Załącznik nr 8 do niniejszej </w:t>
      </w:r>
      <w:r>
        <w:rPr>
          <w:b/>
          <w:bCs/>
          <w:u w:val="single"/>
        </w:rPr>
        <w:t>uchwały</w:t>
      </w:r>
      <w:r>
        <w:rPr>
          <w:b/>
          <w:bCs/>
        </w:rPr>
        <w:t xml:space="preserve"> - zmiany w załączniku Nr 12 „Plan dochodów i wydatków</w:t>
      </w:r>
      <w:r>
        <w:rPr>
          <w:b/>
          <w:bCs/>
        </w:rPr>
        <w:br/>
        <w:t>finansowanych środkami Funduszu Pomocy w roku 2022”do uchwały budżetowej.</w:t>
      </w:r>
    </w:p>
    <w:p w:rsidR="00004C9D" w:rsidRDefault="001D3049">
      <w:pPr>
        <w:pStyle w:val="Teksttreci0"/>
        <w:ind w:firstLine="240"/>
        <w:jc w:val="both"/>
      </w:pPr>
      <w:r>
        <w:t>Zmiany w ww. załączniku polegają na:</w:t>
      </w:r>
    </w:p>
    <w:p w:rsidR="00004C9D" w:rsidRDefault="001D3049">
      <w:pPr>
        <w:pStyle w:val="Teksttreci0"/>
        <w:ind w:firstLine="240"/>
        <w:jc w:val="both"/>
      </w:pPr>
      <w:r>
        <w:t>-zwiększeniu dochodów i wydatków w dz. 750 rozdz. 75095 o kwotę 27,09 zł z tytułu o</w:t>
      </w:r>
      <w:r>
        <w:t>trzymania</w:t>
      </w:r>
      <w:r>
        <w:br/>
        <w:t>środków w związku z nadaniem numeru Pesel obywatelom Ukrainy,</w:t>
      </w:r>
    </w:p>
    <w:p w:rsidR="00004C9D" w:rsidRDefault="001D3049">
      <w:pPr>
        <w:pStyle w:val="Teksttreci0"/>
        <w:spacing w:after="900"/>
        <w:ind w:firstLine="240"/>
        <w:jc w:val="both"/>
      </w:pPr>
      <w:r>
        <w:t>-przesunięciach we wydatkach i dochodach w związku z Rozporządzeniem Ministra Finansów z dnia</w:t>
      </w:r>
      <w:r>
        <w:br/>
        <w:t>15 lipca 2022 r. (Dz. U. 2022 r., poz. 1571), w sprawie szczegółowej klasyfikacji dochodów</w:t>
      </w:r>
      <w:r>
        <w:t>, wydatków</w:t>
      </w:r>
      <w:proofErr w:type="gramStart"/>
      <w:r>
        <w:t>,</w:t>
      </w:r>
      <w:r>
        <w:br/>
        <w:t>przychodów</w:t>
      </w:r>
      <w:proofErr w:type="gramEnd"/>
      <w:r>
        <w:t xml:space="preserve"> i rozchodów oraz środków pochodzących ze źródeł zagranicznych.</w:t>
      </w:r>
    </w:p>
    <w:p w:rsidR="00004C9D" w:rsidRDefault="001D3049" w:rsidP="003D59B6">
      <w:pPr>
        <w:pStyle w:val="Teksttreci0"/>
        <w:ind w:left="4248" w:firstLine="0"/>
        <w:jc w:val="center"/>
      </w:pPr>
      <w:r>
        <w:t>Przewodniczący Rady</w:t>
      </w:r>
      <w:r>
        <w:br/>
      </w:r>
      <w:r>
        <w:t>Miejskiej Gminy Osieczna</w:t>
      </w:r>
    </w:p>
    <w:p w:rsidR="00004C9D" w:rsidRDefault="001D3049">
      <w:pPr>
        <w:pStyle w:val="Teksttreci0"/>
        <w:spacing w:after="0"/>
        <w:ind w:right="1780" w:firstLine="0"/>
        <w:jc w:val="right"/>
      </w:pPr>
      <w:r>
        <w:rPr>
          <w:b/>
          <w:bCs/>
        </w:rPr>
        <w:t>Roman Lewicki</w:t>
      </w:r>
    </w:p>
    <w:sectPr w:rsidR="00004C9D">
      <w:pgSz w:w="11900" w:h="16840"/>
      <w:pgMar w:top="968" w:right="980" w:bottom="1080" w:left="1267" w:header="5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49" w:rsidRDefault="001D3049">
      <w:r>
        <w:separator/>
      </w:r>
    </w:p>
  </w:endnote>
  <w:endnote w:type="continuationSeparator" w:id="0">
    <w:p w:rsidR="001D3049" w:rsidRDefault="001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D59B6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3D59B6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7322820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0638F379-9229-4CB4-B1CA-72D5EE9E57C6</w:t>
                          </w:r>
                          <w:r>
                            <w:rPr>
                              <w:sz w:val="18"/>
                              <w:szCs w:val="18"/>
                            </w:rPr>
                            <w:t>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49.85pt;margin-top:576.6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0638F379-9229-4CB4-B1CA-72D5EE9E57C6</w:t>
                    </w:r>
                    <w:r>
                      <w:rPr>
                        <w:sz w:val="18"/>
                        <w:szCs w:val="18"/>
                      </w:rPr>
                      <w:t>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10424795</wp:posOffset>
              </wp:positionV>
              <wp:extent cx="627570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49.8pt;margin-top:820.8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7322820</wp:posOffset>
              </wp:positionV>
              <wp:extent cx="941197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49.85pt;margin-top:576.6pt;width:741.1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10424795</wp:posOffset>
              </wp:positionV>
              <wp:extent cx="627570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49.8pt;margin-top:820.85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7322820</wp:posOffset>
              </wp:positionV>
              <wp:extent cx="9411970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7" type="#_x0000_t202" style="position:absolute;margin-left:49.85pt;margin-top:576.6pt;width:741.1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9D" w:rsidRDefault="001D30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10424795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C9D" w:rsidRDefault="001D3049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0638F379-9229-4CB4-B1CA-72D5EE9E57C6.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9.8pt;margin-top:820.85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" filled="f" stroked="f">
              <v:textbox style="mso-fit-shape-to-text:t" inset="0,0,0,0">
                <w:txbxContent>
                  <w:p w:rsidR="00004C9D" w:rsidRDefault="001D3049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0638F379-9229-4CB4-B1CA-72D5EE9E57C6.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49" w:rsidRDefault="001D3049"/>
  </w:footnote>
  <w:footnote w:type="continuationSeparator" w:id="0">
    <w:p w:rsidR="001D3049" w:rsidRDefault="001D30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2E52"/>
    <w:multiLevelType w:val="multilevel"/>
    <w:tmpl w:val="62C2491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D90"/>
    <w:multiLevelType w:val="multilevel"/>
    <w:tmpl w:val="0264F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B727B"/>
    <w:multiLevelType w:val="multilevel"/>
    <w:tmpl w:val="2DDA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83DDC"/>
    <w:multiLevelType w:val="multilevel"/>
    <w:tmpl w:val="B9A46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60481"/>
    <w:multiLevelType w:val="multilevel"/>
    <w:tmpl w:val="CF7A17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05662"/>
    <w:multiLevelType w:val="multilevel"/>
    <w:tmpl w:val="B56A56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FA19C9"/>
    <w:multiLevelType w:val="multilevel"/>
    <w:tmpl w:val="F12A5760"/>
    <w:lvl w:ilvl="0">
      <w:start w:val="1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04E66"/>
    <w:multiLevelType w:val="multilevel"/>
    <w:tmpl w:val="C28A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C03224"/>
    <w:multiLevelType w:val="multilevel"/>
    <w:tmpl w:val="94366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E91DC4"/>
    <w:multiLevelType w:val="multilevel"/>
    <w:tmpl w:val="31CA7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43EA6"/>
    <w:multiLevelType w:val="multilevel"/>
    <w:tmpl w:val="6AF01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007DC6"/>
    <w:multiLevelType w:val="multilevel"/>
    <w:tmpl w:val="E2D0DC2A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D"/>
    <w:rsid w:val="00004C9D"/>
    <w:rsid w:val="001D3049"/>
    <w:rsid w:val="003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114F-8AF0-49B8-A69A-F2357A9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3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jc w:val="righ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250"/>
      <w:ind w:firstLine="7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15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6595</Words>
  <Characters>39573</Characters>
  <Application>Microsoft Office Word</Application>
  <DocSecurity>0</DocSecurity>
  <Lines>329</Lines>
  <Paragraphs>92</Paragraphs>
  <ScaleCrop>false</ScaleCrop>
  <Company/>
  <LinksUpToDate>false</LinksUpToDate>
  <CharactersWithSpaces>46076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XLIII.307.2022</dc:title>
  <dc:subject>Uchwała Nr XLIII.307.2022 z dnia 6 września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2022-09-08T07:19:00Z</dcterms:created>
  <dcterms:modified xsi:type="dcterms:W3CDTF">2022-09-08T07:23:00Z</dcterms:modified>
</cp:coreProperties>
</file>