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AA2" w:rsidRDefault="00541D4C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XLII.305.2022</w:t>
      </w:r>
      <w:r>
        <w:rPr>
          <w:b/>
          <w:bCs/>
          <w:sz w:val="22"/>
          <w:szCs w:val="22"/>
        </w:rPr>
        <w:br/>
        <w:t>RADY MIEJSKIEJ GMINY OSIECZNA</w:t>
      </w:r>
    </w:p>
    <w:p w:rsidR="005B1AA2" w:rsidRDefault="00541D4C">
      <w:pPr>
        <w:pStyle w:val="Teksttreci0"/>
        <w:spacing w:after="240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dnia 16 sierpnia 2022 r.</w:t>
      </w:r>
    </w:p>
    <w:p w:rsidR="005B1AA2" w:rsidRDefault="00541D4C">
      <w:pPr>
        <w:pStyle w:val="Teksttreci0"/>
        <w:spacing w:after="46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sprawie zmiany Wieloletniej Prognozy Finansowej Gminy Osieczna na lata 2022-2028</w:t>
      </w:r>
    </w:p>
    <w:p w:rsidR="005B1AA2" w:rsidRDefault="00541D4C">
      <w:pPr>
        <w:pStyle w:val="Teksttreci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</w:r>
      <w:proofErr w:type="gramStart"/>
      <w:r>
        <w:rPr>
          <w:sz w:val="22"/>
          <w:szCs w:val="22"/>
        </w:rPr>
        <w:t>z</w:t>
      </w:r>
      <w:proofErr w:type="gramEnd"/>
      <w:r>
        <w:rPr>
          <w:sz w:val="22"/>
          <w:szCs w:val="22"/>
        </w:rPr>
        <w:t xml:space="preserve"> 2022 r., poz. 559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2022 r. poz. 1634) Rada Miejska Gminy Osieczna uchwala</w:t>
      </w:r>
      <w:proofErr w:type="gramStart"/>
      <w:r>
        <w:rPr>
          <w:sz w:val="22"/>
          <w:szCs w:val="22"/>
        </w:rPr>
        <w:t>,</w:t>
      </w:r>
      <w:r>
        <w:rPr>
          <w:sz w:val="22"/>
          <w:szCs w:val="22"/>
        </w:rPr>
        <w:br/>
        <w:t>co</w:t>
      </w:r>
      <w:proofErr w:type="gramEnd"/>
      <w:r>
        <w:rPr>
          <w:sz w:val="22"/>
          <w:szCs w:val="22"/>
        </w:rPr>
        <w:t xml:space="preserve"> następuje:</w:t>
      </w:r>
    </w:p>
    <w:p w:rsidR="005B1AA2" w:rsidRDefault="00541D4C">
      <w:pPr>
        <w:pStyle w:val="Teksttreci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XXXIV.247.2021 Rady Miejskiej Gminy Osieczna z dnia 21 grudnia 2021 r.</w:t>
      </w:r>
      <w:r>
        <w:rPr>
          <w:sz w:val="22"/>
          <w:szCs w:val="22"/>
        </w:rPr>
        <w:br/>
        <w:t>w sprawie Wieloletniej Prognozy Finansowej Gminy Osieczna na lata 2022 - 2028 wprowadza się następujące</w:t>
      </w:r>
      <w:r>
        <w:rPr>
          <w:sz w:val="22"/>
          <w:szCs w:val="22"/>
        </w:rPr>
        <w:br/>
        <w:t>zmiany:</w:t>
      </w:r>
    </w:p>
    <w:p w:rsidR="005B1AA2" w:rsidRDefault="00541D4C">
      <w:pPr>
        <w:pStyle w:val="Teksttreci0"/>
        <w:numPr>
          <w:ilvl w:val="0"/>
          <w:numId w:val="1"/>
        </w:numPr>
        <w:tabs>
          <w:tab w:val="left" w:pos="489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:rsidR="005B1AA2" w:rsidRDefault="00541D4C">
      <w:pPr>
        <w:pStyle w:val="Teksttreci0"/>
        <w:numPr>
          <w:ilvl w:val="0"/>
          <w:numId w:val="1"/>
        </w:numPr>
        <w:tabs>
          <w:tab w:val="left" w:pos="508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:rsidR="005B1AA2" w:rsidRDefault="00541D4C">
      <w:pPr>
        <w:pStyle w:val="Teksttreci0"/>
        <w:numPr>
          <w:ilvl w:val="0"/>
          <w:numId w:val="1"/>
        </w:numPr>
        <w:tabs>
          <w:tab w:val="left" w:pos="503"/>
        </w:tabs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:rsidR="005B1AA2" w:rsidRDefault="00541D4C">
      <w:pPr>
        <w:pStyle w:val="Teksttreci0"/>
        <w:numPr>
          <w:ilvl w:val="0"/>
          <w:numId w:val="2"/>
        </w:numPr>
        <w:tabs>
          <w:tab w:val="left" w:pos="872"/>
        </w:tabs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:rsidR="005B1AA2" w:rsidRDefault="00541D4C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:rsidR="005B1AA2" w:rsidRDefault="00541D4C" w:rsidP="00541D4C">
      <w:pPr>
        <w:pStyle w:val="Teksttreci0"/>
        <w:spacing w:after="46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:rsidR="005B1AA2" w:rsidRDefault="00541D4C" w:rsidP="00541D4C">
      <w:pPr>
        <w:pStyle w:val="Teksttreci0"/>
        <w:spacing w:after="160"/>
        <w:ind w:left="4248"/>
        <w:jc w:val="center"/>
        <w:rPr>
          <w:sz w:val="22"/>
          <w:szCs w:val="22"/>
        </w:rPr>
        <w:sectPr w:rsidR="005B1AA2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>Roman Lewicki</w:t>
      </w:r>
    </w:p>
    <w:p w:rsidR="005B1AA2" w:rsidRDefault="005B1AA2">
      <w:pPr>
        <w:spacing w:line="43" w:lineRule="exact"/>
        <w:rPr>
          <w:sz w:val="4"/>
          <w:szCs w:val="4"/>
        </w:rPr>
      </w:pPr>
    </w:p>
    <w:p w:rsidR="005B1AA2" w:rsidRDefault="005B1AA2">
      <w:pPr>
        <w:spacing w:line="1" w:lineRule="exact"/>
        <w:sectPr w:rsidR="005B1AA2">
          <w:footerReference w:type="default" r:id="rId8"/>
          <w:pgSz w:w="16840" w:h="11900" w:orient="landscape"/>
          <w:pgMar w:top="679" w:right="1004" w:bottom="791" w:left="146" w:header="0" w:footer="3" w:gutter="0"/>
          <w:pgNumType w:start="1"/>
          <w:cols w:space="720"/>
          <w:noEndnote/>
          <w:docGrid w:linePitch="360"/>
        </w:sectPr>
      </w:pPr>
    </w:p>
    <w:p w:rsidR="005B1AA2" w:rsidRDefault="00541D4C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1D4C" w:rsidRDefault="00541D4C">
                            <w:pPr>
                              <w:pStyle w:val="Teksttreci30"/>
                              <w:spacing w:after="0"/>
                              <w:ind w:left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" filled="f" stroked="f">
                <v:textbox inset="0,0,0,0">
                  <w:txbxContent>
                    <w:p w:rsidR="00541D4C" w:rsidRDefault="00541D4C">
                      <w:pPr>
                        <w:pStyle w:val="Teksttreci30"/>
                        <w:spacing w:after="0"/>
                        <w:ind w:left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1D4C" w:rsidRDefault="00541D4C">
                            <w:pPr>
                              <w:pStyle w:val="Teksttreci2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" filled="f" stroked="f">
                <v:textbox inset="0,0,0,0">
                  <w:txbxContent>
                    <w:p w:rsidR="00541D4C" w:rsidRDefault="00541D4C">
                      <w:pPr>
                        <w:pStyle w:val="Teksttreci20"/>
                        <w:jc w:val="left"/>
                      </w:pPr>
                      <w:r>
                        <w:rPr>
                          <w:color w:val="000000"/>
                        </w:rP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1AA2" w:rsidRDefault="00541D4C">
      <w:pPr>
        <w:pStyle w:val="Nagwek10"/>
        <w:keepNext/>
        <w:keepLines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:rsidR="005B1AA2" w:rsidRDefault="00541D4C">
      <w:pPr>
        <w:pStyle w:val="Teksttreci40"/>
        <w:jc w:val="both"/>
      </w:pPr>
      <w:r>
        <w:t xml:space="preserve">Ustalona na lata 2022-2025 relacja z art. 243 (poz. 8.3, 8.3.1, 8.4 i 8.4.1) </w:t>
      </w:r>
      <w:proofErr w:type="gramStart"/>
      <w:r>
        <w:t>została</w:t>
      </w:r>
      <w:proofErr w:type="gramEnd"/>
      <w:r>
        <w:t xml:space="preserve"> obliczona według średniej 7-letniej</w:t>
      </w:r>
    </w:p>
    <w:p w:rsidR="005B1AA2" w:rsidRDefault="00541D4C">
      <w:pPr>
        <w:pStyle w:val="Teksttreci30"/>
        <w:ind w:left="480"/>
      </w:pPr>
      <w:r>
        <w:t xml:space="preserve">Załącznik Nr 1 uchwały Nr </w:t>
      </w:r>
      <w:r>
        <w:rPr>
          <w:lang w:val="en-US" w:eastAsia="en-US" w:bidi="en-US"/>
        </w:rPr>
        <w:t xml:space="preserve">XLII.305.2022 </w:t>
      </w:r>
      <w:r>
        <w:t>Rady Miejskiej Gminy Osieczna z dnia 16 sierpnia</w:t>
      </w:r>
      <w:r>
        <w:br/>
        <w:t>2022 rok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331" w:lineRule="auto"/>
            </w:pPr>
            <w:r>
              <w:t>Dochody</w:t>
            </w:r>
            <w:r>
              <w:br/>
            </w:r>
            <w:proofErr w:type="spellStart"/>
            <w:r>
              <w:t>majątkowe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26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dochody</w:t>
            </w:r>
            <w:proofErr w:type="gramEnd"/>
            <w:r>
              <w:t xml:space="preserve">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dochody</w:t>
            </w:r>
            <w:proofErr w:type="gramEnd"/>
            <w:r>
              <w:t xml:space="preserve">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subwencji ogólnej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71" w:lineRule="auto"/>
            </w:pPr>
            <w:proofErr w:type="gramStart"/>
            <w:r>
              <w:t>z</w:t>
            </w:r>
            <w:proofErr w:type="gramEnd"/>
            <w:r>
              <w:t xml:space="preserve">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331" w:lineRule="auto"/>
            </w:pPr>
            <w:proofErr w:type="gramStart"/>
            <w:r>
              <w:t>pozostałe</w:t>
            </w:r>
            <w:proofErr w:type="gramEnd"/>
            <w:r>
              <w:t xml:space="preserve">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13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331" w:lineRule="auto"/>
            </w:pPr>
            <w:proofErr w:type="gramStart"/>
            <w:r>
              <w:t>ze</w:t>
            </w:r>
            <w:proofErr w:type="gramEnd"/>
            <w:r>
              <w:t xml:space="preserve"> sprzedaży</w:t>
            </w:r>
            <w:r>
              <w:br/>
            </w:r>
            <w:proofErr w:type="spellStart"/>
            <w:r>
              <w:t>majątku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48 604 533,44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45 404 534,38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8 326 561,00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142 273,00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10 403 383,00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11 448 903,08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15 083 414,30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7 050 000,00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3 199 999,06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417 657,00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2 770 242,06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48 607 564,00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t>41 532 064,00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8 634 647,00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147 537,00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10 471 951,00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7 784 307,00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14 493 622,00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7 261 500,00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48 035 256,00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t>40 959 756,00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8 936 856,00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152 701,00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10 754 694,00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7 994 483,00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13 121 022,00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7 457 561,00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7 075 500,00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43 114 744,00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43 014 744,00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9 249 646,00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60"/>
              <w:jc w:val="left"/>
            </w:pPr>
            <w:r>
              <w:t>158 045,00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11 023 561,00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8 194 345,00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14 389 147,00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7 644 000,00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44 284 189,00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t>44 184 189,00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9 573 384,00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260"/>
              <w:jc w:val="left"/>
            </w:pPr>
            <w:r>
              <w:t>163 577,00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11 299 150,00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8 399 203,00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14 748 875,00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7 835 100,00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45 476 427,00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45 376 427,00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9 898 879,00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60"/>
              <w:jc w:val="left"/>
            </w:pPr>
            <w:r>
              <w:t>169 139,00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11 581 629,00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8 609 184,00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15 117 596,00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8 030 977,00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46 691 382,00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46 591 382,00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10 225 542,00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60"/>
              <w:jc w:val="left"/>
            </w:pPr>
            <w:r>
              <w:t>174 720,00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11 871 170,00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8 824 413,00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15 495 537,00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8 231 751,00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</w:tbl>
    <w:p w:rsidR="005B1AA2" w:rsidRDefault="00541D4C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:rsidR="005B1AA2" w:rsidRDefault="00541D4C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 xml:space="preserve">Zgodnie </w:t>
      </w:r>
      <w:r>
        <w:rPr>
          <w:color w:val="000000"/>
        </w:rPr>
        <w:t xml:space="preserve">z </w:t>
      </w:r>
      <w:r>
        <w:t xml:space="preserve">art. 227 ustawy </w:t>
      </w:r>
      <w:r>
        <w:rPr>
          <w:color w:val="000000"/>
        </w:rPr>
        <w:t xml:space="preserve">z </w:t>
      </w:r>
      <w:r>
        <w:t xml:space="preserve">dnia 27 sierpnia 2009 r. o finansach publicznych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</w:t>
      </w:r>
      <w:r>
        <w:t xml:space="preserve">2019 r. poz. 869, z </w:t>
      </w:r>
      <w:proofErr w:type="spellStart"/>
      <w:r>
        <w:t>późn</w:t>
      </w:r>
      <w:proofErr w:type="spellEnd"/>
      <w:r>
        <w:t xml:space="preserve">. </w:t>
      </w:r>
      <w:proofErr w:type="gramStart"/>
      <w:r>
        <w:t>zm</w:t>
      </w:r>
      <w:proofErr w:type="gramEnd"/>
      <w:r>
        <w:t>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:rsidR="005B1AA2" w:rsidRDefault="00541D4C">
      <w:pPr>
        <w:pStyle w:val="Podpistabeli0"/>
        <w:spacing w:after="40"/>
        <w:ind w:left="86"/>
      </w:pPr>
      <w:proofErr w:type="gramStart"/>
      <w:r>
        <w:t>wykraczających</w:t>
      </w:r>
      <w:proofErr w:type="gramEnd"/>
      <w:r>
        <w:t xml:space="preserve"> poza minimalny (4-letni) okres prognozy, wynikający z art. 227 ustawy.</w:t>
      </w:r>
    </w:p>
    <w:p w:rsidR="005B1AA2" w:rsidRDefault="00541D4C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 xml:space="preserve">W pozycji wykazuje się dochody o charakterze celowym, które jednostka otrzymuje od podmiotów zewnętrznych. W szczególności pozycja obejmuje dotacje celowe </w:t>
      </w:r>
      <w:r>
        <w:rPr>
          <w:color w:val="000000"/>
        </w:rPr>
        <w:t xml:space="preserve">z </w:t>
      </w:r>
      <w:r>
        <w:t>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 xml:space="preserve">finansowanych </w:t>
      </w:r>
      <w:r>
        <w:rPr>
          <w:color w:val="000000"/>
        </w:rPr>
        <w:t xml:space="preserve">z </w:t>
      </w:r>
      <w:r>
        <w:t>udziałem</w:t>
      </w:r>
      <w:r>
        <w:tab/>
        <w:t>środków</w:t>
      </w:r>
      <w:proofErr w:type="gramStart"/>
      <w:r>
        <w:t>,</w:t>
      </w:r>
      <w:r>
        <w:tab/>
        <w:t>o</w:t>
      </w:r>
      <w:proofErr w:type="gramEnd"/>
      <w:r>
        <w:tab/>
        <w:t>których</w:t>
      </w:r>
    </w:p>
    <w:p w:rsidR="005B1AA2" w:rsidRDefault="00541D4C">
      <w:pPr>
        <w:pStyle w:val="Podpistabeli0"/>
        <w:tabs>
          <w:tab w:val="left" w:pos="10174"/>
        </w:tabs>
        <w:spacing w:after="40"/>
        <w:ind w:left="86"/>
      </w:pPr>
      <w:proofErr w:type="gramStart"/>
      <w:r>
        <w:t>mowa</w:t>
      </w:r>
      <w:proofErr w:type="gramEnd"/>
      <w:r>
        <w:t xml:space="preserve">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:rsidR="005B1AA2" w:rsidRDefault="00541D4C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:rsidR="005B1AA2" w:rsidRDefault="00541D4C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na</w:t>
            </w:r>
            <w:proofErr w:type="gramEnd"/>
            <w:r>
              <w:t xml:space="preserve">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331" w:lineRule="auto"/>
            </w:pPr>
            <w:proofErr w:type="gramStart"/>
            <w:r>
              <w:t>z</w:t>
            </w:r>
            <w:proofErr w:type="gramEnd"/>
            <w:r>
              <w:t xml:space="preserve">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6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  <w:spacing w:after="60"/>
            </w:pPr>
            <w:proofErr w:type="gramStart"/>
            <w:r>
              <w:t>gwarancje</w:t>
            </w:r>
            <w:proofErr w:type="gramEnd"/>
            <w:r>
              <w:t xml:space="preserve">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5B1AA2" w:rsidRDefault="00541D4C">
            <w:pPr>
              <w:pStyle w:val="Inne0"/>
              <w:spacing w:after="36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331" w:lineRule="auto"/>
            </w:pPr>
            <w:proofErr w:type="gramStart"/>
            <w:r>
              <w:t>wydatki</w:t>
            </w:r>
            <w:proofErr w:type="gramEnd"/>
            <w:r>
              <w:t xml:space="preserve">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odsetki</w:t>
            </w:r>
            <w:proofErr w:type="gramEnd"/>
            <w:r>
              <w:t xml:space="preserve">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5B1AA2" w:rsidRDefault="00541D4C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6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</w:pPr>
            <w:proofErr w:type="gramStart"/>
            <w:r>
              <w:t>odsetki</w:t>
            </w:r>
            <w:proofErr w:type="gramEnd"/>
            <w:r>
              <w:t xml:space="preserve">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:rsidR="005B1AA2" w:rsidRDefault="00541D4C">
            <w:pPr>
              <w:pStyle w:val="Inne0"/>
              <w:spacing w:line="286" w:lineRule="auto"/>
            </w:pPr>
            <w:proofErr w:type="gramStart"/>
            <w:r>
              <w:t>zobowiązań</w:t>
            </w:r>
            <w:proofErr w:type="gramEnd"/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after="60"/>
            </w:pPr>
            <w:proofErr w:type="gramStart"/>
            <w:r>
              <w:t>pozostałe</w:t>
            </w:r>
            <w:proofErr w:type="gramEnd"/>
            <w:r>
              <w:t xml:space="preserve">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:rsidR="005B1AA2" w:rsidRDefault="00541D4C">
            <w:pPr>
              <w:pStyle w:val="Inne0"/>
            </w:pPr>
            <w:r>
              <w:t xml:space="preserve">243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:rsidR="005B1AA2" w:rsidRDefault="00541D4C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80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</w:pPr>
            <w:proofErr w:type="gramStart"/>
            <w:r>
              <w:t>wydatki</w:t>
            </w:r>
            <w:proofErr w:type="gramEnd"/>
            <w:r>
              <w:t xml:space="preserve">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spellStart"/>
            <w: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57 185 364,89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41 519 353,61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15 795 340,66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119 000,00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t>15 666 011,28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15 266 011,28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2 567 700,00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48 207 564,00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32 407 564,00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15 821 510,00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90 000,00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t>15 800 000,00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47 635 256,00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37 035 256,00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16 248 691,00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75 000,00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t>10 600 000,00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4 141 669,00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42 714 744,00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37 949 887,00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16 654 908,00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60 000,00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t>4 764 857,00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4 364 857,00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43 884 189,00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38 887 385,00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17 071 281,00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t>4 996 804,00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4 596 804,00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45 076 427,00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39 848 319,00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17 498 063,00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t>5 228 108,00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4 828 108,00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46 291 382,00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40 824 826,85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17 935 514,00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t>5 466 555,15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5 066 555,15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</w:tbl>
    <w:p w:rsidR="005B1AA2" w:rsidRDefault="005B1AA2">
      <w:pPr>
        <w:spacing w:after="3659" w:line="1" w:lineRule="exact"/>
      </w:pPr>
    </w:p>
    <w:p w:rsidR="005B1AA2" w:rsidRDefault="00541D4C">
      <w:pPr>
        <w:pStyle w:val="Teksttreci20"/>
      </w:pPr>
      <w:r>
        <w:rPr>
          <w:color w:val="000000"/>
        </w:rP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spacing w:after="126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  <w:framePr w:w="11351" w:h="6105" w:vSpace="428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</w:t>
            </w:r>
            <w:proofErr w:type="gramStart"/>
            <w:r>
              <w:t>,</w:t>
            </w:r>
            <w:r>
              <w:br/>
              <w:t>pożyczek</w:t>
            </w:r>
            <w:proofErr w:type="gramEnd"/>
            <w:r>
              <w:t xml:space="preserve"> i wykup</w:t>
            </w:r>
            <w:r>
              <w:br/>
              <w:t>papierów</w:t>
            </w:r>
          </w:p>
          <w:p w:rsidR="005B1AA2" w:rsidRDefault="00541D4C">
            <w:pPr>
              <w:pStyle w:val="Inne0"/>
              <w:framePr w:w="11351" w:h="6105" w:vSpace="428" w:wrap="notBeside" w:vAnchor="text" w:hAnchor="text" w:y="1"/>
              <w:jc w:val="left"/>
            </w:pPr>
            <w:proofErr w:type="gramStart"/>
            <w:r>
              <w:t>wartościowych</w:t>
            </w:r>
            <w:proofErr w:type="gramEnd"/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AA2" w:rsidRDefault="005B1AA2">
            <w:pPr>
              <w:framePr w:w="11351" w:h="6105" w:vSpace="428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>
            <w:pPr>
              <w:framePr w:w="11351" w:h="6105" w:vSpace="428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spacing w:line="286" w:lineRule="auto"/>
            </w:pPr>
            <w:r>
              <w:t>Kredyty, pożyczki</w:t>
            </w:r>
            <w:proofErr w:type="gramStart"/>
            <w:r>
              <w:t>,</w:t>
            </w:r>
            <w:r>
              <w:br/>
              <w:t>emisja</w:t>
            </w:r>
            <w:proofErr w:type="gramEnd"/>
            <w:r>
              <w:t xml:space="preserve">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:rsidR="005B1AA2" w:rsidRDefault="00541D4C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  <w:framePr w:w="11351" w:h="6105" w:vSpace="428" w:wrap="notBeside" w:vAnchor="text" w:hAnchor="text" w:y="1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-8 580 831,45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ind w:firstLine="220"/>
              <w:jc w:val="left"/>
            </w:pPr>
            <w:r>
              <w:t>8 980 831,45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6 180 831,45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6 180 831,45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2 800 000,00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2 400 000,00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  <w:ind w:firstLine="44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framePr w:w="11351" w:h="6105" w:vSpace="428" w:wrap="notBeside" w:vAnchor="text" w:hAnchor="text" w:y="1"/>
            </w:pPr>
            <w:r>
              <w:t>0,00</w:t>
            </w:r>
          </w:p>
        </w:tc>
      </w:tr>
    </w:tbl>
    <w:p w:rsidR="005B1AA2" w:rsidRDefault="00541D4C">
      <w:pPr>
        <w:pStyle w:val="Podpistabeli0"/>
        <w:framePr w:w="9559" w:h="109" w:hSpace="6131" w:wrap="notBeside" w:vAnchor="text" w:hAnchor="text" w:x="9" w:y="6151"/>
      </w:pPr>
      <w:r>
        <w:t>5)</w:t>
      </w:r>
    </w:p>
    <w:p w:rsidR="005B1AA2" w:rsidRDefault="00541D4C">
      <w:pPr>
        <w:pStyle w:val="Podpistabeli0"/>
        <w:framePr w:w="9559" w:h="94" w:hSpace="6131" w:wrap="notBeside" w:vAnchor="text" w:hAnchor="text" w:x="9" w:y="6237"/>
        <w:spacing w:line="180" w:lineRule="auto"/>
      </w:pPr>
      <w:r>
        <w:t>' Inne przeznaczenie nadwyżki budżetowej wymaga określenia w objaśnieniach do wieloletniej prognozy finansowej.</w:t>
      </w:r>
    </w:p>
    <w:p w:rsidR="005B1AA2" w:rsidRDefault="00541D4C">
      <w:pPr>
        <w:pStyle w:val="Podpistabeli0"/>
        <w:framePr w:w="9559" w:h="128" w:hSpace="6131" w:wrap="notBeside" w:vAnchor="text" w:hAnchor="text" w:x="9" w:y="6406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</w:t>
      </w:r>
      <w:r>
        <w:rPr>
          <w:color w:val="000000"/>
        </w:rPr>
        <w:t xml:space="preserve">z </w:t>
      </w:r>
      <w:r>
        <w:t>niewykorzystanymi środkami, o których mowa w art. 217 ust. 2 pkt 8 ustawy.</w:t>
      </w:r>
    </w:p>
    <w:p w:rsidR="005B1AA2" w:rsidRDefault="005B1AA2">
      <w:pPr>
        <w:spacing w:line="1" w:lineRule="exact"/>
      </w:pPr>
    </w:p>
    <w:p w:rsidR="005B1AA2" w:rsidRDefault="00541D4C">
      <w:pPr>
        <w:pStyle w:val="Teksttreci20"/>
      </w:pPr>
      <w:r>
        <w:rPr>
          <w:color w:val="000000"/>
        </w:rP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1340" w:line="33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  <w:spacing w:line="331" w:lineRule="auto"/>
            </w:pPr>
            <w:proofErr w:type="gramStart"/>
            <w:r>
              <w:t>na</w:t>
            </w:r>
            <w:proofErr w:type="gramEnd"/>
            <w:r>
              <w:t xml:space="preserve">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59" w:lineRule="auto"/>
            </w:pPr>
            <w:proofErr w:type="gramStart"/>
            <w:r>
              <w:t>łączna</w:t>
            </w:r>
            <w:proofErr w:type="gramEnd"/>
            <w:r>
              <w:t xml:space="preserve">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before="600" w:line="257" w:lineRule="auto"/>
            </w:pPr>
            <w:proofErr w:type="gramStart"/>
            <w:r>
              <w:t>kwota</w:t>
            </w:r>
            <w:proofErr w:type="gramEnd"/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before="600" w:line="257" w:lineRule="auto"/>
            </w:pPr>
            <w:proofErr w:type="gramStart"/>
            <w:r>
              <w:t>kwota</w:t>
            </w:r>
            <w:proofErr w:type="gramEnd"/>
            <w:r>
              <w:br/>
              <w:t>przypadających na</w:t>
            </w:r>
            <w:r>
              <w:br/>
              <w:t>dany rok kwot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</w:tbl>
    <w:p w:rsidR="005B1AA2" w:rsidRDefault="00541D4C">
      <w:pPr>
        <w:pStyle w:val="Podpistabeli0"/>
        <w:ind w:left="8"/>
      </w:pPr>
      <w:r>
        <w:rPr>
          <w:color w:val="000000"/>
          <w:vertAlign w:val="superscript"/>
        </w:rPr>
        <w:t>7</w:t>
      </w:r>
      <w:r>
        <w:rPr>
          <w:color w:val="000000"/>
        </w:rPr>
        <w:t>) W pozycji należy ująć w szczególności przychody pochodzące z prywatyzacji majątku jednostki samorządu terytorialnego.</w:t>
      </w:r>
    </w:p>
    <w:p w:rsidR="005B1AA2" w:rsidRDefault="005B1AA2">
      <w:pPr>
        <w:spacing w:after="3399" w:line="1" w:lineRule="exact"/>
      </w:pPr>
    </w:p>
    <w:p w:rsidR="005B1AA2" w:rsidRDefault="00541D4C">
      <w:pPr>
        <w:pStyle w:val="Teksttreci20"/>
      </w:pPr>
      <w:r>
        <w:rPr>
          <w:color w:val="000000"/>
        </w:rP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1240" w:line="271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  <w:spacing w:line="271" w:lineRule="auto"/>
            </w:pPr>
            <w:proofErr w:type="gramStart"/>
            <w:r>
              <w:t>kwota</w:t>
            </w:r>
            <w:proofErr w:type="gramEnd"/>
            <w:r>
              <w:t xml:space="preserve">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proofErr w:type="gramStart"/>
            <w:r>
              <w:rPr>
                <w:sz w:val="10"/>
                <w:szCs w:val="10"/>
              </w:rPr>
              <w:t>łączna</w:t>
            </w:r>
            <w:proofErr w:type="gramEnd"/>
            <w:r>
              <w:rPr>
                <w:sz w:val="10"/>
                <w:szCs w:val="10"/>
              </w:rPr>
              <w:t xml:space="preserve"> kwota przypadających na dany rok kwot ustawowych </w:t>
            </w:r>
            <w:proofErr w:type="spellStart"/>
            <w:r>
              <w:rPr>
                <w:sz w:val="10"/>
                <w:szCs w:val="10"/>
              </w:rPr>
              <w:t>wyłączeń</w:t>
            </w:r>
            <w:proofErr w:type="spellEnd"/>
            <w:r>
              <w:rPr>
                <w:sz w:val="10"/>
                <w:szCs w:val="10"/>
              </w:rPr>
              <w:t xml:space="preserve">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AA2" w:rsidRDefault="005B1A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</w:t>
            </w:r>
            <w:proofErr w:type="gramStart"/>
            <w:r>
              <w:t>,</w:t>
            </w:r>
            <w:r>
              <w:br/>
              <w:t>skorygowanymi</w:t>
            </w:r>
            <w:proofErr w:type="gramEnd"/>
            <w:r>
              <w:t xml:space="preserve">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 xml:space="preserve">kwota </w:t>
            </w:r>
            <w:proofErr w:type="spellStart"/>
            <w:r>
              <w:t>wyłączeń</w:t>
            </w:r>
            <w:proofErr w:type="spellEnd"/>
            <w:r>
              <w:t xml:space="preserve"> z</w:t>
            </w:r>
            <w:r>
              <w:br/>
              <w:t>tytułu wcześniejszej</w:t>
            </w:r>
            <w:r>
              <w:br/>
              <w:t>spłaty zobowiązań</w:t>
            </w:r>
            <w:proofErr w:type="gramStart"/>
            <w:r>
              <w:t>,</w:t>
            </w:r>
            <w:r>
              <w:br/>
              <w:t>określonych</w:t>
            </w:r>
            <w:proofErr w:type="gramEnd"/>
            <w:r>
              <w:t xml:space="preserve">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środkami</w:t>
            </w:r>
            <w:proofErr w:type="gramEnd"/>
            <w:r>
              <w:t xml:space="preserve">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96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  <w:p w:rsidR="005B1AA2" w:rsidRDefault="00541D4C">
            <w:pPr>
              <w:pStyle w:val="Inne0"/>
            </w:pPr>
            <w:proofErr w:type="gramStart"/>
            <w:r>
              <w:t>wolnymi</w:t>
            </w:r>
            <w:proofErr w:type="gramEnd"/>
            <w:r>
              <w:t xml:space="preserve">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innymi</w:t>
            </w:r>
            <w:proofErr w:type="gramEnd"/>
            <w:r>
              <w:t xml:space="preserve">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kwota</w:t>
            </w:r>
            <w:proofErr w:type="gramEnd"/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 xml:space="preserve"> z limitu</w:t>
            </w:r>
            <w:r>
              <w:br/>
              <w:t xml:space="preserve">spłaty </w:t>
            </w:r>
            <w:proofErr w:type="spellStart"/>
            <w:r>
              <w:t>zobowiązań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2 400 000,00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3 885 180,77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12 866 012,22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2 000 000,00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9 124 500,00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9 124 500,00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1 600 000,00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3 924 500,00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3 924 500,00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t>1 200 000,00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5 064 857,00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5 064 857,00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5 296 804,00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5 296 804,00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5 528 108,00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5 528 108,00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5 766 555,15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5 766 555,15</w:t>
            </w:r>
          </w:p>
        </w:tc>
      </w:tr>
    </w:tbl>
    <w:p w:rsidR="005B1AA2" w:rsidRDefault="00541D4C">
      <w:pPr>
        <w:pStyle w:val="Podpistabeli0"/>
        <w:jc w:val="both"/>
      </w:pPr>
      <w:r>
        <w:rPr>
          <w:color w:val="000000"/>
        </w:rPr>
        <w:t xml:space="preserve">Skorygowanie o środki dotyczy określonego w art. 242 ustawy powiększenia o odpowiednie dla roku prognozy przychody wskazane w art. 217 ust. 2 ustawy. Skutki finansowe </w:t>
      </w:r>
      <w:proofErr w:type="spellStart"/>
      <w:r>
        <w:rPr>
          <w:color w:val="000000"/>
        </w:rPr>
        <w:t>wyłączeń</w:t>
      </w:r>
      <w:proofErr w:type="spellEnd"/>
      <w:r>
        <w:rPr>
          <w:color w:val="000000"/>
        </w:rPr>
        <w:t xml:space="preserve"> ograniczenia, o którym mowa w art. 242 ustawy, zawarte w innych ustawach należy ująć w objaśnieniach dołączanych do wieloletniej</w:t>
      </w:r>
      <w:r>
        <w:rPr>
          <w:color w:val="000000"/>
        </w:rPr>
        <w:br/>
        <w:t>prognozy finansowej zgodnie z art. 226 ust. 2a ustawy.</w:t>
      </w:r>
    </w:p>
    <w:p w:rsidR="005B1AA2" w:rsidRDefault="005B1AA2">
      <w:pPr>
        <w:spacing w:after="3279" w:line="1" w:lineRule="exact"/>
      </w:pPr>
    </w:p>
    <w:p w:rsidR="005B1AA2" w:rsidRDefault="00541D4C">
      <w:pPr>
        <w:pStyle w:val="Teksttreci20"/>
      </w:pPr>
      <w:r>
        <w:rPr>
          <w:color w:val="000000"/>
        </w:rP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:rsidR="005B1AA2" w:rsidRDefault="00541D4C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br/>
              <w:t>przypadających na</w:t>
            </w:r>
            <w:r>
              <w:br/>
              <w:t>dany rok</w:t>
            </w:r>
            <w:proofErr w:type="gramStart"/>
            <w:r>
              <w:t>)</w:t>
            </w:r>
            <w:r>
              <w:rPr>
                <w:vertAlign w:val="superscript"/>
              </w:rPr>
              <w:t>x</w:t>
            </w:r>
            <w:proofErr w:type="gramEnd"/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1300" w:line="271" w:lineRule="auto"/>
              <w:ind w:left="2100"/>
              <w:jc w:val="left"/>
            </w:pPr>
            <w:proofErr w:type="spellStart"/>
            <w:r>
              <w:t>Ws</w:t>
            </w:r>
            <w:proofErr w:type="spellEnd"/>
          </w:p>
          <w:p w:rsidR="005B1AA2" w:rsidRDefault="00541D4C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120"/>
            </w:pPr>
            <w:proofErr w:type="spellStart"/>
            <w:proofErr w:type="gramStart"/>
            <w:r>
              <w:t>kaźnik</w:t>
            </w:r>
            <w:proofErr w:type="spellEnd"/>
            <w:proofErr w:type="gramEnd"/>
            <w:r>
              <w:t xml:space="preserve"> spłaty </w:t>
            </w:r>
            <w:proofErr w:type="spellStart"/>
            <w:r>
              <w:t>zobowią</w:t>
            </w:r>
            <w:proofErr w:type="spellEnd"/>
            <w:r>
              <w:t>;</w:t>
            </w:r>
          </w:p>
          <w:p w:rsidR="005B1AA2" w:rsidRDefault="00541D4C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</w:t>
            </w:r>
            <w:proofErr w:type="gramStart"/>
            <w:r>
              <w:t>)</w:t>
            </w:r>
            <w:r>
              <w:rPr>
                <w:vertAlign w:val="superscript"/>
              </w:rP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160"/>
              <w:ind w:right="960"/>
              <w:jc w:val="right"/>
            </w:pPr>
            <w:proofErr w:type="gramStart"/>
            <w:r>
              <w:t>zań</w:t>
            </w:r>
            <w:proofErr w:type="gramEnd"/>
          </w:p>
          <w:p w:rsidR="005B1AA2" w:rsidRDefault="00541D4C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r>
              <w:t>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</w:t>
            </w:r>
            <w:proofErr w:type="gramStart"/>
            <w:r>
              <w:t>)</w:t>
            </w:r>
            <w:r>
              <w:rPr>
                <w:vertAlign w:val="superscript"/>
              </w:rP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:rsidR="005B1AA2" w:rsidRDefault="00541D4C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proofErr w:type="gramStart"/>
            <w:r>
              <w:t>,</w:t>
            </w:r>
            <w:r>
              <w:br/>
              <w:t>obliczonego</w:t>
            </w:r>
            <w:proofErr w:type="gramEnd"/>
            <w:r>
              <w:t xml:space="preserve">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:rsidR="005B1AA2" w:rsidRDefault="00541D4C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</w:r>
            <w:proofErr w:type="spellStart"/>
            <w:r>
              <w:t>wyłączeń</w:t>
            </w:r>
            <w:proofErr w:type="spellEnd"/>
            <w:proofErr w:type="gramStart"/>
            <w:r>
              <w:t>,</w:t>
            </w:r>
            <w:r>
              <w:br/>
              <w:t>obliczonego</w:t>
            </w:r>
            <w:proofErr w:type="gramEnd"/>
            <w:r>
              <w:t xml:space="preserve">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</w:r>
            <w:proofErr w:type="spellStart"/>
            <w:r>
              <w:t>budżetowy</w:t>
            </w:r>
            <w:r>
              <w:rPr>
                <w:vertAlign w:val="superscript"/>
              </w:rPr>
              <w:t>x</w:t>
            </w:r>
            <w:proofErr w:type="spellEnd"/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1,53%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12,17%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13,40%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28,03%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30,73%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1,45%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27,30%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27,60%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26,75%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29,45%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1,44%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12,13%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12,44%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26,79%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29,49%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1,32%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14,72%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24,31%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27,01%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1,24%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14,93%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21,25%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23,93%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1,17%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15,12%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19,02%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21,70%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1,10%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15,31%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16,42%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t>19,10%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TAK</w:t>
            </w:r>
          </w:p>
        </w:tc>
      </w:tr>
    </w:tbl>
    <w:p w:rsidR="005B1AA2" w:rsidRDefault="00541D4C">
      <w:pPr>
        <w:pStyle w:val="Podpistabeli0"/>
        <w:ind w:left="15"/>
        <w:rPr>
          <w:sz w:val="12"/>
          <w:szCs w:val="12"/>
        </w:rPr>
      </w:pPr>
      <w:r>
        <w:rPr>
          <w:color w:val="000000"/>
          <w:sz w:val="12"/>
          <w:szCs w:val="12"/>
        </w:rPr>
        <w:t xml:space="preserve">Ustalona na lata 2022-2025 relacja z art. 243 (poz. 8.3, 8.3.1, 8.4 i 8.4.1) </w:t>
      </w:r>
      <w:proofErr w:type="gramStart"/>
      <w:r>
        <w:rPr>
          <w:color w:val="000000"/>
          <w:sz w:val="12"/>
          <w:szCs w:val="12"/>
        </w:rPr>
        <w:t>została</w:t>
      </w:r>
      <w:proofErr w:type="gramEnd"/>
      <w:r>
        <w:rPr>
          <w:color w:val="000000"/>
          <w:sz w:val="12"/>
          <w:szCs w:val="12"/>
        </w:rPr>
        <w:t xml:space="preserve"> obliczona według średniej 7-letniej</w:t>
      </w:r>
    </w:p>
    <w:p w:rsidR="005B1AA2" w:rsidRDefault="005B1AA2">
      <w:pPr>
        <w:spacing w:after="3499" w:line="1" w:lineRule="exact"/>
      </w:pPr>
    </w:p>
    <w:p w:rsidR="005B1AA2" w:rsidRDefault="00541D4C">
      <w:pPr>
        <w:pStyle w:val="Teksttreci20"/>
      </w:pPr>
      <w:r>
        <w:rPr>
          <w:color w:val="000000"/>
        </w:rP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5B1AA2" w:rsidRDefault="00541D4C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</w:t>
            </w:r>
            <w:proofErr w:type="gramStart"/>
            <w:r>
              <w:t>,</w:t>
            </w:r>
            <w:r>
              <w:br/>
              <w:t>o</w:t>
            </w:r>
            <w:proofErr w:type="gramEnd"/>
            <w:r>
              <w:t xml:space="preserve">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5B1AA2" w:rsidRDefault="00541D4C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</w:t>
            </w:r>
            <w:proofErr w:type="gramStart"/>
            <w:r>
              <w:t>,</w:t>
            </w:r>
            <w:r>
              <w:br/>
              <w:t>projektu</w:t>
            </w:r>
            <w:proofErr w:type="gramEnd"/>
            <w:r>
              <w:t xml:space="preserve">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5B1AA2" w:rsidRDefault="00541D4C">
            <w:pPr>
              <w:pStyle w:val="Inne0"/>
              <w:spacing w:line="331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</w:t>
            </w:r>
            <w:proofErr w:type="gramStart"/>
            <w:r>
              <w:t>,</w:t>
            </w:r>
            <w:r>
              <w:br/>
              <w:t>o</w:t>
            </w:r>
            <w:proofErr w:type="gramEnd"/>
            <w:r>
              <w:t xml:space="preserve">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:rsidR="005B1AA2" w:rsidRDefault="00541D4C">
            <w:pPr>
              <w:pStyle w:val="Inne0"/>
              <w:spacing w:line="336" w:lineRule="auto"/>
            </w:pPr>
            <w:r>
              <w:t>5 ust. 1 pkt 2</w:t>
            </w:r>
            <w:r>
              <w:br/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środki</w:t>
            </w:r>
            <w:proofErr w:type="gramEnd"/>
            <w:r>
              <w:t xml:space="preserve">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środki</w:t>
            </w:r>
            <w:proofErr w:type="gramEnd"/>
            <w:r>
              <w:t xml:space="preserve">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finansowane</w:t>
            </w:r>
            <w:proofErr w:type="gramEnd"/>
            <w:r>
              <w:br/>
              <w:t>środkami</w:t>
            </w:r>
            <w:r>
              <w:br/>
              <w:t>określonymi w art.</w:t>
            </w:r>
          </w:p>
          <w:p w:rsidR="005B1AA2" w:rsidRDefault="00541D4C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871 508,47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871 508,47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804 420,55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694 471,00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676 403,60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999 613,43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999 613,43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907 797,21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</w:tbl>
    <w:p w:rsidR="005B1AA2" w:rsidRDefault="005B1AA2">
      <w:pPr>
        <w:spacing w:after="3659" w:line="1" w:lineRule="exact"/>
      </w:pPr>
    </w:p>
    <w:p w:rsidR="005B1AA2" w:rsidRDefault="00541D4C">
      <w:pPr>
        <w:pStyle w:val="Teksttreci20"/>
      </w:pPr>
      <w:r>
        <w:rPr>
          <w:color w:val="000000"/>
        </w:rP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B1AA2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Informacje uzupełniające o wybranych kategoriach finansowych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Wydatki majątkowe</w:t>
            </w:r>
            <w:r>
              <w:br/>
              <w:t>na programy</w:t>
            </w:r>
            <w:proofErr w:type="gramStart"/>
            <w:r>
              <w:t>,</w:t>
            </w:r>
            <w:r>
              <w:br/>
              <w:t>projekty</w:t>
            </w:r>
            <w:proofErr w:type="gramEnd"/>
            <w:r>
              <w:t xml:space="preserve">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proofErr w:type="gramStart"/>
            <w:r>
              <w:t>z</w:t>
            </w:r>
            <w:proofErr w:type="gramEnd"/>
            <w:r>
              <w:t xml:space="preserve">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</w:t>
            </w:r>
            <w:proofErr w:type="gramStart"/>
            <w:r>
              <w:t>,</w:t>
            </w:r>
            <w:r>
              <w:br/>
              <w:t>podlegająca</w:t>
            </w:r>
            <w:proofErr w:type="gramEnd"/>
            <w:r>
              <w:br/>
              <w:t>doliczeniu zgodnie z</w:t>
            </w:r>
            <w:r>
              <w:br/>
              <w:t xml:space="preserve">art. 244 </w:t>
            </w:r>
            <w:proofErr w:type="spellStart"/>
            <w:r>
              <w:t>ustawy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259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Wydatki majątkowe</w:t>
            </w:r>
            <w:r>
              <w:br/>
              <w:t>na programy</w:t>
            </w:r>
            <w:proofErr w:type="gramStart"/>
            <w:r>
              <w:t>,</w:t>
            </w:r>
            <w:r>
              <w:br/>
              <w:t>projekty</w:t>
            </w:r>
            <w:proofErr w:type="gramEnd"/>
            <w:r>
              <w:t xml:space="preserve">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after="112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</w:pPr>
            <w:proofErr w:type="gramStart"/>
            <w:r>
              <w:t>finansowane</w:t>
            </w:r>
            <w:proofErr w:type="gramEnd"/>
            <w:r>
              <w:br/>
              <w:t>środkami</w:t>
            </w:r>
            <w:r>
              <w:br/>
              <w:t>określonymi w art.</w:t>
            </w:r>
          </w:p>
          <w:p w:rsidR="005B1AA2" w:rsidRDefault="00541D4C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bieżące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80"/>
              <w:jc w:val="left"/>
            </w:pPr>
            <w:proofErr w:type="gramStart"/>
            <w:r>
              <w:t>majątkowe</w:t>
            </w:r>
            <w:proofErr w:type="gramEnd"/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636 796,00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636 796,00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518 728,60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9 053 967,79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2 420 821,73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6 633 146,06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16 614 672,06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15 747 672,06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10 581 442,00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10 581 442,00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16 453,00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479 268,00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</w:tbl>
    <w:p w:rsidR="005B1AA2" w:rsidRDefault="005B1AA2">
      <w:pPr>
        <w:spacing w:after="3659" w:line="1" w:lineRule="exact"/>
      </w:pPr>
    </w:p>
    <w:p w:rsidR="005B1AA2" w:rsidRDefault="00541D4C">
      <w:pPr>
        <w:pStyle w:val="Teksttreci20"/>
      </w:pPr>
      <w:r>
        <w:rPr>
          <w:color w:val="000000"/>
        </w:rP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t>Informacje uzupełniające o wybranych kategoriach finansowych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</w:t>
            </w:r>
            <w:proofErr w:type="gramStart"/>
            <w:r>
              <w:t>. 5.1,</w:t>
            </w:r>
            <w:r>
              <w:br/>
              <w:t>wynikające</w:t>
            </w:r>
            <w:proofErr w:type="gramEnd"/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71" w:lineRule="auto"/>
            </w:pPr>
            <w:proofErr w:type="gramStart"/>
            <w:r>
              <w:t>spłata</w:t>
            </w:r>
            <w:proofErr w:type="gramEnd"/>
            <w:r>
              <w:t xml:space="preserve">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71" w:lineRule="auto"/>
            </w:pPr>
            <w:proofErr w:type="gramStart"/>
            <w:r>
              <w:t>spłata</w:t>
            </w:r>
            <w:proofErr w:type="gramEnd"/>
            <w:r>
              <w:t xml:space="preserve">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spacing w:after="100"/>
              <w:ind w:firstLine="400"/>
              <w:jc w:val="left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wypłaty</w:t>
            </w:r>
            <w:proofErr w:type="gramEnd"/>
            <w:r>
              <w:t xml:space="preserve">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Kwota</w:t>
            </w:r>
            <w:r>
              <w:br/>
              <w:t>wzrostu</w:t>
            </w:r>
            <w:proofErr w:type="gramStart"/>
            <w:r>
              <w:t>(+)/spadku</w:t>
            </w:r>
            <w:proofErr w:type="gramEnd"/>
            <w:r>
              <w:t>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</w:r>
            <w:proofErr w:type="spellStart"/>
            <w:r>
              <w:t>niekasowych</w:t>
            </w:r>
            <w:proofErr w:type="spellEnd"/>
            <w:r>
              <w:t xml:space="preserve">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Wcześniejsza</w:t>
            </w:r>
            <w:r>
              <w:br/>
              <w:t>spłata zobowiązań</w:t>
            </w:r>
            <w:proofErr w:type="gramStart"/>
            <w:r>
              <w:t>,</w:t>
            </w:r>
            <w:r>
              <w:br/>
              <w:t>wyłączona</w:t>
            </w:r>
            <w:proofErr w:type="gramEnd"/>
            <w:r>
              <w:t xml:space="preserve">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before="140"/>
            </w:pPr>
            <w:r>
              <w:t>Wykup papierów</w:t>
            </w:r>
            <w:r>
              <w:br/>
              <w:t>wartościowych</w:t>
            </w:r>
            <w:proofErr w:type="gramStart"/>
            <w:r>
              <w:t>,</w:t>
            </w:r>
            <w:r>
              <w:br/>
              <w:t>spłaty</w:t>
            </w:r>
            <w:proofErr w:type="gramEnd"/>
            <w:r>
              <w:t xml:space="preserve">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spacing w:line="271" w:lineRule="auto"/>
            </w:pPr>
            <w:proofErr w:type="gramStart"/>
            <w:r>
              <w:t>zobowiązań</w:t>
            </w:r>
            <w:proofErr w:type="gramEnd"/>
            <w:r>
              <w:br/>
              <w:t>zaciągniętych po</w:t>
            </w:r>
            <w:r>
              <w:br/>
              <w:t>dniu 1 stycznia 2019</w:t>
            </w:r>
            <w:r>
              <w:br/>
            </w:r>
            <w:proofErr w:type="spellStart"/>
            <w:r>
              <w:t>r.</w:t>
            </w:r>
            <w:r>
              <w:rPr>
                <w:vertAlign w:val="superscript"/>
              </w:rPr>
              <w:t>x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spacing w:before="100" w:after="780" w:line="286" w:lineRule="auto"/>
            </w:pPr>
            <w:proofErr w:type="gramStart"/>
            <w:r>
              <w:t>w</w:t>
            </w:r>
            <w:proofErr w:type="gramEnd"/>
            <w:r>
              <w:t xml:space="preserve"> tym:</w:t>
            </w:r>
          </w:p>
          <w:p w:rsidR="005B1AA2" w:rsidRDefault="00541D4C">
            <w:pPr>
              <w:pStyle w:val="Inne0"/>
              <w:spacing w:line="286" w:lineRule="auto"/>
            </w:pPr>
            <w:proofErr w:type="gramStart"/>
            <w:r>
              <w:t>dokonywana</w:t>
            </w:r>
            <w:proofErr w:type="gramEnd"/>
            <w:r>
              <w:t xml:space="preserve">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5B1AA2" w:rsidRDefault="005B1A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proofErr w:type="spellStart"/>
            <w:r>
              <w:rPr>
                <w:sz w:val="10"/>
                <w:szCs w:val="10"/>
              </w:rPr>
              <w:t>Lp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proofErr w:type="gramStart"/>
            <w:r>
              <w:t>x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t>0,00</w:t>
            </w:r>
          </w:p>
        </w:tc>
      </w:tr>
    </w:tbl>
    <w:p w:rsidR="005B1AA2" w:rsidRDefault="00541D4C">
      <w:pPr>
        <w:pStyle w:val="Teksttreci20"/>
        <w:jc w:val="left"/>
      </w:pPr>
      <w:r>
        <w:t>9)</w:t>
      </w:r>
    </w:p>
    <w:p w:rsidR="005B1AA2" w:rsidRDefault="00541D4C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 xml:space="preserve">długu. W szczególności należy ująć wydatki poniesione w celu realizacji zadań związanych </w:t>
      </w:r>
      <w:r>
        <w:rPr>
          <w:color w:val="000000"/>
        </w:rPr>
        <w:t xml:space="preserve">z </w:t>
      </w:r>
      <w:r>
        <w:t>przeciwdziałaniem COVID-19.</w:t>
      </w:r>
    </w:p>
    <w:p w:rsidR="005B1AA2" w:rsidRDefault="00541D4C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 xml:space="preserve">jednostkę samorządu terytorialnego. Automatyczne wyliczenia danych na podstawie wartości historycznych i prognozowanych przez jednostkę samorządu terytorialnego dotyczą w szczególności także pozycji 8.3 - 8.3.1 </w:t>
      </w:r>
      <w:proofErr w:type="gramStart"/>
      <w:r>
        <w:t>i</w:t>
      </w:r>
      <w:proofErr w:type="gramEnd"/>
      <w:r>
        <w:t xml:space="preserve"> pozycji z sekcji 12.</w:t>
      </w:r>
    </w:p>
    <w:p w:rsidR="005B1AA2" w:rsidRDefault="00541D4C">
      <w:pPr>
        <w:pStyle w:val="Teksttreci20"/>
        <w:spacing w:after="60"/>
        <w:jc w:val="left"/>
        <w:sectPr w:rsidR="005B1AA2">
          <w:type w:val="continuous"/>
          <w:pgSz w:w="16840" w:h="11900" w:orient="landscape"/>
          <w:pgMar w:top="679" w:right="1004" w:bottom="791" w:left="146" w:header="251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>
                <wp:simplePos x="0" y="0"/>
                <wp:positionH relativeFrom="page">
                  <wp:posOffset>10118725</wp:posOffset>
                </wp:positionH>
                <wp:positionV relativeFrom="margin">
                  <wp:posOffset>6215380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1D4C" w:rsidRDefault="00541D4C">
                            <w:pPr>
                              <w:pStyle w:val="Teksttreci20"/>
                              <w:jc w:val="left"/>
                            </w:pPr>
                            <w:r>
                              <w:rPr>
                                <w:color w:val="000000"/>
                              </w:rP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1" o:spid="_x0000_s1028" type="#_x0000_t202" style="position:absolute;margin-left:796.75pt;margin-top:489.4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" filled="f" stroked="f">
                <v:textbox inset="0,0,0,0">
                  <w:txbxContent>
                    <w:p w:rsidR="00541D4C" w:rsidRDefault="00541D4C">
                      <w:pPr>
                        <w:pStyle w:val="Teksttreci20"/>
                        <w:jc w:val="left"/>
                      </w:pPr>
                      <w:r>
                        <w:rPr>
                          <w:color w:val="000000"/>
                        </w:rP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proofErr w:type="gramStart"/>
      <w:r>
        <w:rPr>
          <w:vertAlign w:val="superscript"/>
        </w:rPr>
        <w:t>x</w:t>
      </w:r>
      <w:proofErr w:type="gramEnd"/>
      <w:r>
        <w:t xml:space="preserve"> - pozycje oznaczone symbolem „x” sporządza się na okres prognozy kwoty długu, zgodnie </w:t>
      </w:r>
      <w:r>
        <w:rPr>
          <w:color w:val="000000"/>
        </w:rPr>
        <w:t xml:space="preserve">z art. </w:t>
      </w:r>
      <w:r>
        <w:t xml:space="preserve">227 ust. 2 ustawy. Okres ten nie podlega wydłużeniu w sytuacji planowania wydatków z tytułu niewymagalnych poręczeń i gwarancji. W przypadku planowania wydatków </w:t>
      </w:r>
      <w:r>
        <w:rPr>
          <w:color w:val="000000"/>
        </w:rPr>
        <w:t xml:space="preserve">z </w:t>
      </w:r>
      <w:r>
        <w:t>tytułu niewymagalnych poręczeń i gwarancji</w:t>
      </w:r>
      <w:r>
        <w:br/>
        <w:t xml:space="preserve">w okresie dłuższym niż okres, na który zaciągnięto oraz planuje się zaciągnąć zobowiązania dłużne, informację o wydatkach </w:t>
      </w:r>
      <w:r>
        <w:rPr>
          <w:color w:val="000000"/>
        </w:rPr>
        <w:t xml:space="preserve">z </w:t>
      </w:r>
      <w:r>
        <w:t>tytułu niewymagalnych poręczeń i gwarancji, wykraczających poza wspomniany okres, należy zamieścić w objaśnieniach do wieloletniej prognozy finansowej.</w:t>
      </w:r>
    </w:p>
    <w:p w:rsidR="005B1AA2" w:rsidRDefault="00541D4C">
      <w:pPr>
        <w:pStyle w:val="Teksttreci30"/>
        <w:spacing w:after="960"/>
        <w:ind w:left="0"/>
        <w:jc w:val="right"/>
      </w:pPr>
      <w:r>
        <w:rPr>
          <w:noProof/>
          <w:lang w:bidi="ar-SA"/>
        </w:rPr>
        <w:lastRenderedPageBreak/>
        <w:drawing>
          <wp:anchor distT="0" distB="243205" distL="114300" distR="114300" simplePos="0" relativeHeight="125829384" behindDoc="0" locked="0" layoutInCell="1" allowOverlap="1">
            <wp:simplePos x="0" y="0"/>
            <wp:positionH relativeFrom="page">
              <wp:posOffset>544830</wp:posOffset>
            </wp:positionH>
            <wp:positionV relativeFrom="paragraph">
              <wp:posOffset>12700</wp:posOffset>
            </wp:positionV>
            <wp:extent cx="3602990" cy="35941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559435</wp:posOffset>
                </wp:positionH>
                <wp:positionV relativeFrom="paragraph">
                  <wp:posOffset>374650</wp:posOffset>
                </wp:positionV>
                <wp:extent cx="3467100" cy="24066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1D4C" w:rsidRDefault="00541D4C">
                            <w:pPr>
                              <w:pStyle w:val="Podpisobrazu0"/>
                            </w:pPr>
                            <w:r>
                              <w:t xml:space="preserve">Załącznik Nr 2 uchwały Nr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XLII.305.2022 </w:t>
                            </w:r>
                            <w:r>
                              <w:t>Rady Miejskiej Gminy Osieczna z dnia 16</w:t>
                            </w:r>
                            <w:r>
                              <w:br/>
                              <w:t>sierpnia 2022 rok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5" o:spid="_x0000_s1029" type="#_x0000_t202" style="position:absolute;left:0;text-align:left;margin-left:44.05pt;margin-top:29.5pt;width:273pt;height:18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" filled="f" stroked="f">
                <v:textbox inset="0,0,0,0">
                  <w:txbxContent>
                    <w:p w:rsidR="00541D4C" w:rsidRDefault="00541D4C">
                      <w:pPr>
                        <w:pStyle w:val="Podpisobrazu0"/>
                      </w:pPr>
                      <w:r>
                        <w:t xml:space="preserve">Załącznik Nr 2 uchwały Nr </w:t>
                      </w:r>
                      <w:r>
                        <w:rPr>
                          <w:lang w:val="en-US" w:eastAsia="en-US" w:bidi="en-US"/>
                        </w:rPr>
                        <w:t xml:space="preserve">XLII.305.2022 </w:t>
                      </w:r>
                      <w:r>
                        <w:t>Rady Miejskiej Gminy Osieczna z dnia 16</w:t>
                      </w:r>
                      <w:r>
                        <w:br/>
                        <w:t>sierpnia 2022 rok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Dokument podpisany elektronicznie</w:t>
      </w:r>
    </w:p>
    <w:p w:rsidR="005B1AA2" w:rsidRDefault="00541D4C">
      <w:pPr>
        <w:pStyle w:val="Podpistabeli0"/>
        <w:ind w:left="8827"/>
      </w:pPr>
      <w:proofErr w:type="gramStart"/>
      <w:r>
        <w:rPr>
          <w:color w:val="000000"/>
        </w:rPr>
        <w:t>kwoty</w:t>
      </w:r>
      <w:proofErr w:type="gramEnd"/>
      <w:r>
        <w:rPr>
          <w:color w:val="000000"/>
        </w:rPr>
        <w:t xml:space="preserve">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51 394 707,16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9 053 967,79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16 614 672,06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10 581 442,00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5 207 969,92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2 420 821,73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b</w:t>
            </w:r>
            <w:proofErr w:type="gramEnd"/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46 186 737,24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6 633 146,06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15 747 672,06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10 581 442,00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</w:t>
            </w:r>
            <w:proofErr w:type="gramStart"/>
            <w:r>
              <w:rPr>
                <w:rFonts w:ascii="Arial" w:eastAsia="Arial" w:hAnsi="Arial" w:cs="Arial"/>
              </w:rPr>
              <w:t>r</w:t>
            </w:r>
            <w:proofErr w:type="gramEnd"/>
            <w:r>
              <w:rPr>
                <w:rFonts w:ascii="Arial" w:eastAsia="Arial" w:hAnsi="Arial" w:cs="Arial"/>
              </w:rPr>
              <w:t>. o finansach publicznych (</w:t>
            </w:r>
            <w:proofErr w:type="spellStart"/>
            <w:r>
              <w:rPr>
                <w:rFonts w:ascii="Arial" w:eastAsia="Arial" w:hAnsi="Arial" w:cs="Arial"/>
              </w:rPr>
              <w:t>Dz.U.Nr</w:t>
            </w:r>
            <w:proofErr w:type="spellEnd"/>
            <w:r>
              <w:rPr>
                <w:rFonts w:ascii="Arial" w:eastAsia="Arial" w:hAnsi="Arial" w:cs="Arial"/>
              </w:rPr>
              <w:t xml:space="preserve"> 157, poz.1240,z późn.</w:t>
            </w:r>
            <w:proofErr w:type="gramStart"/>
            <w:r>
              <w:rPr>
                <w:rFonts w:ascii="Arial" w:eastAsia="Arial" w:hAnsi="Arial" w:cs="Arial"/>
              </w:rPr>
              <w:t>zm</w:t>
            </w:r>
            <w:proofErr w:type="gramEnd"/>
            <w:r>
              <w:rPr>
                <w:rFonts w:ascii="Arial" w:eastAsia="Arial" w:hAnsi="Arial" w:cs="Arial"/>
              </w:rPr>
              <w:t>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2 013 925,34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952 363,43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1 413 925,34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552 363,43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1 413 925,34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552 363,43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</w:t>
            </w:r>
            <w:proofErr w:type="gramStart"/>
            <w:r>
              <w:rPr>
                <w:rFonts w:ascii="Arial" w:eastAsia="Arial" w:hAnsi="Arial" w:cs="Arial"/>
              </w:rPr>
              <w:t>z</w:t>
            </w:r>
            <w:proofErr w:type="gramEnd"/>
            <w:r>
              <w:rPr>
                <w:rFonts w:ascii="Arial" w:eastAsia="Arial" w:hAnsi="Arial" w:cs="Arial"/>
              </w:rPr>
              <w:t xml:space="preserve">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49 380 781,82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8 101 604,36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16 414 672,06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10 581 442,00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3 794 044,58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1 868 458,30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ahamowanie</w:t>
            </w:r>
            <w:proofErr w:type="spellEnd"/>
            <w:r>
              <w:rPr>
                <w:rFonts w:ascii="Arial" w:eastAsia="Arial" w:hAnsi="Arial" w:cs="Arial"/>
              </w:rPr>
              <w:t xml:space="preserve">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4 242,91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w latach 2019-2022 - Zapewnienie uczniom</w:t>
            </w:r>
            <w:r>
              <w:rPr>
                <w:rFonts w:ascii="Arial" w:eastAsia="Arial" w:hAnsi="Arial" w:cs="Arial"/>
              </w:rPr>
              <w:br/>
              <w:t>z terenu Gminy 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864 608,98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265 630,00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w latach 2021-2022 -</w:t>
            </w:r>
            <w:r>
              <w:rPr>
                <w:rFonts w:ascii="Arial" w:eastAsia="Arial" w:hAnsi="Arial" w:cs="Arial"/>
              </w:rPr>
              <w:br/>
              <w:t>Zapewnienie uczniom z terenu Gminy bezpiecznych warunków dowozu</w:t>
            </w:r>
            <w:r>
              <w:rPr>
                <w:rFonts w:ascii="Arial" w:eastAsia="Arial" w:hAnsi="Arial" w:cs="Arial"/>
              </w:rPr>
              <w:br/>
              <w:t>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295 065,75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Rządowy program pn.: Laboratoria Przyszłości - Rozwijanie szkolnej</w:t>
            </w:r>
            <w:r>
              <w:rPr>
                <w:rFonts w:ascii="Arial" w:eastAsia="Arial" w:hAnsi="Arial" w:cs="Arial"/>
              </w:rPr>
              <w:br/>
              <w:t>infrastruktury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64 176,30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5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bezpieczbych</w:t>
            </w:r>
            <w:proofErr w:type="spellEnd"/>
            <w:r>
              <w:rPr>
                <w:rFonts w:ascii="Arial" w:eastAsia="Arial" w:hAnsi="Arial" w:cs="Arial"/>
              </w:rPr>
              <w:t xml:space="preserve">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5B1AA2" w:rsidRDefault="00541D4C">
      <w:pPr>
        <w:pStyle w:val="Teksttreci20"/>
        <w:sectPr w:rsidR="005B1AA2">
          <w:footerReference w:type="default" r:id="rId10"/>
          <w:pgSz w:w="16840" w:h="11900" w:orient="landscape"/>
          <w:pgMar w:top="679" w:right="1004" w:bottom="791" w:left="146" w:header="251" w:footer="3" w:gutter="0"/>
          <w:pgNumType w:start="1"/>
          <w:cols w:space="720"/>
          <w:noEndnote/>
          <w:docGrid w:linePitch="360"/>
        </w:sectPr>
      </w:pPr>
      <w:r>
        <w:rPr>
          <w:color w:val="000000"/>
        </w:rP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133"/>
        <w:gridCol w:w="1142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32 722 701,10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a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2 323 337,31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</w:t>
            </w:r>
            <w:proofErr w:type="gramStart"/>
            <w:r>
              <w:rPr>
                <w:rFonts w:ascii="Arial" w:eastAsia="Arial" w:hAnsi="Arial" w:cs="Arial"/>
              </w:rPr>
              <w:t>b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30 399 363,79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606 919,14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5B1AA2" w:rsidRDefault="00541D4C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365 470,60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365 470,60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241 448,54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41 448,54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5B1AA2" w:rsidRDefault="00541D4C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0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32 115 781,96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1 957 866,71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71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346,88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34 425,11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5 466,64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12 350,00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38 396,30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</w:tr>
    </w:tbl>
    <w:p w:rsidR="005B1AA2" w:rsidRDefault="005B1AA2">
      <w:pPr>
        <w:sectPr w:rsidR="005B1AA2">
          <w:footerReference w:type="default" r:id="rId11"/>
          <w:pgSz w:w="7406" w:h="11909"/>
          <w:pgMar w:top="2050" w:right="2499" w:bottom="972" w:left="785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  <w:r>
              <w:rPr>
                <w:rFonts w:ascii="Arial" w:eastAsia="Arial" w:hAnsi="Arial" w:cs="Arial"/>
              </w:rPr>
              <w:br/>
              <w:t>Osiecznej i Kąkolewie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784 129,94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634 652,00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45 586 737,24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6 233 146,06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15 547 672,06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10 581 442,00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budowy ścieżek pieszo-rowerowych na terenie Gminy -</w:t>
            </w:r>
            <w:r>
              <w:rPr>
                <w:rFonts w:ascii="Arial" w:eastAsia="Arial" w:hAnsi="Arial" w:cs="Arial"/>
              </w:rPr>
              <w:br/>
              <w:t>Poprawa atrakcyjności turystycznej regionu poprzez budowę</w:t>
            </w:r>
            <w:r>
              <w:rPr>
                <w:rFonts w:ascii="Arial" w:eastAsia="Arial" w:hAnsi="Arial" w:cs="Arial"/>
              </w:rPr>
              <w:br/>
              <w:t xml:space="preserve">bezpiecznego systemu </w:t>
            </w:r>
            <w:proofErr w:type="spellStart"/>
            <w:r>
              <w:rPr>
                <w:rFonts w:ascii="Arial" w:eastAsia="Arial" w:hAnsi="Arial" w:cs="Arial"/>
              </w:rPr>
              <w:t>ścieżekpieszo</w:t>
            </w:r>
            <w:proofErr w:type="spellEnd"/>
            <w:r>
              <w:rPr>
                <w:rFonts w:ascii="Arial" w:eastAsia="Arial" w:hAnsi="Arial" w:cs="Arial"/>
              </w:rPr>
              <w:t>-rowerowych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197 166,26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5 073 077,93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2 501 784,60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2 175 426,36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9 304 235,50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sieci kanalizacji sanitarnej w miejscowości Łoniewo i Osieczna</w:t>
            </w:r>
            <w:r>
              <w:rPr>
                <w:rFonts w:ascii="Arial" w:eastAsia="Arial" w:hAnsi="Arial" w:cs="Arial"/>
              </w:rPr>
              <w:br/>
              <w:t>(Stanisławówka) - Uporządkowanie gospodarki ściekowej na terenie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3 386 483,51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Opracowanie programów dla realizacji zadań w zakresie gospodarki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ścekowej</w:t>
            </w:r>
            <w:proofErr w:type="spellEnd"/>
            <w:r>
              <w:rPr>
                <w:rFonts w:ascii="Arial" w:eastAsia="Arial" w:hAnsi="Arial" w:cs="Arial"/>
              </w:rPr>
              <w:t xml:space="preserve"> na terenie Gminy Osieczna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</w:r>
            <w:proofErr w:type="spellStart"/>
            <w:r>
              <w:rPr>
                <w:rFonts w:ascii="Arial" w:eastAsia="Arial" w:hAnsi="Arial" w:cs="Arial"/>
              </w:rPr>
              <w:t>prześć</w:t>
            </w:r>
            <w:proofErr w:type="spellEnd"/>
            <w:r>
              <w:rPr>
                <w:rFonts w:ascii="Arial" w:eastAsia="Arial" w:hAnsi="Arial" w:cs="Arial"/>
              </w:rPr>
              <w:t xml:space="preserve">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119 300,00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Zespołu Szkół w Świerczynie - Usprawnienie</w:t>
            </w:r>
            <w:r>
              <w:rPr>
                <w:rFonts w:ascii="Arial" w:eastAsia="Arial" w:hAnsi="Arial" w:cs="Arial"/>
              </w:rPr>
              <w:br/>
              <w:t>funkcjonowania Zespołu Szkół w Świerczynie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2017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1 137 133,96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206 000,00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</w:t>
            </w:r>
            <w:proofErr w:type="gramStart"/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br/>
              <w:t>Klonowa</w:t>
            </w:r>
            <w:proofErr w:type="gramEnd"/>
            <w:r>
              <w:rPr>
                <w:rFonts w:ascii="Arial" w:eastAsia="Arial" w:hAnsi="Arial" w:cs="Arial"/>
              </w:rPr>
              <w:t>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4 096 292,12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2 032 146,06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2 064 146,06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270 000,00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7 260 000,00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3 450 000,00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5B1AA2" w:rsidRDefault="005B1AA2">
      <w:pPr>
        <w:spacing w:after="139" w:line="1" w:lineRule="exact"/>
      </w:pPr>
    </w:p>
    <w:p w:rsidR="005B1AA2" w:rsidRDefault="00541D4C">
      <w:pPr>
        <w:pStyle w:val="Teksttreci20"/>
        <w:sectPr w:rsidR="005B1AA2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rPr>
          <w:color w:val="000000"/>
        </w:rP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133"/>
        <w:gridCol w:w="1142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506 091,78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30 157 915,25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49 250,00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666 652,51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2 268 350,40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327 723,30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9 185 690,81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74 268,81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81 955,20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95 000,00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8 567,83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70 154,39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264 465,00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1 200 000,00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7 260 000,00</w:t>
            </w:r>
          </w:p>
        </w:tc>
      </w:tr>
    </w:tbl>
    <w:p w:rsidR="005B1AA2" w:rsidRDefault="005B1AA2">
      <w:pPr>
        <w:sectPr w:rsidR="005B1AA2">
          <w:footerReference w:type="default" r:id="rId13"/>
          <w:pgSz w:w="7406" w:h="11909"/>
          <w:pgMar w:top="562" w:right="2542" w:bottom="562" w:left="742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2022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B1AA2"/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4 760 000,00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2 497 500,00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2 262 500,00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1 442 000,00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1 353 000,00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:rsidR="005B1AA2" w:rsidRDefault="005B1AA2">
      <w:pPr>
        <w:spacing w:after="7959" w:line="1" w:lineRule="exact"/>
      </w:pPr>
    </w:p>
    <w:p w:rsidR="005B1AA2" w:rsidRDefault="00541D4C">
      <w:pPr>
        <w:pStyle w:val="Teksttreci20"/>
        <w:sectPr w:rsidR="005B1AA2">
          <w:footerReference w:type="default" r:id="rId14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rPr>
          <w:color w:val="000000"/>
        </w:rP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5"/>
        <w:gridCol w:w="1133"/>
        <w:gridCol w:w="1133"/>
        <w:gridCol w:w="1142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</w:t>
            </w:r>
            <w:proofErr w:type="gramStart"/>
            <w:r>
              <w:rPr>
                <w:rFonts w:ascii="Arial" w:eastAsia="Arial" w:hAnsi="Arial" w:cs="Arial"/>
              </w:rPr>
              <w:t>p</w:t>
            </w:r>
            <w:proofErr w:type="gramEnd"/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4 760 000,00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2 795 000,00</w:t>
            </w:r>
          </w:p>
        </w:tc>
      </w:tr>
    </w:tbl>
    <w:p w:rsidR="005B1AA2" w:rsidRDefault="005B1AA2">
      <w:pPr>
        <w:sectPr w:rsidR="005B1AA2">
          <w:footerReference w:type="default" r:id="rId15"/>
          <w:pgSz w:w="7406" w:h="11909"/>
          <w:pgMar w:top="562" w:right="2722" w:bottom="562" w:left="562" w:header="134" w:footer="3" w:gutter="0"/>
          <w:pgNumType w:start="18"/>
          <w:cols w:space="720"/>
          <w:noEndnote/>
          <w:docGrid w:linePitch="360"/>
        </w:sectPr>
      </w:pPr>
    </w:p>
    <w:p w:rsidR="005B1AA2" w:rsidRDefault="00541D4C" w:rsidP="00541D4C">
      <w:pPr>
        <w:pStyle w:val="Teksttreci0"/>
        <w:spacing w:after="0"/>
        <w:jc w:val="center"/>
        <w:rPr>
          <w:b/>
          <w:bCs/>
        </w:rPr>
      </w:pPr>
      <w:r>
        <w:rPr>
          <w:b/>
          <w:bCs/>
        </w:rPr>
        <w:lastRenderedPageBreak/>
        <w:t>Objaśnienia</w:t>
      </w:r>
      <w:r>
        <w:rPr>
          <w:b/>
          <w:bCs/>
        </w:rPr>
        <w:br/>
        <w:t>przyjętych wartości w Wieloletniej Prognozie Finansowej</w:t>
      </w:r>
      <w:r>
        <w:rPr>
          <w:b/>
          <w:bCs/>
        </w:rPr>
        <w:br/>
        <w:t>Gminy Osieczna na lata 2022-2028</w:t>
      </w:r>
    </w:p>
    <w:p w:rsidR="00541D4C" w:rsidRDefault="00541D4C" w:rsidP="00541D4C">
      <w:pPr>
        <w:pStyle w:val="Teksttreci0"/>
        <w:spacing w:after="0"/>
        <w:jc w:val="center"/>
        <w:rPr>
          <w:b/>
          <w:bCs/>
        </w:rPr>
      </w:pPr>
    </w:p>
    <w:p w:rsidR="00541D4C" w:rsidRDefault="00541D4C" w:rsidP="00541D4C">
      <w:pPr>
        <w:pStyle w:val="Teksttreci0"/>
        <w:spacing w:after="0"/>
        <w:jc w:val="center"/>
      </w:pPr>
    </w:p>
    <w:p w:rsidR="005B1AA2" w:rsidRDefault="00541D4C" w:rsidP="00541D4C">
      <w:pPr>
        <w:pStyle w:val="Teksttreci0"/>
        <w:spacing w:after="0"/>
        <w:jc w:val="both"/>
      </w:pPr>
      <w:r>
        <w:t>Uchwałę w sprawie Wieloletniej Prognozy Finansowej Gminy Osieczna na lata 2022-2028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2021 i kwotach przyjętych do uchwały</w:t>
      </w:r>
      <w:r>
        <w:br/>
        <w:t>budżetowej na 2022 rok. Wieloletnią Prognozę Finansową sporządzono do roku 2028, gdyż do</w:t>
      </w:r>
      <w:r>
        <w:br/>
        <w:t>tego roku planowane są spłaty rat zobowiązania Gminy z tytułu zaciągniętej pożyczki</w:t>
      </w:r>
      <w:r>
        <w:br/>
        <w:t>w Wojewódzkim Funduszu Gospodarki Wodnej i Ochrony Środowiska w Poznaniu oraz</w:t>
      </w:r>
      <w:r>
        <w:br/>
        <w:t>planowanych do zaciągnięcia w roku 2022 dodatkowych pożyczek lub kredytów.</w:t>
      </w:r>
    </w:p>
    <w:p w:rsidR="005B1AA2" w:rsidRDefault="00541D4C">
      <w:pPr>
        <w:pStyle w:val="Teksttreci0"/>
        <w:spacing w:after="0"/>
        <w:jc w:val="both"/>
      </w:pPr>
      <w:r>
        <w:t>Zgodnie z wytycznymi dotyczącymi stosowania jednolitych wskaźników</w:t>
      </w:r>
      <w:r>
        <w:br/>
        <w:t>makroekonomicznych (aktualizacja sierpień 2021 r.) na lata 2022-2028 objęte Wieloletnią</w:t>
      </w:r>
      <w:r>
        <w:br/>
        <w:t>Prognozą Finansową przyjęto:</w:t>
      </w:r>
    </w:p>
    <w:p w:rsidR="005B1AA2" w:rsidRDefault="00541D4C">
      <w:pPr>
        <w:pStyle w:val="Teksttreci0"/>
        <w:numPr>
          <w:ilvl w:val="0"/>
          <w:numId w:val="3"/>
        </w:numPr>
        <w:tabs>
          <w:tab w:val="left" w:pos="743"/>
        </w:tabs>
        <w:spacing w:after="0" w:line="262" w:lineRule="auto"/>
        <w:ind w:left="740" w:hanging="360"/>
        <w:jc w:val="both"/>
      </w:pPr>
      <w:r>
        <w:t>PKB dynamika realna: rok 2023 - 103,7%, lata 2024-2026 - 103,5%, rok 2027 -</w:t>
      </w:r>
      <w:r>
        <w:br/>
        <w:t>103,4%, rok 2028 - 103,3%,</w:t>
      </w:r>
    </w:p>
    <w:p w:rsidR="005B1AA2" w:rsidRDefault="00541D4C">
      <w:pPr>
        <w:pStyle w:val="Teksttreci0"/>
        <w:numPr>
          <w:ilvl w:val="0"/>
          <w:numId w:val="3"/>
        </w:numPr>
        <w:tabs>
          <w:tab w:val="left" w:pos="743"/>
        </w:tabs>
        <w:spacing w:after="260" w:line="262" w:lineRule="auto"/>
        <w:ind w:left="740" w:hanging="360"/>
        <w:jc w:val="both"/>
      </w:pPr>
      <w:r>
        <w:t>CPI dynamika średnioroczna: rok 2023 - 103,0%, rok - 2024 - 102,7%, lata 2025 -</w:t>
      </w:r>
      <w:r>
        <w:br/>
        <w:t>2028 - 102,5%.</w:t>
      </w:r>
    </w:p>
    <w:p w:rsidR="005B1AA2" w:rsidRDefault="00541D4C">
      <w:pPr>
        <w:pStyle w:val="Teksttreci0"/>
        <w:numPr>
          <w:ilvl w:val="0"/>
          <w:numId w:val="4"/>
        </w:numPr>
        <w:tabs>
          <w:tab w:val="left" w:pos="341"/>
        </w:tabs>
        <w:spacing w:after="260"/>
        <w:jc w:val="both"/>
      </w:pPr>
      <w:r>
        <w:rPr>
          <w:b/>
          <w:bCs/>
          <w:u w:val="single"/>
        </w:rPr>
        <w:t>Załącznik Nr 1 - Wieloletnia Prognoza Finansowa</w:t>
      </w:r>
    </w:p>
    <w:p w:rsidR="005B1AA2" w:rsidRDefault="00541D4C">
      <w:pPr>
        <w:pStyle w:val="Teksttreci0"/>
        <w:spacing w:after="260"/>
        <w:jc w:val="both"/>
      </w:pPr>
      <w:r>
        <w:rPr>
          <w:b/>
          <w:bCs/>
        </w:rPr>
        <w:t>Dochody i wydatki budżetu</w:t>
      </w:r>
    </w:p>
    <w:p w:rsidR="005B1AA2" w:rsidRDefault="00541D4C">
      <w:pPr>
        <w:pStyle w:val="Teksttreci0"/>
        <w:spacing w:after="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2019-2020 oraz plan budżetu na III kwartał 2021 roku. W kolumnie</w:t>
      </w:r>
      <w:r>
        <w:br/>
        <w:t>wykonanie za 2021 rok uwzględniono dane wynikające z aktualnego na 9 grudnia 2021 roku</w:t>
      </w:r>
      <w:r>
        <w:br/>
        <w:t>planu budżetu.</w:t>
      </w:r>
    </w:p>
    <w:p w:rsidR="005B1AA2" w:rsidRDefault="00541D4C">
      <w:pPr>
        <w:pStyle w:val="Teksttreci0"/>
        <w:spacing w:after="0"/>
        <w:jc w:val="both"/>
      </w:pPr>
      <w:r>
        <w:t>Planowane dochody na rok 2022 szczegółowo omówiono w projekcie uchwały budżetowej</w:t>
      </w:r>
      <w:proofErr w:type="gramStart"/>
      <w:r>
        <w:t>,</w:t>
      </w:r>
      <w:r>
        <w:br/>
        <w:t>dlatego</w:t>
      </w:r>
      <w:proofErr w:type="gramEnd"/>
      <w:r>
        <w:t xml:space="preserve"> też w objaśnieniach odniesiono się do lat następnych. Dochody na lata 2023-2028</w:t>
      </w:r>
      <w:r>
        <w:br/>
        <w:t>oszacowano w następujący sposób: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proofErr w:type="gramStart"/>
      <w:r>
        <w:t>dochody</w:t>
      </w:r>
      <w:proofErr w:type="gramEnd"/>
      <w:r>
        <w:t xml:space="preserve"> podatkowe zwiększono o wskaźnik inflacji,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proofErr w:type="gramStart"/>
      <w:r>
        <w:t>dochody</w:t>
      </w:r>
      <w:proofErr w:type="gramEnd"/>
      <w:r>
        <w:t xml:space="preserve"> z tytułu udziałów w podatku dochodowym od osób fizycznych zaplanowano</w:t>
      </w:r>
      <w:r>
        <w:br/>
        <w:t>w oparciu o wskaźnik PKB,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proofErr w:type="gramStart"/>
      <w:r>
        <w:t>dla</w:t>
      </w:r>
      <w:proofErr w:type="gramEnd"/>
      <w:r>
        <w:t xml:space="preserve"> dochodów z tytułu udziałów w podatku dochodowym od osób prawnych</w:t>
      </w:r>
      <w:r>
        <w:br/>
        <w:t>zaplanowano w latach objętych prognozą wzrost o wskaźnik PKB,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3"/>
        </w:tabs>
        <w:spacing w:after="0"/>
        <w:ind w:left="740" w:hanging="360"/>
        <w:jc w:val="both"/>
      </w:pPr>
      <w:proofErr w:type="gramStart"/>
      <w:r>
        <w:t>dochody</w:t>
      </w:r>
      <w:proofErr w:type="gramEnd"/>
      <w:r>
        <w:t xml:space="preserve"> z tytułu subwencji oświatowej i wyrównawczej powiększono odpowiednio</w:t>
      </w:r>
      <w:r>
        <w:br/>
        <w:t>o wskaźnik inflacji,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proofErr w:type="gramStart"/>
      <w:r>
        <w:t>dochody</w:t>
      </w:r>
      <w:proofErr w:type="gramEnd"/>
      <w:r>
        <w:t xml:space="preserve"> bieżące ze środków unijnych, przyjęto zgodnie z zawartymi umowami,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proofErr w:type="gramStart"/>
      <w:r>
        <w:t>dotacje</w:t>
      </w:r>
      <w:proofErr w:type="gramEnd"/>
      <w:r>
        <w:t xml:space="preserve"> celowe z budżetu państwa powiększono o wskaźnik inflacji,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3"/>
        </w:tabs>
        <w:spacing w:after="0" w:line="262" w:lineRule="auto"/>
        <w:ind w:firstLine="380"/>
      </w:pPr>
      <w:proofErr w:type="gramStart"/>
      <w:r>
        <w:t>pozostałe</w:t>
      </w:r>
      <w:proofErr w:type="gramEnd"/>
      <w:r>
        <w:t xml:space="preserve"> dochody bieżące zaplanowano według przewidywanego wykonania,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3"/>
        </w:tabs>
        <w:spacing w:after="260"/>
        <w:ind w:left="740" w:hanging="360"/>
        <w:jc w:val="both"/>
      </w:pPr>
      <w:proofErr w:type="gramStart"/>
      <w:r>
        <w:t>wpływy</w:t>
      </w:r>
      <w:proofErr w:type="gramEnd"/>
      <w:r>
        <w:t xml:space="preserve"> ze sprzedaży majątku założono na lata objęte prognozą w stałej kwocie</w:t>
      </w:r>
      <w:r>
        <w:br/>
        <w:t>po 100.000,00 zł na podstawie zasobów Gminy, które będą możliwe do sprzedaży</w:t>
      </w:r>
      <w:r>
        <w:br/>
        <w:t>(wg Informacji o stanie mienia na dzień 31 grudnia 2020 r</w:t>
      </w:r>
      <w:proofErr w:type="gramStart"/>
      <w:r>
        <w:t>.). W</w:t>
      </w:r>
      <w:proofErr w:type="gramEnd"/>
      <w:r>
        <w:t xml:space="preserve"> roku 2022, zgodnie</w:t>
      </w:r>
      <w:r>
        <w:br/>
        <w:t>z uzasadnieniem do projektu uchwały budżetowej, planowane dochody ze sprzedaży</w:t>
      </w:r>
      <w:r>
        <w:br/>
        <w:t>mienia w wysokości 415.000,00 zł obejmuje sprzedaż nieruchomości zabudowanej</w:t>
      </w:r>
      <w:r>
        <w:br/>
        <w:t xml:space="preserve">budynkiem </w:t>
      </w:r>
      <w:proofErr w:type="gramStart"/>
      <w:r>
        <w:t>funkcjonującym jako</w:t>
      </w:r>
      <w:proofErr w:type="gramEnd"/>
      <w:r>
        <w:t xml:space="preserve"> przedszkole i budynkiem gospodarczym w Kątach,</w:t>
      </w:r>
    </w:p>
    <w:p w:rsidR="005B1AA2" w:rsidRDefault="00541D4C">
      <w:pPr>
        <w:pStyle w:val="Nagwek20"/>
        <w:keepNext/>
        <w:keepLines/>
      </w:pPr>
      <w:bookmarkStart w:id="1" w:name="bookmark4"/>
      <w:r>
        <w:t>1</w:t>
      </w:r>
      <w:bookmarkEnd w:id="1"/>
    </w:p>
    <w:p w:rsidR="00541D4C" w:rsidRDefault="00541D4C">
      <w:pPr>
        <w:pStyle w:val="Teksttreci0"/>
        <w:spacing w:after="0"/>
        <w:ind w:left="740"/>
        <w:jc w:val="both"/>
      </w:pPr>
    </w:p>
    <w:p w:rsidR="005B1AA2" w:rsidRDefault="00541D4C">
      <w:pPr>
        <w:pStyle w:val="Teksttreci0"/>
        <w:spacing w:after="0"/>
        <w:ind w:left="740"/>
        <w:jc w:val="both"/>
      </w:pPr>
      <w:proofErr w:type="gramStart"/>
      <w:r>
        <w:lastRenderedPageBreak/>
        <w:t>sprzedaż</w:t>
      </w:r>
      <w:proofErr w:type="gramEnd"/>
      <w:r>
        <w:t xml:space="preserve"> lokalu mieszkalnego w Osiecznej oraz raty z tytułu sprzedaży gruntów oraz</w:t>
      </w:r>
      <w:r>
        <w:br/>
        <w:t>mieszkań i lokali. Jeżeli sytuacja finansowa budżetu i płynność pozwalają na bieżące</w:t>
      </w:r>
      <w:r>
        <w:br/>
        <w:t>realizowanie zobowiązań i nie ma zagrożenia realizowanych wydatków, Gmina nie</w:t>
      </w:r>
      <w:r>
        <w:br/>
        <w:t>wysprzedaje majątku, mając na uwadze, że majątek raz sprzedany już w latach</w:t>
      </w:r>
      <w:r>
        <w:br/>
        <w:t>następnych nie przyniesie dochodu. Każdego roku do budżetu gminy wprowadzane są</w:t>
      </w:r>
      <w:r>
        <w:br/>
        <w:t>dochody z tytułu sprzedaży nieruchomości dla zabezpieczenia realizacji zaplanowanych</w:t>
      </w:r>
      <w:r>
        <w:br/>
        <w:t>zadań wydatkowych, które z założenia mają być wykonane wyłącznie w sytuacji, gdy</w:t>
      </w:r>
      <w:r>
        <w:br/>
        <w:t>nie uda się ich zrealizować poniżej zakładanych kosztów,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</w:t>
      </w:r>
      <w:proofErr w:type="gramEnd"/>
      <w:r>
        <w:t xml:space="preserve"> roku 2022 zaplanowano środki z budżetu Unii Europejskiej w kwocie 624.258,47 </w:t>
      </w:r>
      <w:proofErr w:type="gramStart"/>
      <w:r>
        <w:t>zł</w:t>
      </w:r>
      <w:proofErr w:type="gramEnd"/>
      <w:r>
        <w:br/>
        <w:t>z tytułu planowanego wpływu dofinansowania zewnętrznego zadania pn.: „Utworzenie</w:t>
      </w:r>
      <w:r>
        <w:br/>
        <w:t>miejsc opieki nad dziećmi do lat 3 w Gminie Osieczna” na podstawie zawartej umowy</w:t>
      </w:r>
      <w:r>
        <w:br/>
        <w:t>nr RPWP.06.04.01-30-0084/19-00 z dnia 3 kwietnia 2020 r. z Zarządem Województwa</w:t>
      </w:r>
      <w:r>
        <w:br/>
        <w:t xml:space="preserve">Wielkopolskiego </w:t>
      </w:r>
      <w:proofErr w:type="gramStart"/>
      <w:r>
        <w:t>działającym jako</w:t>
      </w:r>
      <w:proofErr w:type="gramEnd"/>
      <w:r>
        <w:t xml:space="preserve"> Instytucja Zarządzająca Wielkopolskiego</w:t>
      </w:r>
      <w:r>
        <w:br/>
        <w:t>Regionalnego Programu Operacyjnego na lata 2014-2020,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</w:t>
      </w:r>
      <w:proofErr w:type="gramEnd"/>
      <w:r>
        <w:t xml:space="preserve"> roku 2022 zaplanowano środki w kwocie 257.675,00 </w:t>
      </w:r>
      <w:proofErr w:type="gramStart"/>
      <w:r>
        <w:t>zł</w:t>
      </w:r>
      <w:proofErr w:type="gramEnd"/>
      <w:r>
        <w:t xml:space="preserve"> z tytułu planowanego wpływu</w:t>
      </w:r>
      <w:r>
        <w:br/>
        <w:t>dofinansowania zewnętrznego zadania pn.: „Przebudowa drogi gminnej w</w:t>
      </w:r>
      <w:r>
        <w:br/>
        <w:t>miejscowości Kąkolewo - ul. Sosnowa” na podstawie zawartej umowy Nr 00185-</w:t>
      </w:r>
      <w:r>
        <w:br/>
        <w:t>65151-UM1500366/19 z dnia 13 lutego 2020 r. wraz z aneksem z dnia 9 grudnia 2020</w:t>
      </w:r>
      <w:r>
        <w:br/>
        <w:t>r z Samorządem Województwa Wielkopolskiego,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</w:t>
      </w:r>
      <w:proofErr w:type="gramEnd"/>
      <w:r>
        <w:t xml:space="preserve"> roku 2022 zaplanowano środki w kwocie 405.000,00 </w:t>
      </w:r>
      <w:proofErr w:type="gramStart"/>
      <w:r>
        <w:t>zł</w:t>
      </w:r>
      <w:proofErr w:type="gramEnd"/>
      <w:r>
        <w:t xml:space="preserve"> na podstawie podpisanej</w:t>
      </w:r>
      <w:r>
        <w:br/>
        <w:t>umowy o powierzenie grantu nr 2415/2022 z dnia 10 marca 2022 roku w ramach</w:t>
      </w:r>
      <w:r>
        <w:br/>
        <w:t>Programu Operacyjnego Polska Cyfrowa na lata 2014-2020 Osi Priorytetowej V</w:t>
      </w:r>
      <w:r>
        <w:br/>
        <w:t>Rozwój cyfrowy JST oraz wzmocnienie cyfrowej odporności na zagrożenia REACT-</w:t>
      </w:r>
      <w:r>
        <w:br/>
        <w:t>EU, działania 5.1 Rozwój cyfrowy JST oraz wzmocnienie cyfrowej odporności na</w:t>
      </w:r>
      <w:r>
        <w:br/>
        <w:t>zagrożenia dotyczące realizacji projektu granowego, „Wsparcie dzieci z rodzin</w:t>
      </w:r>
      <w:r>
        <w:br/>
        <w:t xml:space="preserve">pegeerowskich w rozwoju cyfrowym - Granty PPGR” ze Skarbem Państwa, w </w:t>
      </w:r>
      <w:proofErr w:type="gramStart"/>
      <w:r>
        <w:t>imieniu</w:t>
      </w:r>
      <w:r>
        <w:br/>
        <w:t>którego</w:t>
      </w:r>
      <w:proofErr w:type="gramEnd"/>
      <w:r>
        <w:t xml:space="preserve"> działa Centrum Projektów Polska Cyfrowa,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5"/>
        </w:tabs>
        <w:spacing w:after="820"/>
        <w:ind w:left="740" w:hanging="360"/>
        <w:jc w:val="both"/>
      </w:pPr>
      <w:proofErr w:type="gramStart"/>
      <w:r>
        <w:t>w</w:t>
      </w:r>
      <w:proofErr w:type="gramEnd"/>
      <w:r>
        <w:t xml:space="preserve"> roku 2022 zaplanowano środki w kwocie 279.046,00 </w:t>
      </w:r>
      <w:proofErr w:type="gramStart"/>
      <w:r>
        <w:t>zł</w:t>
      </w:r>
      <w:proofErr w:type="gramEnd"/>
      <w:r>
        <w:t xml:space="preserve"> na podstawie podpisanej</w:t>
      </w:r>
      <w:r>
        <w:br/>
        <w:t>umowy o powierzenie grantu o numerze 4806/3/2022 w ramach Programu</w:t>
      </w:r>
      <w:r>
        <w:br/>
        <w:t>Operacyjnego Polska Cyfrowa na lata 2014-2020 Osi Priorytetowej V Rozwój cyfrowy</w:t>
      </w:r>
      <w:r>
        <w:br/>
        <w:t>JST oraz wzmocnienie cyfrowej odporności na zagrożenia REACT-EU, działania 5.1</w:t>
      </w:r>
      <w:r>
        <w:br/>
        <w:t>Rozwój cyfrowy JST oraz wzmocnienie cyfrowej odporności na zagrożenia dotycząca</w:t>
      </w:r>
      <w:r>
        <w:br/>
        <w:t>realizacji projektu grantowego „Cyfrowa Gmina” o numerze POPC.05.01.00-00-</w:t>
      </w:r>
      <w:r>
        <w:br/>
        <w:t xml:space="preserve">0001/21-00 ze Skarbem Państwa, w </w:t>
      </w:r>
      <w:proofErr w:type="gramStart"/>
      <w:r>
        <w:t>imieniu którego</w:t>
      </w:r>
      <w:proofErr w:type="gramEnd"/>
      <w:r>
        <w:t xml:space="preserve"> działa Centrum Projektów Polska</w:t>
      </w:r>
      <w:r>
        <w:br/>
        <w:t>Cyfrowa,</w:t>
      </w:r>
    </w:p>
    <w:p w:rsidR="005B1AA2" w:rsidRDefault="00541D4C">
      <w:pPr>
        <w:pStyle w:val="Teksttreci0"/>
        <w:spacing w:after="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5"/>
        </w:tabs>
        <w:spacing w:after="0"/>
        <w:ind w:left="740" w:hanging="360"/>
        <w:jc w:val="both"/>
      </w:pPr>
      <w:proofErr w:type="gramStart"/>
      <w:r>
        <w:t>wydatki</w:t>
      </w:r>
      <w:proofErr w:type="gramEnd"/>
      <w:r>
        <w:t xml:space="preserve"> na obsługę długu to planowane odsetki od zaciągniętych pożyczek i kredytu.</w:t>
      </w:r>
      <w:r>
        <w:br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2021 r. wynosi 0,51%, wobec powyższego wydatki na obsługę</w:t>
      </w:r>
      <w:r>
        <w:br/>
        <w:t>długu obliczono uwzględniając stopę oprocentowania 3%.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5"/>
        </w:tabs>
        <w:spacing w:after="240" w:line="262" w:lineRule="auto"/>
        <w:ind w:firstLine="380"/>
        <w:jc w:val="both"/>
      </w:pPr>
      <w:proofErr w:type="gramStart"/>
      <w:r>
        <w:t>wydatki</w:t>
      </w:r>
      <w:proofErr w:type="gramEnd"/>
      <w:r>
        <w:t xml:space="preserve"> na wynagrodzenia i składki od nich naliczane w roku 2022 zaplanowano</w:t>
      </w:r>
    </w:p>
    <w:p w:rsidR="005B1AA2" w:rsidRDefault="00541D4C">
      <w:pPr>
        <w:pStyle w:val="Nagwek20"/>
        <w:keepNext/>
        <w:keepLines/>
      </w:pPr>
      <w:bookmarkStart w:id="2" w:name="bookmark6"/>
      <w:r>
        <w:t>2</w:t>
      </w:r>
      <w:bookmarkEnd w:id="2"/>
    </w:p>
    <w:p w:rsidR="00541D4C" w:rsidRDefault="00541D4C">
      <w:pPr>
        <w:pStyle w:val="Teksttreci0"/>
        <w:spacing w:after="0"/>
        <w:ind w:firstLine="740"/>
      </w:pPr>
    </w:p>
    <w:p w:rsidR="005B1AA2" w:rsidRDefault="00541D4C">
      <w:pPr>
        <w:pStyle w:val="Teksttreci0"/>
        <w:spacing w:after="0"/>
        <w:ind w:firstLine="740"/>
      </w:pPr>
      <w:proofErr w:type="gramStart"/>
      <w:r>
        <w:lastRenderedPageBreak/>
        <w:t>uwzględniając</w:t>
      </w:r>
      <w:proofErr w:type="gramEnd"/>
      <w:r>
        <w:t xml:space="preserve"> wzrost o 8%, a w latach następnych o wskaźnik inflacji,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5"/>
        </w:tabs>
        <w:spacing w:after="0" w:line="233" w:lineRule="auto"/>
        <w:ind w:left="740" w:hanging="360"/>
        <w:jc w:val="both"/>
      </w:pPr>
      <w:proofErr w:type="gramStart"/>
      <w:r>
        <w:t>wydatki</w:t>
      </w:r>
      <w:proofErr w:type="gramEnd"/>
      <w:r>
        <w:t xml:space="preserve"> bieżące w prognozowanych latach zaplanowano według przewidywanego</w:t>
      </w:r>
      <w:r>
        <w:br/>
        <w:t>wykonania,</w:t>
      </w:r>
    </w:p>
    <w:p w:rsidR="005B1AA2" w:rsidRDefault="00541D4C">
      <w:pPr>
        <w:pStyle w:val="Teksttreci0"/>
        <w:numPr>
          <w:ilvl w:val="0"/>
          <w:numId w:val="5"/>
        </w:numPr>
        <w:tabs>
          <w:tab w:val="left" w:pos="745"/>
        </w:tabs>
        <w:spacing w:after="820"/>
        <w:ind w:left="740" w:hanging="360"/>
        <w:jc w:val="both"/>
      </w:pPr>
      <w:proofErr w:type="gramStart"/>
      <w:r>
        <w:t>zaplanowane</w:t>
      </w:r>
      <w:proofErr w:type="gramEnd"/>
      <w:r>
        <w:t xml:space="preserve"> wydatki majątkowe wynikają z realizowanych i zaplanowanych</w:t>
      </w:r>
      <w:r>
        <w:br/>
        <w:t>przedsięwzięć, jak również z możliwości budżetowych.</w:t>
      </w:r>
    </w:p>
    <w:p w:rsidR="005B1AA2" w:rsidRDefault="00541D4C">
      <w:pPr>
        <w:pStyle w:val="Teksttreci0"/>
        <w:spacing w:after="260"/>
        <w:jc w:val="both"/>
      </w:pPr>
      <w:r>
        <w:rPr>
          <w:b/>
          <w:bCs/>
        </w:rPr>
        <w:t>Wynik budżetu oraz przeznaczenie nadwyżki lub sposób sfinansowanie deficytu</w:t>
      </w:r>
    </w:p>
    <w:p w:rsidR="005B1AA2" w:rsidRDefault="00541D4C">
      <w:pPr>
        <w:pStyle w:val="Teksttreci0"/>
        <w:spacing w:after="440" w:line="259" w:lineRule="auto"/>
        <w:jc w:val="both"/>
      </w:pPr>
      <w:r>
        <w:t>W Wieloletniej Prognozie Finansowej w roku 2022 wynikiem budżetu jest deficyt finansowy.</w:t>
      </w:r>
      <w:r>
        <w:br/>
        <w:t>Źródłem pokrycia deficytu są przychody z niewykorzystanych środków pieniężnych na</w:t>
      </w:r>
      <w:r>
        <w:br/>
        <w:t>rachunku bieżącym budżetu, wynikających z rozliczenia dochodów i wydatków nimi</w:t>
      </w:r>
      <w:r>
        <w:br/>
        <w:t>finansowanych związanych ze szczególnymi zasadami wykonywania budżetu określonymi w</w:t>
      </w:r>
      <w:r>
        <w:br/>
        <w:t xml:space="preserve">odrębnych ustawach w wysokości 953.370,64 </w:t>
      </w:r>
      <w:proofErr w:type="gramStart"/>
      <w:r>
        <w:t>zł</w:t>
      </w:r>
      <w:proofErr w:type="gramEnd"/>
      <w:r>
        <w:t>, przychody wynikające z rozliczenia środków</w:t>
      </w:r>
      <w:r>
        <w:br/>
        <w:t>określonych w art. 5 ust. 1 pkt 2 ustawy i dotacji na realizację programu, projektu lub zadania</w:t>
      </w:r>
      <w:r>
        <w:br/>
        <w:t xml:space="preserve">finansowanego z udziałem tych środków w wysokości 103.376,70 </w:t>
      </w:r>
      <w:proofErr w:type="gramStart"/>
      <w:r>
        <w:t>zł</w:t>
      </w:r>
      <w:proofErr w:type="gramEnd"/>
      <w:r>
        <w:t>, przychody z tytułu</w:t>
      </w:r>
      <w:r>
        <w:br/>
        <w:t xml:space="preserve">wolnych środków w wysokości 2.400.000,00 </w:t>
      </w:r>
      <w:proofErr w:type="gramStart"/>
      <w:r>
        <w:t>zł</w:t>
      </w:r>
      <w:proofErr w:type="gramEnd"/>
      <w:r>
        <w:t xml:space="preserve"> oraz przychody z nadwyżki z lat ubiegłych w</w:t>
      </w:r>
      <w:r>
        <w:br/>
        <w:t xml:space="preserve">wysokości 5.124.084,11 </w:t>
      </w:r>
      <w:proofErr w:type="gramStart"/>
      <w:r>
        <w:t>zł</w:t>
      </w:r>
      <w:proofErr w:type="gramEnd"/>
      <w:r>
        <w:t>. Na lata 2023-2028 zaplanowano nadwyżkę budżetową, którą</w:t>
      </w:r>
      <w:r>
        <w:br/>
        <w:t>planuje się przeznaczyć na spłatę zobowiązań z tytułu zaciągniętych pożyczek i kredytów.</w:t>
      </w:r>
    </w:p>
    <w:p w:rsidR="005B1AA2" w:rsidRDefault="00541D4C">
      <w:pPr>
        <w:pStyle w:val="Teksttreci0"/>
        <w:spacing w:after="260"/>
        <w:jc w:val="both"/>
      </w:pPr>
      <w:r>
        <w:rPr>
          <w:b/>
          <w:bCs/>
        </w:rPr>
        <w:t>Przychody i rozchody budżetu</w:t>
      </w:r>
    </w:p>
    <w:p w:rsidR="005B1AA2" w:rsidRDefault="00541D4C">
      <w:pPr>
        <w:pStyle w:val="Teksttreci0"/>
        <w:spacing w:after="260"/>
        <w:jc w:val="both"/>
      </w:pPr>
      <w:r>
        <w:t xml:space="preserve">W roku 2022 zaplanowano przychody budżetu w kwocie 8.980.831,45 </w:t>
      </w:r>
      <w:proofErr w:type="gramStart"/>
      <w:r>
        <w:t>zł</w:t>
      </w:r>
      <w:proofErr w:type="gramEnd"/>
      <w:r>
        <w:t xml:space="preserve"> z przeznaczeniem na</w:t>
      </w:r>
      <w:r>
        <w:br/>
        <w:t>spłatę wcześniej zaciągniętych pożyczek i kredytów na rynku krajowym oraz na pokrycie</w:t>
      </w:r>
      <w:r>
        <w:br/>
        <w:t>deficytu budżetu. Natomiast ujęte rozchody budżetu w poszczególnych latach zaplanowano w</w:t>
      </w:r>
      <w:r>
        <w:br/>
        <w:t>wysokości należnych do spłat rat zaciągniętej pożyczki.</w:t>
      </w:r>
    </w:p>
    <w:p w:rsidR="005B1AA2" w:rsidRDefault="00541D4C">
      <w:pPr>
        <w:pStyle w:val="Teksttreci0"/>
        <w:spacing w:after="260"/>
        <w:jc w:val="both"/>
      </w:pPr>
      <w:r>
        <w:rPr>
          <w:b/>
          <w:bCs/>
        </w:rPr>
        <w:t>Dług Gminy Osieczna, w tym relacja, o której mowa w art. 243 oraz sposób sfinansowania</w:t>
      </w:r>
      <w:r>
        <w:rPr>
          <w:b/>
          <w:bCs/>
        </w:rPr>
        <w:br/>
        <w:t>spłaty długu</w:t>
      </w:r>
    </w:p>
    <w:p w:rsidR="005B1AA2" w:rsidRDefault="00541D4C">
      <w:pPr>
        <w:pStyle w:val="Teksttreci0"/>
        <w:spacing w:after="26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2021 roku wynosi</w:t>
      </w:r>
      <w:r>
        <w:br/>
        <w:t xml:space="preserve">2.800.000,00 </w:t>
      </w:r>
      <w:proofErr w:type="gramStart"/>
      <w:r>
        <w:t>zł</w:t>
      </w:r>
      <w:proofErr w:type="gramEnd"/>
      <w:r>
        <w:t xml:space="preserve"> i będzie się corocznie obniżało do ostatecznej spłaty w roku 2028. W roku 2022</w:t>
      </w:r>
      <w:r>
        <w:br/>
        <w:t>spłata długu będzie pokrywana przychodami budżetu, natomiast w latach 2023-2028 nadwyżką</w:t>
      </w:r>
      <w:r>
        <w:br/>
        <w:t>budżetową.</w:t>
      </w:r>
    </w:p>
    <w:p w:rsidR="005B1AA2" w:rsidRDefault="00541D4C">
      <w:pPr>
        <w:pStyle w:val="Teksttreci0"/>
        <w:spacing w:after="26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  <w:r>
        <w:br/>
        <w:t>zadłużenia tj. indywidualnego limitu zadłużenia wynikającego z art. 243 ustawy o finansach</w:t>
      </w:r>
      <w:r>
        <w:br/>
        <w:t>publicznych.</w:t>
      </w:r>
    </w:p>
    <w:p w:rsidR="00541D4C" w:rsidRDefault="00541D4C">
      <w:pPr>
        <w:pStyle w:val="Teksttreci0"/>
        <w:spacing w:after="260"/>
        <w:jc w:val="both"/>
      </w:pPr>
    </w:p>
    <w:p w:rsidR="00541D4C" w:rsidRDefault="00541D4C">
      <w:pPr>
        <w:pStyle w:val="Teksttreci0"/>
        <w:spacing w:after="260"/>
        <w:jc w:val="both"/>
      </w:pPr>
    </w:p>
    <w:p w:rsidR="00541D4C" w:rsidRDefault="00541D4C">
      <w:pPr>
        <w:pStyle w:val="Teksttreci0"/>
        <w:spacing w:after="260"/>
        <w:jc w:val="both"/>
      </w:pPr>
    </w:p>
    <w:p w:rsidR="005B1AA2" w:rsidRDefault="00541D4C">
      <w:pPr>
        <w:pStyle w:val="Teksttreci0"/>
        <w:numPr>
          <w:ilvl w:val="0"/>
          <w:numId w:val="4"/>
        </w:numPr>
        <w:tabs>
          <w:tab w:val="left" w:pos="363"/>
        </w:tabs>
        <w:spacing w:after="260" w:line="254" w:lineRule="auto"/>
        <w:jc w:val="both"/>
      </w:pPr>
      <w:r>
        <w:rPr>
          <w:b/>
          <w:bCs/>
          <w:u w:val="single"/>
        </w:rPr>
        <w:lastRenderedPageBreak/>
        <w:t>Załącznik Nr 2 - Wykaz przedsięwzięć</w:t>
      </w:r>
    </w:p>
    <w:p w:rsidR="005B1AA2" w:rsidRDefault="00541D4C">
      <w:pPr>
        <w:pStyle w:val="Teksttreci0"/>
        <w:spacing w:after="160" w:line="254" w:lineRule="auto"/>
        <w:jc w:val="both"/>
      </w:pPr>
      <w:r>
        <w:t>Konstruując wykaz przedsięwzięć w niżej wymienionych zadaniach zmieniły się limity</w:t>
      </w:r>
      <w:r>
        <w:br/>
        <w:t>wydatków, zobowiązań, nakłady finansowe lub okres realizacji:</w:t>
      </w:r>
    </w:p>
    <w:p w:rsidR="005B1AA2" w:rsidRDefault="00541D4C">
      <w:pPr>
        <w:pStyle w:val="Teksttreci0"/>
        <w:numPr>
          <w:ilvl w:val="0"/>
          <w:numId w:val="6"/>
        </w:numPr>
        <w:tabs>
          <w:tab w:val="left" w:pos="735"/>
        </w:tabs>
        <w:spacing w:after="0" w:line="254" w:lineRule="auto"/>
        <w:ind w:firstLine="380"/>
      </w:pPr>
      <w:r>
        <w:t>Utworzenie miejsc opieki nad dziećmi do lat 3 w Gminie Osieczna,</w:t>
      </w:r>
    </w:p>
    <w:p w:rsidR="005B1AA2" w:rsidRDefault="00541D4C">
      <w:pPr>
        <w:pStyle w:val="Teksttreci0"/>
        <w:numPr>
          <w:ilvl w:val="0"/>
          <w:numId w:val="6"/>
        </w:numPr>
        <w:tabs>
          <w:tab w:val="left" w:pos="735"/>
        </w:tabs>
        <w:spacing w:after="0" w:line="254" w:lineRule="auto"/>
        <w:ind w:firstLine="380"/>
      </w:pPr>
      <w:r>
        <w:t>Dowozy uczniów do szkół w latach 2019-2022,</w:t>
      </w:r>
    </w:p>
    <w:p w:rsidR="005B1AA2" w:rsidRDefault="00541D4C">
      <w:pPr>
        <w:pStyle w:val="Teksttreci0"/>
        <w:numPr>
          <w:ilvl w:val="0"/>
          <w:numId w:val="6"/>
        </w:numPr>
        <w:tabs>
          <w:tab w:val="left" w:pos="735"/>
        </w:tabs>
        <w:spacing w:after="0" w:line="254" w:lineRule="auto"/>
        <w:ind w:firstLine="380"/>
      </w:pPr>
      <w:r>
        <w:t>Dowozy uczniów do szkół specjalnych w latach 2021-2022,</w:t>
      </w:r>
    </w:p>
    <w:p w:rsidR="005B1AA2" w:rsidRDefault="00541D4C">
      <w:pPr>
        <w:pStyle w:val="Teksttreci0"/>
        <w:numPr>
          <w:ilvl w:val="0"/>
          <w:numId w:val="6"/>
        </w:numPr>
        <w:tabs>
          <w:tab w:val="left" w:pos="735"/>
        </w:tabs>
        <w:spacing w:after="0" w:line="254" w:lineRule="auto"/>
        <w:ind w:firstLine="380"/>
      </w:pPr>
      <w:r>
        <w:t>Program budowy ścieżek pieszo-rowerowych na terenie Gminy,</w:t>
      </w:r>
    </w:p>
    <w:p w:rsidR="005B1AA2" w:rsidRDefault="00541D4C">
      <w:pPr>
        <w:pStyle w:val="Teksttreci0"/>
        <w:numPr>
          <w:ilvl w:val="0"/>
          <w:numId w:val="6"/>
        </w:numPr>
        <w:tabs>
          <w:tab w:val="left" w:pos="735"/>
        </w:tabs>
        <w:spacing w:after="0" w:line="276" w:lineRule="auto"/>
        <w:ind w:firstLine="380"/>
      </w:pPr>
      <w:r>
        <w:t>Rewitalizacja centrum Osiecznej,</w:t>
      </w:r>
    </w:p>
    <w:p w:rsidR="005B1AA2" w:rsidRDefault="00541D4C">
      <w:pPr>
        <w:pStyle w:val="Teksttreci0"/>
        <w:numPr>
          <w:ilvl w:val="0"/>
          <w:numId w:val="6"/>
        </w:numPr>
        <w:tabs>
          <w:tab w:val="left" w:pos="735"/>
        </w:tabs>
        <w:spacing w:after="0" w:line="254" w:lineRule="auto"/>
        <w:ind w:firstLine="380"/>
      </w:pPr>
      <w:r>
        <w:t>Budowa ujęcia wody na terenie Gminy Osieczna,</w:t>
      </w:r>
    </w:p>
    <w:p w:rsidR="005B1AA2" w:rsidRDefault="00541D4C">
      <w:pPr>
        <w:pStyle w:val="Teksttreci0"/>
        <w:numPr>
          <w:ilvl w:val="0"/>
          <w:numId w:val="6"/>
        </w:numPr>
        <w:tabs>
          <w:tab w:val="left" w:pos="735"/>
        </w:tabs>
        <w:spacing w:after="0" w:line="254" w:lineRule="auto"/>
        <w:ind w:firstLine="380"/>
      </w:pPr>
      <w:r>
        <w:t>Budowa oraz modernizacja oświetlenia ulicznego na terenie Gminy,</w:t>
      </w:r>
    </w:p>
    <w:p w:rsidR="005B1AA2" w:rsidRDefault="00541D4C">
      <w:pPr>
        <w:pStyle w:val="Teksttreci0"/>
        <w:numPr>
          <w:ilvl w:val="0"/>
          <w:numId w:val="6"/>
        </w:numPr>
        <w:tabs>
          <w:tab w:val="left" w:pos="735"/>
        </w:tabs>
        <w:spacing w:after="0" w:line="254" w:lineRule="auto"/>
        <w:ind w:firstLine="380"/>
      </w:pPr>
      <w:r>
        <w:t>Rozbudowa sieci wodno-kanalizacyjnej na terenie Gminy,</w:t>
      </w:r>
    </w:p>
    <w:p w:rsidR="005B1AA2" w:rsidRDefault="00541D4C">
      <w:pPr>
        <w:pStyle w:val="Teksttreci0"/>
        <w:numPr>
          <w:ilvl w:val="0"/>
          <w:numId w:val="6"/>
        </w:numPr>
        <w:tabs>
          <w:tab w:val="left" w:pos="735"/>
        </w:tabs>
        <w:spacing w:after="160" w:line="259" w:lineRule="auto"/>
        <w:ind w:left="740" w:hanging="360"/>
        <w:jc w:val="both"/>
      </w:pPr>
      <w:r>
        <w:t>Budowa sieci kanalizacji sanitarnej w miejscowości Łoniewo i Osieczna</w:t>
      </w:r>
      <w:r>
        <w:br/>
        <w:t>(Stanisławówka).</w:t>
      </w:r>
    </w:p>
    <w:p w:rsidR="005B1AA2" w:rsidRDefault="00541D4C">
      <w:pPr>
        <w:pStyle w:val="Teksttreci0"/>
        <w:spacing w:after="160" w:line="259" w:lineRule="auto"/>
        <w:jc w:val="both"/>
      </w:pPr>
      <w:r>
        <w:t>Zadanie pn. „ Opracowanie programów dla realizacji zadań w zakresie gospodarki Ściekowej</w:t>
      </w:r>
      <w:r>
        <w:br/>
        <w:t>na terenie Gminy Osieczna” przeniesiono z wydatków bieżących na wydatki majątkowe.</w:t>
      </w:r>
    </w:p>
    <w:p w:rsidR="005B1AA2" w:rsidRDefault="00541D4C">
      <w:pPr>
        <w:pStyle w:val="Teksttreci0"/>
        <w:spacing w:after="160" w:line="254" w:lineRule="auto"/>
        <w:jc w:val="both"/>
      </w:pPr>
      <w:r>
        <w:t>Pozostałe zadania, które będą realizowane w latach 2022-2023 nie uległy zmianie. Nie ujęto</w:t>
      </w:r>
      <w:r>
        <w:br/>
        <w:t>przedsięwzięć, których realizacja kończy się w roku 2021.</w:t>
      </w:r>
    </w:p>
    <w:p w:rsidR="005B1AA2" w:rsidRDefault="00541D4C">
      <w:pPr>
        <w:pStyle w:val="Teksttreci0"/>
        <w:spacing w:after="160" w:line="259" w:lineRule="auto"/>
        <w:jc w:val="both"/>
      </w:pPr>
      <w:r>
        <w:t>Wszystkie proponowane zmiany załącznika Wykaz Przedsięwzięć do WPF na lata 2022-2028</w:t>
      </w:r>
      <w:r>
        <w:br/>
        <w:t>zostaną uaktualnione na najbliższej sesji w Wykazie Przedsięwzięć do WPF na lata 2021-2028.</w:t>
      </w:r>
    </w:p>
    <w:p w:rsidR="005B1AA2" w:rsidRDefault="00541D4C">
      <w:pPr>
        <w:pStyle w:val="Teksttreci0"/>
        <w:spacing w:after="260"/>
        <w:jc w:val="both"/>
      </w:pPr>
      <w:r>
        <w:t>W treści załącznika skalsyfikowane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:rsidR="005B1AA2" w:rsidRDefault="00541D4C">
      <w:pPr>
        <w:pStyle w:val="Teksttreci0"/>
        <w:numPr>
          <w:ilvl w:val="0"/>
          <w:numId w:val="7"/>
        </w:numPr>
        <w:tabs>
          <w:tab w:val="left" w:pos="382"/>
        </w:tabs>
        <w:spacing w:after="540"/>
        <w:jc w:val="both"/>
      </w:pPr>
      <w:proofErr w:type="gramStart"/>
      <w:r>
        <w:rPr>
          <w:b/>
          <w:bCs/>
        </w:rPr>
        <w:t>przedsięwzięcia</w:t>
      </w:r>
      <w:proofErr w:type="gramEnd"/>
      <w:r>
        <w:rPr>
          <w:b/>
          <w:bCs/>
        </w:rPr>
        <w:t xml:space="preserve"> bieżące realizowane z udziałem środków, o których mowa w art. 5 ust.</w:t>
      </w:r>
      <w:r>
        <w:rPr>
          <w:b/>
          <w:bCs/>
        </w:rPr>
        <w:br/>
        <w:t>1 pkt 2 i 3 ustawy o finansach publicznych</w:t>
      </w:r>
    </w:p>
    <w:p w:rsidR="005B1AA2" w:rsidRDefault="00541D4C">
      <w:pPr>
        <w:pStyle w:val="Teksttreci0"/>
        <w:spacing w:after="0"/>
        <w:jc w:val="both"/>
      </w:pPr>
      <w:r>
        <w:t>Zadanie 1.1.1.1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5B1AA2" w:rsidRDefault="00541D4C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5B1AA2" w:rsidRDefault="00541D4C">
      <w:pPr>
        <w:pStyle w:val="Teksttreci0"/>
        <w:spacing w:after="0"/>
        <w:jc w:val="both"/>
      </w:pPr>
      <w:r>
        <w:t>Okres realizacji: 2020-2022</w:t>
      </w:r>
    </w:p>
    <w:p w:rsidR="005B1AA2" w:rsidRDefault="00541D4C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60"/>
        <w:gridCol w:w="1483"/>
        <w:gridCol w:w="1157"/>
        <w:gridCol w:w="161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36 041,50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46 080,00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82 121,50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6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74 574,96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45 736,22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120 311,18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750 945,45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460 547,21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1 211 492,66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861 561,91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552 363,43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1 413 925,34</w:t>
            </w:r>
          </w:p>
        </w:tc>
      </w:tr>
    </w:tbl>
    <w:p w:rsidR="00541D4C" w:rsidRDefault="00541D4C">
      <w:pPr>
        <w:pStyle w:val="Teksttreci0"/>
        <w:spacing w:after="200" w:line="276" w:lineRule="auto"/>
        <w:jc w:val="both"/>
      </w:pPr>
    </w:p>
    <w:p w:rsidR="00541D4C" w:rsidRDefault="00541D4C">
      <w:pPr>
        <w:pStyle w:val="Teksttreci0"/>
        <w:spacing w:after="200" w:line="276" w:lineRule="auto"/>
        <w:jc w:val="both"/>
      </w:pPr>
    </w:p>
    <w:p w:rsidR="005B1AA2" w:rsidRDefault="00541D4C">
      <w:pPr>
        <w:pStyle w:val="Teksttreci0"/>
        <w:spacing w:after="200" w:line="276" w:lineRule="auto"/>
        <w:jc w:val="both"/>
      </w:pPr>
      <w:r>
        <w:lastRenderedPageBreak/>
        <w:t>Planowane zadanie realizowane jest w ramach dofinansowania z Wielkopolskiego</w:t>
      </w:r>
      <w:r>
        <w:br/>
        <w:t>Regionalnego Programu Operacyjnego na lata 2014-2020. Oś priorytetowa 6: Rynek Pracy</w:t>
      </w:r>
      <w:proofErr w:type="gramStart"/>
      <w:r>
        <w:t>,</w:t>
      </w:r>
      <w:r>
        <w:br/>
        <w:t>Działanie</w:t>
      </w:r>
      <w:proofErr w:type="gramEnd"/>
      <w:r>
        <w:t xml:space="preserve">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 xml:space="preserve">dofinansowania zakończono wynikiem </w:t>
      </w:r>
      <w:proofErr w:type="gramStart"/>
      <w:r>
        <w:t>pozytywnym co</w:t>
      </w:r>
      <w:proofErr w:type="gramEnd"/>
      <w:r>
        <w:t xml:space="preserve">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:rsidR="005B1AA2" w:rsidRDefault="00541D4C">
      <w:pPr>
        <w:pStyle w:val="Teksttreci0"/>
        <w:numPr>
          <w:ilvl w:val="0"/>
          <w:numId w:val="7"/>
        </w:numPr>
        <w:tabs>
          <w:tab w:val="left" w:pos="351"/>
        </w:tabs>
        <w:spacing w:after="520"/>
        <w:jc w:val="both"/>
      </w:pPr>
      <w:proofErr w:type="gramStart"/>
      <w:r>
        <w:rPr>
          <w:b/>
          <w:bCs/>
        </w:rPr>
        <w:t>przedsięwzięcia</w:t>
      </w:r>
      <w:proofErr w:type="gramEnd"/>
      <w:r>
        <w:rPr>
          <w:b/>
          <w:bCs/>
        </w:rPr>
        <w:t xml:space="preserve"> majątkowe realizowane z udziałem środków, o których mowa w art. 5</w:t>
      </w:r>
      <w:r>
        <w:rPr>
          <w:b/>
          <w:bCs/>
        </w:rPr>
        <w:br/>
        <w:t>ust. 1 pkt 2 i 3 ustawy o finansach publicznych</w:t>
      </w:r>
    </w:p>
    <w:p w:rsidR="005B1AA2" w:rsidRDefault="00541D4C">
      <w:pPr>
        <w:pStyle w:val="Teksttreci0"/>
        <w:spacing w:after="0"/>
        <w:jc w:val="both"/>
      </w:pPr>
      <w:r>
        <w:t>Zadanie 1.1.2.1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5B1AA2" w:rsidRDefault="00541D4C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5B1AA2" w:rsidRDefault="00541D4C">
      <w:pPr>
        <w:pStyle w:val="Teksttreci0"/>
        <w:spacing w:after="0"/>
        <w:jc w:val="both"/>
      </w:pPr>
      <w:r>
        <w:t>Okres realizacji: 2020-2022</w:t>
      </w:r>
    </w:p>
    <w:p w:rsidR="005B1AA2" w:rsidRDefault="00541D4C">
      <w:pPr>
        <w:pStyle w:val="Teksttreci0"/>
        <w:spacing w:after="52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4"/>
        <w:gridCol w:w="1550"/>
        <w:gridCol w:w="1498"/>
        <w:gridCol w:w="1142"/>
        <w:gridCol w:w="1282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18 067,40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18 067,40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181 932,60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181 932,60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</w:tr>
    </w:tbl>
    <w:p w:rsidR="005B1AA2" w:rsidRDefault="005B1AA2">
      <w:pPr>
        <w:spacing w:after="519" w:line="1" w:lineRule="exact"/>
      </w:pPr>
    </w:p>
    <w:p w:rsidR="005B1AA2" w:rsidRDefault="00541D4C">
      <w:pPr>
        <w:pStyle w:val="Teksttreci0"/>
        <w:spacing w:after="74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</w:t>
      </w:r>
      <w:proofErr w:type="gramStart"/>
      <w:r>
        <w:t>,</w:t>
      </w:r>
      <w:r>
        <w:br/>
        <w:t>Działanie</w:t>
      </w:r>
      <w:proofErr w:type="gramEnd"/>
      <w:r>
        <w:t xml:space="preserve">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 xml:space="preserve">dofinansowania zakończono wynikiem </w:t>
      </w:r>
      <w:proofErr w:type="gramStart"/>
      <w:r>
        <w:t>pozytywnym co</w:t>
      </w:r>
      <w:proofErr w:type="gramEnd"/>
      <w:r>
        <w:t xml:space="preserve"> znaczy, że projekt spełnił ogólne</w:t>
      </w:r>
      <w:r>
        <w:br/>
        <w:t>kryterium merytoryczne zero-jedynkowe. Zadanie obejmuje organizację placów zabaw przy</w:t>
      </w:r>
      <w:r>
        <w:br/>
        <w:t>żłobkach.</w:t>
      </w:r>
    </w:p>
    <w:p w:rsidR="005B1AA2" w:rsidRDefault="00541D4C">
      <w:pPr>
        <w:pStyle w:val="Teksttreci0"/>
        <w:spacing w:after="0"/>
        <w:jc w:val="both"/>
      </w:pPr>
      <w:r>
        <w:t>Zadanie 1.1.2.2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„Przebudowa ciągów komunikacyjnych na terenie Letniska w Osiecznej”</w:t>
      </w:r>
    </w:p>
    <w:p w:rsidR="005B1AA2" w:rsidRDefault="00541D4C">
      <w:pPr>
        <w:pStyle w:val="Teksttreci0"/>
        <w:spacing w:after="0"/>
        <w:jc w:val="both"/>
      </w:pPr>
      <w:r>
        <w:t>Cel: Poprawa infrastruktury turystycznej</w:t>
      </w:r>
    </w:p>
    <w:p w:rsidR="005B1AA2" w:rsidRDefault="00541D4C">
      <w:pPr>
        <w:pStyle w:val="Teksttreci0"/>
        <w:spacing w:after="320"/>
        <w:jc w:val="both"/>
      </w:pPr>
      <w:r>
        <w:t>Okres realizacji: 2021-2023</w:t>
      </w:r>
    </w:p>
    <w:p w:rsidR="005B1AA2" w:rsidRDefault="00541D4C">
      <w:pPr>
        <w:pStyle w:val="Nagwek20"/>
        <w:keepNext/>
        <w:keepLines/>
      </w:pPr>
      <w:bookmarkStart w:id="3" w:name="bookmark8"/>
      <w:r>
        <w:t>5</w:t>
      </w:r>
      <w:bookmarkEnd w:id="3"/>
      <w:r>
        <w:br w:type="page"/>
      </w:r>
    </w:p>
    <w:p w:rsidR="005B1AA2" w:rsidRDefault="00541D4C">
      <w:pPr>
        <w:pStyle w:val="Teksttreci0"/>
        <w:spacing w:after="540"/>
      </w:pPr>
      <w:r>
        <w:lastRenderedPageBreak/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277"/>
        <w:gridCol w:w="1224"/>
        <w:gridCol w:w="1166"/>
        <w:gridCol w:w="1128"/>
        <w:gridCol w:w="1142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:rsidR="005B1AA2" w:rsidRDefault="00541D4C">
            <w:pPr>
              <w:pStyle w:val="Inne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260"/>
        <w:jc w:val="both"/>
      </w:pPr>
      <w:r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:rsidR="00541D4C" w:rsidRDefault="00541D4C" w:rsidP="00541D4C">
      <w:pPr>
        <w:pStyle w:val="Teksttreci0"/>
        <w:numPr>
          <w:ilvl w:val="0"/>
          <w:numId w:val="7"/>
        </w:numPr>
        <w:tabs>
          <w:tab w:val="left" w:pos="334"/>
        </w:tabs>
        <w:spacing w:after="0"/>
        <w:jc w:val="both"/>
      </w:pPr>
      <w:proofErr w:type="gramStart"/>
      <w:r>
        <w:rPr>
          <w:b/>
          <w:bCs/>
        </w:rPr>
        <w:t>pozostałe</w:t>
      </w:r>
      <w:proofErr w:type="gramEnd"/>
      <w:r>
        <w:rPr>
          <w:b/>
          <w:bCs/>
        </w:rPr>
        <w:t xml:space="preserve"> przedsięwzięcia bieżące</w:t>
      </w:r>
    </w:p>
    <w:p w:rsidR="00541D4C" w:rsidRDefault="00541D4C" w:rsidP="00541D4C">
      <w:pPr>
        <w:pStyle w:val="Teksttreci0"/>
        <w:tabs>
          <w:tab w:val="left" w:pos="334"/>
        </w:tabs>
        <w:spacing w:after="0"/>
        <w:jc w:val="both"/>
      </w:pPr>
    </w:p>
    <w:p w:rsidR="005B1AA2" w:rsidRDefault="00541D4C" w:rsidP="00541D4C">
      <w:pPr>
        <w:pStyle w:val="Teksttreci0"/>
        <w:spacing w:after="0"/>
        <w:jc w:val="both"/>
      </w:pPr>
      <w:r>
        <w:t>Zadanie 1.3.1.1</w:t>
      </w: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„Rehabilitacja mieszkańców Gminy Osieczna na lata 2021-2023”</w:t>
      </w:r>
    </w:p>
    <w:p w:rsidR="005B1AA2" w:rsidRDefault="00541D4C" w:rsidP="00541D4C">
      <w:pPr>
        <w:pStyle w:val="Teksttreci0"/>
        <w:spacing w:after="0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  <w:r>
        <w:br/>
        <w:t>Okres realizacji: 2021-2023</w:t>
      </w:r>
    </w:p>
    <w:p w:rsidR="005B1AA2" w:rsidRDefault="00541D4C" w:rsidP="00541D4C">
      <w:pPr>
        <w:pStyle w:val="Teksttreci0"/>
        <w:spacing w:after="0"/>
      </w:pPr>
      <w:r>
        <w:t>Klasyfikacja budżetowa: 851-85195</w:t>
      </w:r>
    </w:p>
    <w:p w:rsidR="00541D4C" w:rsidRDefault="00541D4C" w:rsidP="00541D4C">
      <w:pPr>
        <w:pStyle w:val="Teksttreci0"/>
        <w:spacing w:after="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4"/>
        <w:gridCol w:w="1277"/>
        <w:gridCol w:w="1234"/>
        <w:gridCol w:w="970"/>
        <w:gridCol w:w="1085"/>
        <w:gridCol w:w="1224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59 997,00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59 997,00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:rsidR="005B1AA2" w:rsidRDefault="005B1AA2">
      <w:pPr>
        <w:spacing w:after="199" w:line="1" w:lineRule="exact"/>
      </w:pPr>
    </w:p>
    <w:p w:rsidR="005B1AA2" w:rsidRDefault="00541D4C">
      <w:pPr>
        <w:pStyle w:val="Teksttreci0"/>
        <w:spacing w:after="420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</w:p>
    <w:p w:rsidR="005B1AA2" w:rsidRDefault="00541D4C">
      <w:pPr>
        <w:pStyle w:val="Nagwek20"/>
        <w:keepNext/>
        <w:keepLines/>
        <w:spacing w:after="340"/>
      </w:pPr>
      <w:bookmarkStart w:id="4" w:name="bookmark10"/>
      <w:r>
        <w:t>6</w:t>
      </w:r>
      <w:bookmarkEnd w:id="4"/>
    </w:p>
    <w:p w:rsidR="00541D4C" w:rsidRDefault="00541D4C">
      <w:pPr>
        <w:pStyle w:val="Teksttreci0"/>
        <w:spacing w:after="540"/>
        <w:jc w:val="both"/>
      </w:pPr>
    </w:p>
    <w:p w:rsidR="005B1AA2" w:rsidRDefault="00541D4C" w:rsidP="00541D4C">
      <w:pPr>
        <w:pStyle w:val="Teksttreci0"/>
        <w:spacing w:after="0"/>
        <w:jc w:val="both"/>
      </w:pPr>
      <w:r>
        <w:lastRenderedPageBreak/>
        <w:t>tj. kinezyterapii i fizykoterapii ustalonych indywidualnie przez lekarza, w porównaniu do stanu</w:t>
      </w:r>
      <w:r>
        <w:br/>
        <w:t xml:space="preserve">wyjściowego w oparciu o skalę wybraną przez realizatora programu, </w:t>
      </w:r>
      <w:proofErr w:type="gramStart"/>
      <w:r>
        <w:t>podniesienie jakości</w:t>
      </w:r>
      <w:proofErr w:type="gramEnd"/>
      <w:r>
        <w:t xml:space="preserve">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:rsidR="00541D4C" w:rsidRDefault="00541D4C" w:rsidP="00541D4C">
      <w:pPr>
        <w:pStyle w:val="Teksttreci0"/>
        <w:spacing w:after="0"/>
        <w:jc w:val="both"/>
      </w:pPr>
    </w:p>
    <w:p w:rsidR="005B1AA2" w:rsidRDefault="00541D4C">
      <w:pPr>
        <w:pStyle w:val="Teksttreci0"/>
        <w:spacing w:after="0"/>
        <w:jc w:val="both"/>
      </w:pPr>
      <w:r>
        <w:t>Zadanie 1.3.1.2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„Dzierżawa gruntów od Nadleśnictwa”</w:t>
      </w:r>
    </w:p>
    <w:p w:rsidR="005B1AA2" w:rsidRDefault="00541D4C">
      <w:pPr>
        <w:pStyle w:val="Teksttreci0"/>
        <w:spacing w:after="0"/>
        <w:jc w:val="both"/>
      </w:pPr>
      <w:r>
        <w:t>Cel: Zawarcie umowy dzierżawy gruntów w celu zapewnienia ciągłości działania</w:t>
      </w:r>
    </w:p>
    <w:p w:rsidR="005B1AA2" w:rsidRDefault="00541D4C">
      <w:pPr>
        <w:pStyle w:val="Teksttreci0"/>
        <w:spacing w:after="0"/>
        <w:jc w:val="both"/>
      </w:pPr>
      <w:r>
        <w:t>Okres realizacji: 2020-2022</w:t>
      </w:r>
    </w:p>
    <w:p w:rsidR="005B1AA2" w:rsidRDefault="00541D4C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"/>
        <w:gridCol w:w="1277"/>
        <w:gridCol w:w="1229"/>
        <w:gridCol w:w="1061"/>
        <w:gridCol w:w="1205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4 242,91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2 242,91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4 242,91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:rsidR="005B1AA2" w:rsidRDefault="00541D4C">
      <w:pPr>
        <w:pStyle w:val="Teksttreci0"/>
        <w:spacing w:after="0"/>
        <w:jc w:val="both"/>
      </w:pPr>
      <w:r>
        <w:t>Zadanie 1.3.1.3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„Dowozy uczniów do szkół w latach 2019-2022”</w:t>
      </w:r>
    </w:p>
    <w:p w:rsidR="005B1AA2" w:rsidRDefault="00541D4C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:rsidR="005B1AA2" w:rsidRDefault="00541D4C">
      <w:pPr>
        <w:pStyle w:val="Teksttreci0"/>
        <w:spacing w:after="0"/>
        <w:jc w:val="both"/>
      </w:pPr>
      <w:r>
        <w:t>Okres realizacji: 2019-2022</w:t>
      </w:r>
    </w:p>
    <w:p w:rsidR="005B1AA2" w:rsidRDefault="00541D4C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72"/>
        <w:gridCol w:w="1234"/>
        <w:gridCol w:w="1099"/>
        <w:gridCol w:w="125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598 978,98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265 630,00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864 608,98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598 978,98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265 630,00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864 608,98</w:t>
            </w:r>
          </w:p>
        </w:tc>
      </w:tr>
    </w:tbl>
    <w:p w:rsidR="005B1AA2" w:rsidRDefault="005B1AA2">
      <w:pPr>
        <w:spacing w:after="479" w:line="1" w:lineRule="exact"/>
      </w:pPr>
    </w:p>
    <w:p w:rsidR="005B1AA2" w:rsidRDefault="00541D4C">
      <w:pPr>
        <w:pStyle w:val="Teksttreci0"/>
        <w:spacing w:after="480"/>
        <w:jc w:val="both"/>
      </w:pPr>
      <w:r>
        <w:t>Przedsięwzięcie związane jest z organizacją transportu dzieci z terenu Gminy do szkół w latach</w:t>
      </w:r>
      <w:r>
        <w:br/>
        <w:t>2019-2022 w zakresie świadczenia usług przewozowych w komunikacji zamkniętej polegającej</w:t>
      </w:r>
    </w:p>
    <w:p w:rsidR="005B1AA2" w:rsidRDefault="00541D4C">
      <w:pPr>
        <w:pStyle w:val="Nagwek20"/>
        <w:keepNext/>
        <w:keepLines/>
        <w:spacing w:after="260"/>
      </w:pPr>
      <w:bookmarkStart w:id="5" w:name="bookmark12"/>
      <w:r>
        <w:t>7</w:t>
      </w:r>
      <w:bookmarkEnd w:id="5"/>
    </w:p>
    <w:p w:rsidR="0055386E" w:rsidRDefault="0055386E">
      <w:pPr>
        <w:pStyle w:val="Teksttreci0"/>
        <w:spacing w:after="540"/>
      </w:pPr>
    </w:p>
    <w:p w:rsidR="005B1AA2" w:rsidRDefault="00541D4C">
      <w:pPr>
        <w:pStyle w:val="Teksttreci0"/>
        <w:spacing w:after="540"/>
      </w:pPr>
      <w:proofErr w:type="gramStart"/>
      <w:r>
        <w:lastRenderedPageBreak/>
        <w:t>na</w:t>
      </w:r>
      <w:proofErr w:type="gramEnd"/>
      <w:r>
        <w:t xml:space="preserve"> dowozie uczniów szkół podstawowych i dzieci przedszkolnych oraz uczniów do szkół</w:t>
      </w:r>
      <w:r>
        <w:br/>
        <w:t>specjalnych w okresie od dnia 1 września 2019 r. do 30 czerwca 2022 r.</w:t>
      </w:r>
    </w:p>
    <w:p w:rsidR="005B1AA2" w:rsidRDefault="00541D4C">
      <w:pPr>
        <w:pStyle w:val="Teksttreci0"/>
        <w:spacing w:after="0"/>
      </w:pPr>
      <w:r>
        <w:t>Zadanie 1.3.1.4</w:t>
      </w: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„Dowozy uczniów do szkół specjalnych w latach 2021-2022”</w:t>
      </w:r>
    </w:p>
    <w:p w:rsidR="005B1AA2" w:rsidRDefault="00541D4C">
      <w:pPr>
        <w:pStyle w:val="Teksttreci0"/>
        <w:spacing w:after="0"/>
      </w:pPr>
      <w:r>
        <w:t>Cel: Zapewnienie uczniom z terenu Gminy bezpiecznych warunków dowozu do szkół</w:t>
      </w:r>
    </w:p>
    <w:p w:rsidR="005B1AA2" w:rsidRDefault="00541D4C">
      <w:pPr>
        <w:pStyle w:val="Teksttreci0"/>
        <w:spacing w:after="0"/>
      </w:pPr>
      <w:r>
        <w:t>Okres realizacji: 2021-2022</w:t>
      </w:r>
    </w:p>
    <w:p w:rsidR="005B1AA2" w:rsidRDefault="00541D4C">
      <w:pPr>
        <w:pStyle w:val="Teksttreci0"/>
        <w:spacing w:after="28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"/>
        <w:gridCol w:w="1488"/>
        <w:gridCol w:w="1430"/>
        <w:gridCol w:w="1080"/>
        <w:gridCol w:w="124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295 065,75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60 065,75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235 000,00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295 065,75</w:t>
            </w:r>
          </w:p>
        </w:tc>
      </w:tr>
    </w:tbl>
    <w:p w:rsidR="005B1AA2" w:rsidRDefault="005B1AA2">
      <w:pPr>
        <w:spacing w:after="539" w:line="1" w:lineRule="exact"/>
      </w:pPr>
    </w:p>
    <w:p w:rsidR="005B1AA2" w:rsidRDefault="00541D4C">
      <w:pPr>
        <w:pStyle w:val="Teksttreci0"/>
        <w:spacing w:after="540"/>
      </w:pPr>
      <w:r>
        <w:t>Przedsięwzięcie związane jest z organizacją transportu dzieci z terenu Gminy do szkół</w:t>
      </w:r>
      <w:r>
        <w:br/>
        <w:t>specjalnych w latach 2021-2022 w zakresie świadczenia usług przewozowych w komunikacji</w:t>
      </w:r>
      <w:r>
        <w:br/>
        <w:t>zamkniętej polegającej na dowozie uczniów szkół w okresie od dnia 1 września 2021 r. do</w:t>
      </w:r>
      <w:r>
        <w:br/>
        <w:t>30 czerwca 2022 r.</w:t>
      </w:r>
    </w:p>
    <w:p w:rsidR="005B1AA2" w:rsidRDefault="00541D4C">
      <w:pPr>
        <w:pStyle w:val="Teksttreci0"/>
        <w:spacing w:after="0"/>
      </w:pPr>
      <w:r>
        <w:t>Zadanie 1.3.1.5</w:t>
      </w: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„Zmiany planów miejscowych na terenie Gminy Osieczna”</w:t>
      </w:r>
    </w:p>
    <w:p w:rsidR="005B1AA2" w:rsidRDefault="00541D4C">
      <w:pPr>
        <w:pStyle w:val="Teksttreci0"/>
        <w:spacing w:after="0" w:line="233" w:lineRule="auto"/>
      </w:pPr>
      <w:r>
        <w:t>Cel: Efektywne wykorzystanie przestrzeni</w:t>
      </w:r>
    </w:p>
    <w:p w:rsidR="005B1AA2" w:rsidRDefault="00541D4C">
      <w:pPr>
        <w:pStyle w:val="Teksttreci0"/>
        <w:spacing w:after="0"/>
      </w:pPr>
      <w:r>
        <w:t>Okres realizacji: 2021-2023</w:t>
      </w:r>
    </w:p>
    <w:p w:rsidR="005B1AA2" w:rsidRDefault="00541D4C">
      <w:pPr>
        <w:pStyle w:val="Teksttreci0"/>
        <w:spacing w:after="540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"/>
        <w:gridCol w:w="1411"/>
        <w:gridCol w:w="1363"/>
        <w:gridCol w:w="1066"/>
        <w:gridCol w:w="970"/>
        <w:gridCol w:w="1118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5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</w:tbl>
    <w:p w:rsidR="005B1AA2" w:rsidRDefault="005B1AA2">
      <w:pPr>
        <w:spacing w:after="219" w:line="1" w:lineRule="exact"/>
      </w:pPr>
    </w:p>
    <w:p w:rsidR="005B1AA2" w:rsidRDefault="00541D4C">
      <w:pPr>
        <w:pStyle w:val="Teksttreci0"/>
        <w:spacing w:after="380"/>
      </w:pPr>
      <w:r>
        <w:t>Zadanie ma na celu zawarcie umowy, której przedmiotem będzie zmiana przeznaczenia</w:t>
      </w:r>
      <w:r>
        <w:br/>
        <w:t>terenów zabudowy letniskowej na mieszkaniową oraz terenów działalności gospodarczo-</w:t>
      </w:r>
      <w:r>
        <w:br/>
        <w:t>usługowej na terenie związanym z gospodarką odpadami komunalnymi.</w:t>
      </w:r>
    </w:p>
    <w:p w:rsidR="005B1AA2" w:rsidRDefault="00541D4C">
      <w:pPr>
        <w:pStyle w:val="Nagwek20"/>
        <w:keepNext/>
        <w:keepLines/>
        <w:spacing w:after="460"/>
      </w:pPr>
      <w:bookmarkStart w:id="6" w:name="bookmark14"/>
      <w:r>
        <w:t>8</w:t>
      </w:r>
      <w:bookmarkEnd w:id="6"/>
      <w:r>
        <w:br w:type="page"/>
      </w:r>
    </w:p>
    <w:p w:rsidR="005B1AA2" w:rsidRDefault="00541D4C">
      <w:pPr>
        <w:pStyle w:val="Teksttreci0"/>
        <w:spacing w:after="0"/>
        <w:jc w:val="both"/>
      </w:pPr>
      <w:r>
        <w:lastRenderedPageBreak/>
        <w:t>Zadanie 1.3.1.6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Rządowy program pn.: „Laboratoria Przyszłości”</w:t>
      </w:r>
    </w:p>
    <w:p w:rsidR="005B1AA2" w:rsidRDefault="00541D4C">
      <w:pPr>
        <w:pStyle w:val="Teksttreci0"/>
        <w:spacing w:after="0" w:line="233" w:lineRule="auto"/>
        <w:jc w:val="both"/>
      </w:pPr>
      <w:r>
        <w:t>Cel: Rozwijanie szkolnej infrastruktury</w:t>
      </w:r>
    </w:p>
    <w:p w:rsidR="005B1AA2" w:rsidRDefault="00541D4C">
      <w:pPr>
        <w:pStyle w:val="Teksttreci0"/>
        <w:spacing w:after="0"/>
        <w:jc w:val="both"/>
      </w:pPr>
      <w:r>
        <w:t>Okres realizacji: 2021-2022</w:t>
      </w:r>
    </w:p>
    <w:p w:rsidR="005B1AA2" w:rsidRDefault="00541D4C">
      <w:pPr>
        <w:pStyle w:val="Teksttreci0"/>
        <w:spacing w:after="280"/>
        <w:jc w:val="both"/>
      </w:pPr>
      <w:r>
        <w:t>Klasyfikacja budżetowa: 801-80101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430"/>
        <w:gridCol w:w="1051"/>
        <w:gridCol w:w="1123"/>
        <w:gridCol w:w="1138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252 000,00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0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187 823,70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64 176,30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252 000,00</w:t>
            </w:r>
          </w:p>
        </w:tc>
      </w:tr>
    </w:tbl>
    <w:p w:rsidR="005B1AA2" w:rsidRDefault="005B1AA2">
      <w:pPr>
        <w:spacing w:after="539" w:line="1" w:lineRule="exact"/>
      </w:pPr>
    </w:p>
    <w:p w:rsidR="005B1AA2" w:rsidRDefault="00541D4C">
      <w:pPr>
        <w:pStyle w:val="Teksttreci0"/>
        <w:spacing w:after="820"/>
        <w:jc w:val="both"/>
      </w:pPr>
      <w:r>
        <w:t>Środki zostaną przeznaczone na zakup wyposażenia wyszczególnionego w katalogu podanym</w:t>
      </w:r>
      <w:r>
        <w:br/>
        <w:t>do publicznej wiadomości przez ministra właściwego do spraw oświaty i wychowania.</w:t>
      </w:r>
    </w:p>
    <w:p w:rsidR="005B1AA2" w:rsidRDefault="00541D4C">
      <w:pPr>
        <w:pStyle w:val="Teksttreci0"/>
        <w:spacing w:after="0"/>
        <w:jc w:val="both"/>
      </w:pPr>
      <w:r>
        <w:t>Zadanie 1.3.1.7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:rsidR="005B1AA2" w:rsidRDefault="00541D4C">
      <w:pPr>
        <w:pStyle w:val="Teksttreci0"/>
        <w:spacing w:after="0"/>
        <w:jc w:val="both"/>
      </w:pPr>
      <w:r>
        <w:t>Cel: Zapewnienie uczniom z terenu Gminy bezpiecznych warunków dowozu do szkół</w:t>
      </w:r>
      <w:r>
        <w:br/>
        <w:t>i przedszkoli</w:t>
      </w:r>
    </w:p>
    <w:p w:rsidR="005B1AA2" w:rsidRDefault="00541D4C">
      <w:pPr>
        <w:pStyle w:val="Teksttreci0"/>
        <w:spacing w:after="0"/>
        <w:jc w:val="both"/>
      </w:pPr>
      <w:r>
        <w:t>Okres realizacji: 2022-2023</w:t>
      </w:r>
    </w:p>
    <w:p w:rsidR="005B1AA2" w:rsidRDefault="00541D4C">
      <w:pPr>
        <w:pStyle w:val="Teksttreci0"/>
        <w:spacing w:after="28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72"/>
        <w:gridCol w:w="1234"/>
        <w:gridCol w:w="1099"/>
        <w:gridCol w:w="1099"/>
        <w:gridCol w:w="125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</w:tr>
    </w:tbl>
    <w:p w:rsidR="005B1AA2" w:rsidRDefault="005B1AA2">
      <w:pPr>
        <w:spacing w:after="479" w:line="1" w:lineRule="exact"/>
      </w:pPr>
    </w:p>
    <w:p w:rsidR="005B1AA2" w:rsidRDefault="00541D4C">
      <w:pPr>
        <w:pStyle w:val="Teksttreci0"/>
        <w:spacing w:after="380"/>
        <w:jc w:val="both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  <w:r>
        <w:br w:type="page"/>
      </w:r>
    </w:p>
    <w:p w:rsidR="005B1AA2" w:rsidRDefault="00541D4C">
      <w:pPr>
        <w:pStyle w:val="Teksttreci0"/>
        <w:spacing w:after="0"/>
      </w:pPr>
      <w:r>
        <w:lastRenderedPageBreak/>
        <w:t>Zadanie 1.3.1.8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:rsidR="005B1AA2" w:rsidRDefault="00541D4C">
      <w:pPr>
        <w:pStyle w:val="Teksttreci0"/>
        <w:spacing w:after="0"/>
        <w:jc w:val="both"/>
      </w:pPr>
      <w:r>
        <w:t>Cel: Zapewnienie uczniom z terenu Gminy bezpiecznych warunków dowozu do szkół</w:t>
      </w:r>
    </w:p>
    <w:p w:rsidR="005B1AA2" w:rsidRDefault="00541D4C">
      <w:pPr>
        <w:pStyle w:val="Teksttreci0"/>
        <w:spacing w:after="0"/>
        <w:jc w:val="both"/>
      </w:pPr>
      <w:r>
        <w:t>Okres realizacji: 2022-2023</w:t>
      </w:r>
    </w:p>
    <w:p w:rsidR="005B1AA2" w:rsidRDefault="00541D4C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72"/>
        <w:gridCol w:w="1234"/>
        <w:gridCol w:w="1099"/>
        <w:gridCol w:w="1099"/>
        <w:gridCol w:w="125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</w:tr>
    </w:tbl>
    <w:p w:rsidR="005B1AA2" w:rsidRDefault="005B1AA2" w:rsidP="0055386E"/>
    <w:p w:rsidR="005B1AA2" w:rsidRDefault="00541D4C" w:rsidP="0055386E">
      <w:pPr>
        <w:pStyle w:val="Teksttreci0"/>
        <w:spacing w:after="0"/>
        <w:jc w:val="both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:rsidR="0055386E" w:rsidRDefault="0055386E" w:rsidP="0055386E">
      <w:pPr>
        <w:pStyle w:val="Teksttreci0"/>
        <w:spacing w:after="0"/>
        <w:jc w:val="both"/>
      </w:pPr>
    </w:p>
    <w:p w:rsidR="005B1AA2" w:rsidRDefault="00541D4C" w:rsidP="0055386E">
      <w:pPr>
        <w:pStyle w:val="Teksttreci0"/>
        <w:spacing w:after="0"/>
        <w:jc w:val="both"/>
      </w:pPr>
      <w:r>
        <w:t>Zadanie 1.3.1.9</w:t>
      </w:r>
    </w:p>
    <w:p w:rsidR="005B1AA2" w:rsidRDefault="00541D4C" w:rsidP="0055386E">
      <w:pPr>
        <w:pStyle w:val="Teksttreci0"/>
        <w:spacing w:after="0"/>
        <w:jc w:val="both"/>
      </w:pPr>
      <w:r>
        <w:rPr>
          <w:b/>
          <w:bCs/>
        </w:rPr>
        <w:t>Nazwa zadania: „Strategia Rozwoju Gminy Osieczna”</w:t>
      </w:r>
    </w:p>
    <w:p w:rsidR="005B1AA2" w:rsidRDefault="00541D4C">
      <w:pPr>
        <w:pStyle w:val="Teksttreci0"/>
        <w:spacing w:after="0" w:line="233" w:lineRule="auto"/>
        <w:jc w:val="both"/>
      </w:pPr>
      <w:r>
        <w:t>Cel: Zapewnienie zrównoważonego rozwoju Gminy</w:t>
      </w:r>
    </w:p>
    <w:p w:rsidR="005B1AA2" w:rsidRDefault="00541D4C">
      <w:pPr>
        <w:pStyle w:val="Teksttreci0"/>
        <w:spacing w:after="0"/>
        <w:jc w:val="both"/>
      </w:pPr>
      <w:r>
        <w:t>Okres realizacji: 2022-2023</w:t>
      </w:r>
    </w:p>
    <w:p w:rsidR="005B1AA2" w:rsidRDefault="00541D4C">
      <w:pPr>
        <w:pStyle w:val="Teksttreci0"/>
        <w:spacing w:after="260"/>
        <w:jc w:val="both"/>
      </w:pPr>
      <w:r>
        <w:t>Klasyfikacja budżetowa: 750-75095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5"/>
        <w:gridCol w:w="1272"/>
        <w:gridCol w:w="1234"/>
        <w:gridCol w:w="1099"/>
        <w:gridCol w:w="1099"/>
        <w:gridCol w:w="125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34 000,00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54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:rsidR="005B1AA2" w:rsidRDefault="00541D4C">
      <w:pPr>
        <w:pStyle w:val="Nagwek20"/>
        <w:keepNext/>
        <w:keepLines/>
        <w:spacing w:after="260"/>
      </w:pPr>
      <w:bookmarkStart w:id="7" w:name="bookmark16"/>
      <w:r>
        <w:t>10</w:t>
      </w:r>
      <w:bookmarkEnd w:id="7"/>
    </w:p>
    <w:p w:rsidR="0055386E" w:rsidRDefault="0055386E">
      <w:pPr>
        <w:pStyle w:val="Teksttreci0"/>
        <w:spacing w:after="0"/>
        <w:jc w:val="both"/>
      </w:pPr>
    </w:p>
    <w:p w:rsidR="005B1AA2" w:rsidRDefault="00541D4C">
      <w:pPr>
        <w:pStyle w:val="Teksttreci0"/>
        <w:spacing w:after="0"/>
        <w:jc w:val="both"/>
      </w:pPr>
      <w:r>
        <w:lastRenderedPageBreak/>
        <w:t>Zadanie 1.3.1.10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„Utworzenie miejsc opieki nad dziećmi do lat 3 w Gminie Osieczna”</w:t>
      </w:r>
    </w:p>
    <w:p w:rsidR="005B1AA2" w:rsidRDefault="00541D4C">
      <w:pPr>
        <w:pStyle w:val="Teksttreci0"/>
        <w:spacing w:after="0"/>
        <w:jc w:val="both"/>
      </w:pPr>
      <w:r>
        <w:t>Cel: Finansowanie bieżącego funkcjonowania nowo powstałych żłobków w Osiecznej</w:t>
      </w:r>
      <w:r>
        <w:br/>
        <w:t>i Kąkolewie</w:t>
      </w:r>
    </w:p>
    <w:p w:rsidR="005B1AA2" w:rsidRDefault="00541D4C">
      <w:pPr>
        <w:pStyle w:val="Teksttreci0"/>
        <w:spacing w:after="0"/>
        <w:jc w:val="both"/>
      </w:pPr>
      <w:r>
        <w:t>Okres realizacji: 2020-2022</w:t>
      </w:r>
    </w:p>
    <w:p w:rsidR="005B1AA2" w:rsidRDefault="00541D4C">
      <w:pPr>
        <w:pStyle w:val="Teksttreci0"/>
        <w:spacing w:after="54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60"/>
        <w:gridCol w:w="1483"/>
        <w:gridCol w:w="1157"/>
        <w:gridCol w:w="161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784 129,94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149 477,94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634 652,00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784 129,94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760" w:line="276" w:lineRule="auto"/>
        <w:jc w:val="both"/>
      </w:pPr>
      <w:r>
        <w:t>Zadanie obejmuje bieżące utrzymanie żłobków w Osiecznej i Kąkolewie. W zadaniu</w:t>
      </w:r>
      <w:r>
        <w:br/>
        <w:t>uwzględniono plan wydatków z czwartą cyfrą - „0”.</w:t>
      </w:r>
    </w:p>
    <w:p w:rsidR="005B1AA2" w:rsidRDefault="00541D4C">
      <w:pPr>
        <w:pStyle w:val="Teksttreci0"/>
        <w:numPr>
          <w:ilvl w:val="0"/>
          <w:numId w:val="7"/>
        </w:numPr>
        <w:tabs>
          <w:tab w:val="left" w:pos="397"/>
        </w:tabs>
        <w:spacing w:after="540"/>
        <w:jc w:val="both"/>
      </w:pPr>
      <w:proofErr w:type="gramStart"/>
      <w:r>
        <w:rPr>
          <w:b/>
          <w:bCs/>
        </w:rPr>
        <w:t>pozostałe</w:t>
      </w:r>
      <w:proofErr w:type="gramEnd"/>
      <w:r>
        <w:rPr>
          <w:b/>
          <w:bCs/>
        </w:rPr>
        <w:t xml:space="preserve"> przedsięwzięcia majątkowe</w:t>
      </w:r>
    </w:p>
    <w:p w:rsidR="005B1AA2" w:rsidRDefault="00541D4C">
      <w:pPr>
        <w:pStyle w:val="Teksttreci0"/>
        <w:spacing w:after="0"/>
        <w:jc w:val="both"/>
      </w:pPr>
      <w:r>
        <w:t>Zadanie 1.3.2.1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„Program budowy ścieżek pieszo-rowerowych na terenie Gminy”</w:t>
      </w:r>
    </w:p>
    <w:p w:rsidR="005B1AA2" w:rsidRDefault="00541D4C">
      <w:pPr>
        <w:pStyle w:val="Teksttreci0"/>
        <w:spacing w:after="0"/>
        <w:jc w:val="both"/>
      </w:pPr>
      <w:r>
        <w:t>Cel: Poprawa atrakcyjności turystycznej regionu poprzez budowę bezpiecznego systemu</w:t>
      </w:r>
      <w:r>
        <w:br/>
        <w:t>ścieżek pieszo-rowerowych</w:t>
      </w:r>
    </w:p>
    <w:p w:rsidR="005B1AA2" w:rsidRDefault="00541D4C">
      <w:pPr>
        <w:pStyle w:val="Teksttreci0"/>
        <w:spacing w:after="0"/>
        <w:jc w:val="both"/>
      </w:pPr>
      <w:r>
        <w:t>Okres realizacji: 2015-2022</w:t>
      </w:r>
    </w:p>
    <w:p w:rsidR="005B1AA2" w:rsidRDefault="00541D4C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541"/>
        <w:gridCol w:w="1483"/>
        <w:gridCol w:w="1046"/>
        <w:gridCol w:w="1320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197 166,26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147 166,26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197 166,26</w:t>
            </w:r>
          </w:p>
        </w:tc>
      </w:tr>
    </w:tbl>
    <w:p w:rsidR="005B1AA2" w:rsidRDefault="005B1AA2">
      <w:pPr>
        <w:spacing w:after="539" w:line="1" w:lineRule="exact"/>
      </w:pPr>
    </w:p>
    <w:p w:rsidR="005B1AA2" w:rsidRDefault="00541D4C">
      <w:pPr>
        <w:pStyle w:val="Teksttreci0"/>
        <w:spacing w:after="440"/>
        <w:jc w:val="both"/>
      </w:pPr>
      <w:r>
        <w:t>Nadrzędnym celem przedsięwzięcia jest poprawa bezpieczeństwa pieszych i rowerzystów oraz</w:t>
      </w:r>
      <w:r>
        <w:br/>
        <w:t>propagowanie zdrowego stylu życia, poprzez aktywny wypoczynek, a ponadto promowanie</w:t>
      </w:r>
      <w:r>
        <w:br/>
        <w:t xml:space="preserve">walorów </w:t>
      </w:r>
      <w:proofErr w:type="spellStart"/>
      <w:r>
        <w:t>turystyczno</w:t>
      </w:r>
      <w:proofErr w:type="spellEnd"/>
      <w:r>
        <w:t xml:space="preserve"> - krajoznawczych Gminy.</w:t>
      </w:r>
    </w:p>
    <w:p w:rsidR="005B1AA2" w:rsidRDefault="00541D4C">
      <w:pPr>
        <w:pStyle w:val="Nagwek20"/>
        <w:keepNext/>
        <w:keepLines/>
      </w:pPr>
      <w:bookmarkStart w:id="8" w:name="bookmark18"/>
      <w:r>
        <w:t>11</w:t>
      </w:r>
      <w:bookmarkEnd w:id="8"/>
      <w:r>
        <w:br w:type="page"/>
      </w:r>
    </w:p>
    <w:p w:rsidR="005B1AA2" w:rsidRDefault="00541D4C">
      <w:pPr>
        <w:pStyle w:val="Teksttreci0"/>
        <w:spacing w:after="0"/>
      </w:pPr>
      <w:r>
        <w:lastRenderedPageBreak/>
        <w:t>Zadanie 1.3.2.2</w:t>
      </w: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„Rewitalizacja centrum Osiecznej”</w:t>
      </w:r>
    </w:p>
    <w:p w:rsidR="005B1AA2" w:rsidRDefault="00541D4C">
      <w:pPr>
        <w:pStyle w:val="Teksttreci0"/>
        <w:spacing w:after="0" w:line="233" w:lineRule="auto"/>
      </w:pPr>
      <w:r>
        <w:t>Cel: Ożywienie przestrzenne oraz społeczno-gospodarcze centrum</w:t>
      </w:r>
    </w:p>
    <w:p w:rsidR="005B1AA2" w:rsidRDefault="00541D4C">
      <w:pPr>
        <w:pStyle w:val="Teksttreci0"/>
        <w:spacing w:after="0"/>
      </w:pPr>
      <w:r>
        <w:t>Okres realizacji: 2013-2023</w:t>
      </w:r>
    </w:p>
    <w:p w:rsidR="005B1AA2" w:rsidRDefault="00541D4C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450"/>
        <w:gridCol w:w="1402"/>
        <w:gridCol w:w="1171"/>
        <w:gridCol w:w="1094"/>
        <w:gridCol w:w="1315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38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3 923 077,93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4 923 077,93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4 073 077,93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5 073 077,93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 w:rsidP="0055386E">
      <w:pPr>
        <w:pStyle w:val="Teksttreci0"/>
        <w:spacing w:after="0"/>
      </w:pPr>
      <w:r>
        <w:t>Zadanie poprzez działania infrastrukturalne, urbanistyczno-architektoniczne ma na celu</w:t>
      </w:r>
      <w:r>
        <w:br/>
        <w:t xml:space="preserve">wzbogacenie oferty turystycznej, zmianę estetyki centrum miasta i wpłynie na </w:t>
      </w:r>
      <w:proofErr w:type="gramStart"/>
      <w:r>
        <w:t>poprawę jakości</w:t>
      </w:r>
      <w:proofErr w:type="gramEnd"/>
      <w:r>
        <w:br/>
        <w:t>życia mieszkańców.</w:t>
      </w:r>
    </w:p>
    <w:p w:rsidR="005B1AA2" w:rsidRDefault="00541D4C">
      <w:pPr>
        <w:pStyle w:val="Teksttreci0"/>
        <w:spacing w:after="0"/>
      </w:pPr>
      <w:r>
        <w:t>Zadanie 1.3.2.3</w:t>
      </w:r>
    </w:p>
    <w:p w:rsidR="0055386E" w:rsidRDefault="0055386E">
      <w:pPr>
        <w:pStyle w:val="Teksttreci0"/>
        <w:spacing w:after="0"/>
      </w:pP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„Budowa ujęcia wody na terenie Gminy Osieczna”</w:t>
      </w:r>
    </w:p>
    <w:p w:rsidR="005B1AA2" w:rsidRDefault="00541D4C">
      <w:pPr>
        <w:pStyle w:val="Teksttreci0"/>
        <w:spacing w:after="0"/>
      </w:pPr>
      <w:r>
        <w:t>Cel: Uporządkowanie gospodarki wodociągowej na terenie Gminy</w:t>
      </w:r>
    </w:p>
    <w:p w:rsidR="005B1AA2" w:rsidRDefault="00541D4C">
      <w:pPr>
        <w:pStyle w:val="Teksttreci0"/>
        <w:spacing w:after="0"/>
      </w:pPr>
      <w:r>
        <w:t>Okres realizacji: 2020-2025</w:t>
      </w:r>
    </w:p>
    <w:p w:rsidR="005B1AA2" w:rsidRDefault="00541D4C">
      <w:pPr>
        <w:pStyle w:val="Teksttreci0"/>
        <w:spacing w:after="260"/>
      </w:pPr>
      <w:r>
        <w:t>Klasyfikacja budżetowa: 010-01043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0"/>
        <w:gridCol w:w="1277"/>
        <w:gridCol w:w="1306"/>
        <w:gridCol w:w="1061"/>
        <w:gridCol w:w="1195"/>
        <w:gridCol w:w="1061"/>
        <w:gridCol w:w="1066"/>
        <w:gridCol w:w="1234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2 501 784,60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1 784,60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2 501 784,60</w:t>
            </w:r>
          </w:p>
        </w:tc>
      </w:tr>
    </w:tbl>
    <w:p w:rsidR="005B1AA2" w:rsidRDefault="005B1AA2">
      <w:pPr>
        <w:spacing w:after="539" w:line="1" w:lineRule="exact"/>
      </w:pPr>
    </w:p>
    <w:p w:rsidR="005B1AA2" w:rsidRDefault="00541D4C">
      <w:pPr>
        <w:pStyle w:val="Teksttreci0"/>
        <w:spacing w:after="1240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:rsidR="005B1AA2" w:rsidRDefault="00541D4C">
      <w:pPr>
        <w:pStyle w:val="Nagwek20"/>
        <w:keepNext/>
        <w:keepLines/>
        <w:spacing w:after="260"/>
      </w:pPr>
      <w:bookmarkStart w:id="9" w:name="bookmark20"/>
      <w:r>
        <w:t>12</w:t>
      </w:r>
      <w:bookmarkEnd w:id="9"/>
    </w:p>
    <w:p w:rsidR="0055386E" w:rsidRDefault="0055386E">
      <w:pPr>
        <w:pStyle w:val="Teksttreci0"/>
        <w:spacing w:after="0"/>
      </w:pPr>
    </w:p>
    <w:p w:rsidR="005B1AA2" w:rsidRDefault="00541D4C">
      <w:pPr>
        <w:pStyle w:val="Teksttreci0"/>
        <w:spacing w:after="0"/>
      </w:pPr>
      <w:r>
        <w:lastRenderedPageBreak/>
        <w:t>Zadanie 1.3.2.4</w:t>
      </w: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„Budowa oraz modernizacja oświetlenia ulicznego na terenie Gminy”</w:t>
      </w:r>
    </w:p>
    <w:p w:rsidR="005B1AA2" w:rsidRDefault="00541D4C">
      <w:pPr>
        <w:pStyle w:val="Teksttreci0"/>
        <w:spacing w:after="0" w:line="233" w:lineRule="auto"/>
      </w:pPr>
      <w:r>
        <w:t>Cel: Obniżenie kosztów zużycia energii</w:t>
      </w:r>
    </w:p>
    <w:p w:rsidR="005B1AA2" w:rsidRDefault="00541D4C">
      <w:pPr>
        <w:pStyle w:val="Teksttreci0"/>
        <w:spacing w:after="0"/>
      </w:pPr>
      <w:r>
        <w:t>Okres realizacji: 2021-2023</w:t>
      </w:r>
    </w:p>
    <w:p w:rsidR="005B1AA2" w:rsidRDefault="00541D4C">
      <w:pPr>
        <w:pStyle w:val="Teksttreci0"/>
        <w:spacing w:after="260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4"/>
        <w:gridCol w:w="1450"/>
        <w:gridCol w:w="1402"/>
        <w:gridCol w:w="1229"/>
        <w:gridCol w:w="1104"/>
        <w:gridCol w:w="137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09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2 175 426,36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1 575 426,36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400 000,00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2 175 426,36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460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:rsidR="005B1AA2" w:rsidRDefault="00541D4C">
      <w:pPr>
        <w:pStyle w:val="Teksttreci0"/>
        <w:spacing w:after="0"/>
      </w:pPr>
      <w:r>
        <w:t>Zadanie 1.3.2.5</w:t>
      </w: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„Rozbudowa sieci wodno-kanalizacyjnej na terenie Gminy”</w:t>
      </w:r>
    </w:p>
    <w:p w:rsidR="005B1AA2" w:rsidRDefault="00541D4C">
      <w:pPr>
        <w:pStyle w:val="Teksttreci0"/>
        <w:spacing w:after="0"/>
      </w:pPr>
      <w:r>
        <w:t>Cel: Uporządkowanie gospodarki ściekowej na terenie Gminy</w:t>
      </w:r>
    </w:p>
    <w:p w:rsidR="005B1AA2" w:rsidRDefault="00541D4C">
      <w:pPr>
        <w:pStyle w:val="Teksttreci0"/>
        <w:spacing w:after="0"/>
      </w:pPr>
      <w:r>
        <w:t>Okres realizacji: 2021-2025</w:t>
      </w:r>
    </w:p>
    <w:p w:rsidR="005B1AA2" w:rsidRDefault="00541D4C">
      <w:pPr>
        <w:pStyle w:val="Teksttreci0"/>
        <w:spacing w:after="260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9"/>
        <w:gridCol w:w="1229"/>
        <w:gridCol w:w="1301"/>
        <w:gridCol w:w="1070"/>
        <w:gridCol w:w="1272"/>
        <w:gridCol w:w="1210"/>
        <w:gridCol w:w="1090"/>
        <w:gridCol w:w="1402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9 304 235,50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90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104 235,50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4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both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9 304 235,50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54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:rsidR="005B1AA2" w:rsidRDefault="00541D4C">
      <w:pPr>
        <w:pStyle w:val="Teksttreci0"/>
        <w:spacing w:after="0"/>
      </w:pPr>
      <w:r>
        <w:t>Zadanie 1.3.2.6</w:t>
      </w: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„Przebudowa ciągów komunikacyjnych na terenie Letniska w Osiecznej”</w:t>
      </w:r>
    </w:p>
    <w:p w:rsidR="005B1AA2" w:rsidRDefault="00541D4C">
      <w:pPr>
        <w:pStyle w:val="Teksttreci0"/>
        <w:spacing w:after="0"/>
      </w:pPr>
      <w:r>
        <w:t>Cel: Poprawa infrastruktury turystycznej</w:t>
      </w:r>
    </w:p>
    <w:p w:rsidR="005B1AA2" w:rsidRDefault="00541D4C">
      <w:pPr>
        <w:pStyle w:val="Teksttreci0"/>
        <w:spacing w:after="0"/>
      </w:pPr>
      <w:r>
        <w:t>Okres realizacji: 2021-2023</w:t>
      </w:r>
    </w:p>
    <w:p w:rsidR="005B1AA2" w:rsidRDefault="00541D4C">
      <w:pPr>
        <w:pStyle w:val="Teksttreci0"/>
        <w:spacing w:after="540"/>
      </w:pPr>
      <w:r>
        <w:t>Klasyfikacja budżetowa: 630-63003</w:t>
      </w:r>
    </w:p>
    <w:p w:rsidR="005B1AA2" w:rsidRDefault="00541D4C">
      <w:pPr>
        <w:pStyle w:val="Nagwek20"/>
        <w:keepNext/>
        <w:keepLines/>
        <w:spacing w:after="260"/>
      </w:pPr>
      <w:bookmarkStart w:id="10" w:name="bookmark22"/>
      <w:r>
        <w:t>13</w:t>
      </w:r>
      <w:bookmarkEnd w:id="10"/>
      <w:r>
        <w:br w:type="page"/>
      </w:r>
    </w:p>
    <w:p w:rsidR="005B1AA2" w:rsidRDefault="00541D4C">
      <w:pPr>
        <w:pStyle w:val="Teksttreci0"/>
        <w:spacing w:after="480" w:line="254" w:lineRule="auto"/>
        <w:jc w:val="both"/>
      </w:pPr>
      <w:r>
        <w:lastRenderedPageBreak/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2"/>
        <w:gridCol w:w="1277"/>
        <w:gridCol w:w="1224"/>
        <w:gridCol w:w="1166"/>
        <w:gridCol w:w="1128"/>
        <w:gridCol w:w="1142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26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:rsidR="005B1AA2" w:rsidRDefault="00541D4C">
            <w:pPr>
              <w:pStyle w:val="Inne0"/>
              <w:rPr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08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40 000,00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540"/>
        <w:jc w:val="both"/>
      </w:pPr>
      <w:r>
        <w:t>Plan dotyczy wydatków nieujętych w budżecie projektu.</w:t>
      </w:r>
    </w:p>
    <w:p w:rsidR="005B1AA2" w:rsidRDefault="00541D4C">
      <w:pPr>
        <w:pStyle w:val="Teksttreci0"/>
        <w:spacing w:after="0"/>
        <w:jc w:val="both"/>
      </w:pPr>
      <w:r>
        <w:t>Zadanie 1.3.2.7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„Budowa sieci kanalizacji sanitarnej w miejscowości Łoniewo i Osieczna</w:t>
      </w:r>
      <w:r>
        <w:rPr>
          <w:b/>
          <w:bCs/>
        </w:rPr>
        <w:br/>
        <w:t>(Stanisławówka)”</w:t>
      </w:r>
    </w:p>
    <w:p w:rsidR="005B1AA2" w:rsidRDefault="00541D4C">
      <w:pPr>
        <w:pStyle w:val="Teksttreci0"/>
        <w:spacing w:after="0"/>
        <w:jc w:val="both"/>
      </w:pPr>
      <w:r>
        <w:t>Cel: Uporządkowanie gospodarki ściekowej na terenie Gminy</w:t>
      </w:r>
    </w:p>
    <w:p w:rsidR="005B1AA2" w:rsidRDefault="00541D4C">
      <w:pPr>
        <w:pStyle w:val="Teksttreci0"/>
        <w:spacing w:after="0"/>
        <w:jc w:val="both"/>
      </w:pPr>
      <w:r>
        <w:t>Okres realizacji: 2017-2022</w:t>
      </w:r>
    </w:p>
    <w:p w:rsidR="005B1AA2" w:rsidRDefault="00541D4C">
      <w:pPr>
        <w:pStyle w:val="Teksttreci0"/>
        <w:spacing w:after="540"/>
        <w:jc w:val="both"/>
      </w:pPr>
      <w:r>
        <w:t>Klasyfikacja budżetowa: 010-01095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1"/>
        <w:gridCol w:w="1579"/>
        <w:gridCol w:w="1522"/>
        <w:gridCol w:w="1310"/>
        <w:gridCol w:w="1512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7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3 386 483,51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1 886 483,51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1 500 000,00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3 386 483,51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1340"/>
        <w:jc w:val="both"/>
      </w:pPr>
      <w:r>
        <w:t>W związku z uzyskaniem dodatkowych środków planuje się kontynuować rozpoczętą</w:t>
      </w:r>
      <w:r>
        <w:br/>
        <w:t>w minimalnym stopniu w latach wcześniejszych budowę sieci kanalizacji sanitarnej</w:t>
      </w:r>
      <w:r>
        <w:br/>
        <w:t>i wodociągowej na terenie Gminy. Podłączenie kolejnych miejscowości do sieci wpłynie na</w:t>
      </w:r>
      <w:r>
        <w:br/>
        <w:t>poprawę stanu środowiska naturalnego. Zadanie współfinansowane ze środków Rządowego</w:t>
      </w:r>
      <w:r>
        <w:br/>
        <w:t>Funduszu Inwestycji Lokalnych.</w:t>
      </w:r>
    </w:p>
    <w:p w:rsidR="005B1AA2" w:rsidRDefault="00541D4C">
      <w:pPr>
        <w:pStyle w:val="Nagwek20"/>
        <w:keepNext/>
        <w:keepLines/>
      </w:pPr>
      <w:bookmarkStart w:id="11" w:name="bookmark24"/>
      <w:r>
        <w:t>14</w:t>
      </w:r>
      <w:bookmarkEnd w:id="11"/>
    </w:p>
    <w:p w:rsidR="00541D4C" w:rsidRDefault="00541D4C">
      <w:pPr>
        <w:pStyle w:val="Teksttreci0"/>
        <w:spacing w:after="0"/>
        <w:jc w:val="both"/>
      </w:pPr>
    </w:p>
    <w:p w:rsidR="005B1AA2" w:rsidRDefault="00541D4C">
      <w:pPr>
        <w:pStyle w:val="Teksttreci0"/>
        <w:spacing w:after="0"/>
        <w:jc w:val="both"/>
      </w:pPr>
      <w:r>
        <w:lastRenderedPageBreak/>
        <w:t>Zadanie 1.3.2.8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„Opracowanie programów dla realizacji zadań w zakresie gospodarki</w:t>
      </w:r>
      <w:r>
        <w:rPr>
          <w:b/>
          <w:bCs/>
        </w:rPr>
        <w:br/>
        <w:t>ściekowej na terenie Gminy Osieczna”</w:t>
      </w:r>
    </w:p>
    <w:p w:rsidR="005B1AA2" w:rsidRDefault="00541D4C">
      <w:pPr>
        <w:pStyle w:val="Teksttreci0"/>
        <w:spacing w:after="0"/>
        <w:jc w:val="both"/>
      </w:pPr>
      <w:r>
        <w:t>Cel: Uporządkowanie gospodarki ściekowej na terenie Gminy</w:t>
      </w:r>
    </w:p>
    <w:p w:rsidR="005B1AA2" w:rsidRDefault="00541D4C">
      <w:pPr>
        <w:pStyle w:val="Teksttreci0"/>
        <w:spacing w:after="0"/>
        <w:jc w:val="both"/>
      </w:pPr>
      <w:r>
        <w:t>Okres realizacji: 2021-2022</w:t>
      </w:r>
    </w:p>
    <w:p w:rsidR="005B1AA2" w:rsidRDefault="00541D4C" w:rsidP="0055386E">
      <w:pPr>
        <w:pStyle w:val="Teksttreci0"/>
        <w:spacing w:after="0"/>
        <w:jc w:val="both"/>
      </w:pPr>
      <w:r>
        <w:t>Klasyfikacja budżetowa: 010-01095</w:t>
      </w:r>
    </w:p>
    <w:p w:rsidR="0055386E" w:rsidRDefault="0055386E" w:rsidP="0055386E">
      <w:pPr>
        <w:pStyle w:val="Teksttreci0"/>
        <w:spacing w:after="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2"/>
        <w:gridCol w:w="1358"/>
        <w:gridCol w:w="1315"/>
        <w:gridCol w:w="1234"/>
        <w:gridCol w:w="136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260 000,00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420" w:line="259" w:lineRule="auto"/>
        <w:jc w:val="both"/>
      </w:pPr>
      <w:r>
        <w:t>Zadanie ma na celu zawarcie umów, których przedmiotem będzie wykonanie dokumentacji</w:t>
      </w:r>
      <w:r>
        <w:br/>
        <w:t>technicznych dla budowy przydomowych oczyszczalni ścieków na terenie Gminy oraz</w:t>
      </w:r>
      <w:r>
        <w:br/>
        <w:t>opracowanie programu funkcjonalno-użytkowego dla gospodarki ściekowej w pięciu</w:t>
      </w:r>
      <w:r>
        <w:br/>
        <w:t xml:space="preserve">miejscowościach </w:t>
      </w:r>
      <w:proofErr w:type="gramStart"/>
      <w:r>
        <w:t>gminy dla których</w:t>
      </w:r>
      <w:proofErr w:type="gramEnd"/>
      <w:r>
        <w:t xml:space="preserve"> przewidziano budowę kanalizacji sanitarnej.</w:t>
      </w:r>
    </w:p>
    <w:p w:rsidR="005B1AA2" w:rsidRDefault="00541D4C">
      <w:pPr>
        <w:pStyle w:val="Teksttreci0"/>
        <w:spacing w:after="0"/>
        <w:jc w:val="both"/>
      </w:pPr>
      <w:r>
        <w:t>Zadanie 1.3.2.9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:rsidR="005B1AA2" w:rsidRDefault="00541D4C">
      <w:pPr>
        <w:pStyle w:val="Teksttreci0"/>
        <w:spacing w:after="0"/>
        <w:jc w:val="both"/>
      </w:pPr>
      <w:r>
        <w:t>Cel: Poprawa bezpieczeństwa ruchu pieszych</w:t>
      </w:r>
    </w:p>
    <w:p w:rsidR="005B1AA2" w:rsidRDefault="00541D4C">
      <w:pPr>
        <w:pStyle w:val="Teksttreci0"/>
        <w:spacing w:after="0"/>
        <w:jc w:val="both"/>
      </w:pPr>
      <w:r>
        <w:t>Okres realizacji: 2021-2022</w:t>
      </w:r>
    </w:p>
    <w:p w:rsidR="005B1AA2" w:rsidRDefault="00541D4C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1"/>
        <w:gridCol w:w="1392"/>
        <w:gridCol w:w="1349"/>
        <w:gridCol w:w="1301"/>
        <w:gridCol w:w="1277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119 300,00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95 000,00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119 300,00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540"/>
      </w:pPr>
      <w:r>
        <w:t>Nadrzędnym celem przedsięwzięcia jest poprawa bezpieczeństwa pieszych.</w:t>
      </w:r>
    </w:p>
    <w:p w:rsidR="005B1AA2" w:rsidRDefault="00541D4C">
      <w:pPr>
        <w:pStyle w:val="Teksttreci0"/>
        <w:spacing w:after="0"/>
      </w:pPr>
      <w:r>
        <w:t>Zadanie 1.3.2.10</w:t>
      </w: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„Rozbudowa Zespołu Szkół w Świerczynie”</w:t>
      </w:r>
    </w:p>
    <w:p w:rsidR="005B1AA2" w:rsidRDefault="00541D4C">
      <w:pPr>
        <w:pStyle w:val="Teksttreci0"/>
        <w:spacing w:after="0" w:line="233" w:lineRule="auto"/>
      </w:pPr>
      <w:r>
        <w:t>Cel: Usprawnienie funkcjonowania Zespołu Szkół w Świerczynie</w:t>
      </w:r>
    </w:p>
    <w:p w:rsidR="005B1AA2" w:rsidRDefault="00541D4C">
      <w:pPr>
        <w:pStyle w:val="Teksttreci0"/>
        <w:spacing w:after="260"/>
      </w:pPr>
      <w:r>
        <w:t>Okres realizacji: 2017-2022</w:t>
      </w:r>
    </w:p>
    <w:p w:rsidR="005B1AA2" w:rsidRDefault="00541D4C">
      <w:pPr>
        <w:pStyle w:val="Nagwek20"/>
        <w:keepNext/>
        <w:keepLines/>
        <w:spacing w:after="260"/>
      </w:pPr>
      <w:bookmarkStart w:id="12" w:name="bookmark26"/>
      <w:r>
        <w:t>15</w:t>
      </w:r>
      <w:bookmarkEnd w:id="12"/>
    </w:p>
    <w:p w:rsidR="00541D4C" w:rsidRDefault="00541D4C">
      <w:pPr>
        <w:pStyle w:val="Podpistabeli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1AA2" w:rsidRDefault="00541D4C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79"/>
        <w:gridCol w:w="1522"/>
        <w:gridCol w:w="1301"/>
        <w:gridCol w:w="1301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931 133,96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1 137 133,96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931 133,96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206 000,00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1 137 133,96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 w:rsidP="0055386E">
      <w:pPr>
        <w:pStyle w:val="Teksttreci0"/>
        <w:spacing w:after="0"/>
        <w:jc w:val="both"/>
      </w:pPr>
      <w:r>
        <w:t>W związku z wcześniejszym wykonaniem projektu planuje się kontynuowanie założonej</w:t>
      </w:r>
      <w:r>
        <w:br/>
        <w:t>rozbudowy Zespołu Szkół poprzez zwiększenie pomieszczeń lekcyjnych wraz z zapleczem.</w:t>
      </w:r>
      <w:r>
        <w:br/>
        <w:t>Zadanie to zostało poszerzone o dodatkowe roboty budowlane, m. in. związane</w:t>
      </w:r>
      <w:r>
        <w:br/>
        <w:t>z odwodnieniem terenu, wykonaniem nowych utwardzeń przy szkole czy wykonaniem nowego</w:t>
      </w:r>
      <w:r>
        <w:br/>
        <w:t xml:space="preserve">ogrodzenia oraz o zakup wyposażenia i pomocy dydaktycznych dla nowopowstałych </w:t>
      </w:r>
      <w:proofErr w:type="spellStart"/>
      <w:r>
        <w:t>sal</w:t>
      </w:r>
      <w:proofErr w:type="spellEnd"/>
      <w:r>
        <w:br/>
        <w:t>dydaktycznych. Z uwagi na zwiększenie kubatury szkoły w ramach inwestycji planuje się także</w:t>
      </w:r>
      <w:r>
        <w:br/>
        <w:t>wymianę kotła. Zadanie współfinansowane ze środków Rządowego Funduszu Inwestycji</w:t>
      </w:r>
      <w:r>
        <w:br/>
        <w:t>Lokalnych.</w:t>
      </w:r>
    </w:p>
    <w:p w:rsidR="0055386E" w:rsidRDefault="0055386E" w:rsidP="0055386E">
      <w:pPr>
        <w:pStyle w:val="Teksttreci0"/>
        <w:spacing w:after="0"/>
        <w:jc w:val="both"/>
      </w:pPr>
    </w:p>
    <w:p w:rsidR="005B1AA2" w:rsidRDefault="00541D4C" w:rsidP="0055386E">
      <w:pPr>
        <w:pStyle w:val="Teksttreci0"/>
        <w:spacing w:after="0"/>
        <w:jc w:val="both"/>
      </w:pPr>
      <w:r>
        <w:t>Zadanie 1.3.2.11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„Przebudowa ulic dr. Bronisława Świderskiego, Bukowa, Olchowa</w:t>
      </w:r>
      <w:proofErr w:type="gramStart"/>
      <w:r>
        <w:rPr>
          <w:b/>
          <w:bCs/>
        </w:rPr>
        <w:t>,</w:t>
      </w:r>
      <w:r>
        <w:rPr>
          <w:b/>
          <w:bCs/>
        </w:rPr>
        <w:br/>
        <w:t>Klonowa</w:t>
      </w:r>
      <w:proofErr w:type="gramEnd"/>
      <w:r>
        <w:rPr>
          <w:b/>
          <w:bCs/>
        </w:rPr>
        <w:t>, Jaworowa, Grabowa, Osiedle Jaworowy Jar w miejscowości Osieczna”</w:t>
      </w:r>
      <w:r>
        <w:rPr>
          <w:b/>
          <w:bCs/>
        </w:rPr>
        <w:br/>
      </w:r>
      <w:r>
        <w:t>Cel: Poprawa infrastruktury drogowej</w:t>
      </w:r>
    </w:p>
    <w:p w:rsidR="005B1AA2" w:rsidRDefault="00541D4C">
      <w:pPr>
        <w:pStyle w:val="Teksttreci0"/>
        <w:spacing w:after="0"/>
        <w:jc w:val="both"/>
      </w:pPr>
      <w:r>
        <w:t>Okres realizacji: 2022-2023</w:t>
      </w:r>
    </w:p>
    <w:p w:rsidR="005B1AA2" w:rsidRDefault="00541D4C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15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128 250,00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160 250,00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288 500,00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3.807.792,12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2 032 146,06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2 064 146,06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4 096 292,12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54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5B1AA2" w:rsidRDefault="00541D4C">
      <w:pPr>
        <w:pStyle w:val="Teksttreci0"/>
        <w:spacing w:after="0"/>
        <w:jc w:val="both"/>
      </w:pPr>
      <w:r>
        <w:t>Zadanie 1.3.2.12</w:t>
      </w:r>
    </w:p>
    <w:p w:rsidR="005B1AA2" w:rsidRDefault="00541D4C">
      <w:pPr>
        <w:pStyle w:val="Teksttreci0"/>
        <w:spacing w:after="360"/>
        <w:jc w:val="both"/>
      </w:pPr>
      <w:r>
        <w:rPr>
          <w:b/>
          <w:bCs/>
        </w:rPr>
        <w:t>Nazwa zadania: „Utworzenie miejsc opieki nad dziećmi do lat 3 w Gminie Osieczna”</w:t>
      </w:r>
    </w:p>
    <w:p w:rsidR="005B1AA2" w:rsidRDefault="00541D4C">
      <w:pPr>
        <w:pStyle w:val="Nagwek20"/>
        <w:keepNext/>
        <w:keepLines/>
        <w:spacing w:after="300"/>
      </w:pPr>
      <w:bookmarkStart w:id="13" w:name="bookmark28"/>
      <w:r>
        <w:t>16</w:t>
      </w:r>
      <w:bookmarkEnd w:id="13"/>
    </w:p>
    <w:p w:rsidR="00541D4C" w:rsidRDefault="00541D4C">
      <w:pPr>
        <w:pStyle w:val="Teksttreci0"/>
        <w:spacing w:after="0"/>
        <w:jc w:val="both"/>
      </w:pPr>
    </w:p>
    <w:p w:rsidR="005B1AA2" w:rsidRDefault="00541D4C">
      <w:pPr>
        <w:pStyle w:val="Teksttreci0"/>
        <w:spacing w:after="0"/>
        <w:jc w:val="both"/>
      </w:pPr>
      <w:r>
        <w:lastRenderedPageBreak/>
        <w:t>Cel: Finansowanie bieżącego funkcjonowania nowo powstałych żłobków w Osiecznej</w:t>
      </w:r>
      <w:r>
        <w:br/>
        <w:t>i Kąkolewie</w:t>
      </w:r>
    </w:p>
    <w:p w:rsidR="005B1AA2" w:rsidRDefault="00541D4C">
      <w:pPr>
        <w:pStyle w:val="Teksttreci0"/>
        <w:spacing w:after="0"/>
        <w:jc w:val="both"/>
      </w:pPr>
      <w:r>
        <w:t>Okres realizacji: 2020-2022</w:t>
      </w:r>
    </w:p>
    <w:p w:rsidR="005B1AA2" w:rsidRDefault="00541D4C" w:rsidP="0055386E">
      <w:pPr>
        <w:pStyle w:val="Teksttreci0"/>
        <w:spacing w:after="0"/>
        <w:jc w:val="both"/>
      </w:pPr>
      <w:r>
        <w:t>Klasyfikacja budżetowa: 855-85516</w:t>
      </w:r>
    </w:p>
    <w:p w:rsidR="0055386E" w:rsidRDefault="0055386E" w:rsidP="0055386E">
      <w:pPr>
        <w:pStyle w:val="Teksttreci0"/>
        <w:spacing w:after="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27"/>
        <w:gridCol w:w="1560"/>
        <w:gridCol w:w="1483"/>
        <w:gridCol w:w="1157"/>
        <w:gridCol w:w="1613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left="1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270 000,00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 w:rsidP="0055386E">
      <w:pPr>
        <w:pStyle w:val="Teksttreci0"/>
        <w:spacing w:after="0"/>
        <w:jc w:val="both"/>
      </w:pPr>
      <w:r>
        <w:t>Zadanie obejmuje organizację placów zabaw przy żłobkach. W przedsięwzięciu uwzględniono</w:t>
      </w:r>
      <w:r>
        <w:br/>
        <w:t>plan wydatków z czwartą cyfrą - „0”.</w:t>
      </w:r>
    </w:p>
    <w:p w:rsidR="0055386E" w:rsidRDefault="0055386E" w:rsidP="0055386E">
      <w:pPr>
        <w:pStyle w:val="Teksttreci0"/>
        <w:spacing w:after="0"/>
        <w:jc w:val="both"/>
      </w:pPr>
    </w:p>
    <w:p w:rsidR="005B1AA2" w:rsidRDefault="00541D4C">
      <w:pPr>
        <w:pStyle w:val="Teksttreci0"/>
        <w:spacing w:after="0"/>
        <w:jc w:val="both"/>
      </w:pPr>
      <w:r>
        <w:t>Zadanie 1.3.2.13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„Budowa instalacji fotowoltaicznych na terenie Gminy Osieczna”</w:t>
      </w:r>
    </w:p>
    <w:p w:rsidR="005B1AA2" w:rsidRDefault="00541D4C">
      <w:pPr>
        <w:pStyle w:val="Teksttreci0"/>
        <w:spacing w:after="0"/>
        <w:jc w:val="both"/>
      </w:pPr>
      <w:r>
        <w:t>Cel: Wykorzystanie odnawialnych źródeł energii</w:t>
      </w:r>
    </w:p>
    <w:p w:rsidR="005B1AA2" w:rsidRDefault="00541D4C">
      <w:pPr>
        <w:pStyle w:val="Teksttreci0"/>
        <w:spacing w:after="0"/>
        <w:jc w:val="both"/>
      </w:pPr>
      <w:r>
        <w:t>Okres realizacji: 2022-2023</w:t>
      </w:r>
    </w:p>
    <w:p w:rsidR="005B1AA2" w:rsidRDefault="00541D4C" w:rsidP="0055386E">
      <w:pPr>
        <w:pStyle w:val="Teksttreci0"/>
        <w:spacing w:after="0"/>
        <w:jc w:val="both"/>
      </w:pPr>
      <w:r>
        <w:t>Klasyfikacja budżetowa: 900-90005</w:t>
      </w:r>
    </w:p>
    <w:p w:rsidR="0055386E" w:rsidRDefault="0055386E" w:rsidP="0055386E">
      <w:pPr>
        <w:pStyle w:val="Teksttreci0"/>
        <w:spacing w:after="0"/>
        <w:jc w:val="both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15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1 200 000,00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1 200 000,00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 w:rsidP="0055386E">
      <w:pPr>
        <w:pStyle w:val="Teksttreci0"/>
        <w:spacing w:after="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:rsidR="005B1AA2" w:rsidRDefault="00541D4C">
      <w:pPr>
        <w:pStyle w:val="Teksttreci0"/>
        <w:spacing w:after="0"/>
        <w:jc w:val="both"/>
      </w:pPr>
      <w:r>
        <w:t>Zadanie 1.3.2.14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:rsidR="005B1AA2" w:rsidRDefault="00541D4C">
      <w:pPr>
        <w:pStyle w:val="Teksttreci0"/>
        <w:spacing w:after="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:rsidR="005B1AA2" w:rsidRDefault="00541D4C">
      <w:pPr>
        <w:pStyle w:val="Teksttreci0"/>
        <w:spacing w:after="260"/>
        <w:jc w:val="both"/>
      </w:pPr>
      <w:r>
        <w:t>Klasyfikacja budżetowa: 600-60002</w:t>
      </w:r>
    </w:p>
    <w:p w:rsidR="005B1AA2" w:rsidRDefault="00541D4C">
      <w:pPr>
        <w:pStyle w:val="Nagwek20"/>
        <w:keepNext/>
        <w:keepLines/>
      </w:pPr>
      <w:bookmarkStart w:id="14" w:name="bookmark30"/>
      <w:r>
        <w:t>17</w:t>
      </w:r>
      <w:bookmarkEnd w:id="14"/>
    </w:p>
    <w:p w:rsidR="0055386E" w:rsidRDefault="0055386E">
      <w:pPr>
        <w:pStyle w:val="Nagwek20"/>
        <w:keepNext/>
        <w:keepLines/>
      </w:pPr>
    </w:p>
    <w:p w:rsidR="0055386E" w:rsidRDefault="0055386E">
      <w:pPr>
        <w:pStyle w:val="Nagwek20"/>
        <w:keepNext/>
        <w:keepLines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54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:rsidR="005B1AA2" w:rsidRDefault="00541D4C">
      <w:pPr>
        <w:pStyle w:val="Teksttreci0"/>
        <w:spacing w:after="0"/>
        <w:jc w:val="both"/>
      </w:pPr>
      <w:r>
        <w:t>Zadanie 1.3.2.15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:rsidR="005B1AA2" w:rsidRDefault="00541D4C">
      <w:pPr>
        <w:pStyle w:val="Teksttreci0"/>
        <w:spacing w:after="0"/>
        <w:jc w:val="both"/>
      </w:pPr>
      <w:r>
        <w:t>Cel: Uporządkowanie gospodarki ściekowej na terenie Gminy</w:t>
      </w:r>
    </w:p>
    <w:p w:rsidR="005B1AA2" w:rsidRDefault="00541D4C">
      <w:pPr>
        <w:pStyle w:val="Teksttreci0"/>
        <w:spacing w:after="0"/>
        <w:jc w:val="both"/>
      </w:pPr>
      <w:r>
        <w:t>Okres realizacji: 2022-2024</w:t>
      </w:r>
    </w:p>
    <w:p w:rsidR="005B1AA2" w:rsidRDefault="00541D4C">
      <w:pPr>
        <w:pStyle w:val="Teksttreci0"/>
        <w:spacing w:after="260"/>
        <w:jc w:val="both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3 420 000,00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3 810 000,00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7 260 000,00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260"/>
        <w:jc w:val="both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5B1AA2" w:rsidRDefault="00541D4C">
      <w:pPr>
        <w:pStyle w:val="Teksttreci0"/>
        <w:spacing w:after="0"/>
        <w:jc w:val="both"/>
      </w:pPr>
      <w:r>
        <w:t>Zadanie 1.3.2.16</w:t>
      </w:r>
    </w:p>
    <w:p w:rsidR="005B1AA2" w:rsidRDefault="00541D4C">
      <w:pPr>
        <w:pStyle w:val="Teksttreci0"/>
        <w:spacing w:after="0"/>
        <w:jc w:val="both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:rsidR="005B1AA2" w:rsidRDefault="00541D4C">
      <w:pPr>
        <w:pStyle w:val="Teksttreci0"/>
        <w:spacing w:after="0"/>
        <w:jc w:val="both"/>
      </w:pPr>
      <w:r>
        <w:t>Cel: Uporządkowanie gospodarki ściekowej na terenie Gminy</w:t>
      </w:r>
    </w:p>
    <w:p w:rsidR="005B1AA2" w:rsidRDefault="00541D4C">
      <w:pPr>
        <w:pStyle w:val="Teksttreci0"/>
        <w:spacing w:after="0"/>
        <w:jc w:val="both"/>
      </w:pPr>
      <w:r>
        <w:t>Okres realizacji: 2022-2024</w:t>
      </w:r>
    </w:p>
    <w:p w:rsidR="005B1AA2" w:rsidRDefault="00541D4C">
      <w:pPr>
        <w:pStyle w:val="Teksttreci0"/>
        <w:spacing w:after="260"/>
        <w:jc w:val="both"/>
      </w:pPr>
      <w:r>
        <w:t>Klasyfikacja budżetowa: 010-01044</w:t>
      </w:r>
    </w:p>
    <w:p w:rsidR="005B1AA2" w:rsidRDefault="00541D4C">
      <w:pPr>
        <w:pStyle w:val="Nagwek20"/>
        <w:keepNext/>
        <w:keepLines/>
        <w:spacing w:after="260"/>
      </w:pPr>
      <w:bookmarkStart w:id="15" w:name="bookmark32"/>
      <w:r>
        <w:t>18</w:t>
      </w:r>
      <w:bookmarkEnd w:id="15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295 000,00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4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2 232 500,00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2 497 500,00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2 262 500,00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4 760 000,00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5B1AA2" w:rsidRDefault="00541D4C">
      <w:pPr>
        <w:pStyle w:val="Teksttreci0"/>
        <w:spacing w:after="0"/>
      </w:pPr>
      <w:r>
        <w:t>Zadanie 1.3.2.17</w:t>
      </w:r>
    </w:p>
    <w:p w:rsidR="005B1AA2" w:rsidRDefault="00541D4C">
      <w:pPr>
        <w:pStyle w:val="Teksttreci0"/>
        <w:spacing w:after="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:rsidR="005B1AA2" w:rsidRDefault="00541D4C">
      <w:pPr>
        <w:pStyle w:val="Teksttreci0"/>
        <w:spacing w:after="0"/>
      </w:pPr>
      <w:r>
        <w:t>Cel: Uporządkowanie gospodarki ściekowej na terenie Gminy</w:t>
      </w:r>
    </w:p>
    <w:p w:rsidR="005B1AA2" w:rsidRDefault="00541D4C">
      <w:pPr>
        <w:pStyle w:val="Teksttreci0"/>
        <w:spacing w:after="0"/>
      </w:pPr>
      <w:r>
        <w:t>Okres realizacji: 2022-2024</w:t>
      </w:r>
    </w:p>
    <w:p w:rsidR="005B1AA2" w:rsidRDefault="00541D4C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5B1AA2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149 000,00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69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1 323 00,00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1 323 000,00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5B1AA2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1 442 000,00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1 353 000,00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AA2" w:rsidRDefault="00541D4C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2 795 000,00</w:t>
            </w:r>
          </w:p>
        </w:tc>
      </w:tr>
    </w:tbl>
    <w:p w:rsidR="005B1AA2" w:rsidRDefault="005B1AA2">
      <w:pPr>
        <w:spacing w:after="259" w:line="1" w:lineRule="exact"/>
      </w:pPr>
    </w:p>
    <w:p w:rsidR="005B1AA2" w:rsidRDefault="00541D4C">
      <w:pPr>
        <w:pStyle w:val="Teksttreci0"/>
        <w:spacing w:after="54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</w:t>
      </w:r>
      <w:proofErr w:type="gramStart"/>
      <w:r>
        <w:t>:</w:t>
      </w:r>
      <w:r>
        <w:br/>
        <w:t>Program</w:t>
      </w:r>
      <w:proofErr w:type="gramEnd"/>
      <w:r>
        <w:t xml:space="preserve"> Inwestycji Strategicznych.</w:t>
      </w:r>
    </w:p>
    <w:p w:rsidR="005B1AA2" w:rsidRDefault="00541D4C">
      <w:pPr>
        <w:pStyle w:val="Teksttreci0"/>
        <w:spacing w:after="400"/>
        <w:ind w:left="5040"/>
      </w:pPr>
      <w:r>
        <w:rPr>
          <w:b/>
          <w:bCs/>
        </w:rPr>
        <w:t>Burmistrz Gminy Osieczna</w:t>
      </w:r>
    </w:p>
    <w:p w:rsidR="005B1AA2" w:rsidRDefault="00541D4C">
      <w:pPr>
        <w:spacing w:line="1" w:lineRule="exact"/>
        <w:sectPr w:rsidR="005B1AA2">
          <w:footerReference w:type="default" r:id="rId16"/>
          <w:pgSz w:w="11900" w:h="16840"/>
          <w:pgMar w:top="1389" w:right="861" w:bottom="794" w:left="1103" w:header="961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44500" distB="271145" distL="0" distR="0" simplePos="0" relativeHeight="125829385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444500</wp:posOffset>
                </wp:positionV>
                <wp:extent cx="1471930" cy="189230"/>
                <wp:effectExtent l="0" t="0" r="0" b="0"/>
                <wp:wrapTopAndBottom/>
                <wp:docPr id="38" name="Shap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1D4C" w:rsidRDefault="00541D4C">
                            <w:pPr>
                              <w:pStyle w:val="Teksttreci0"/>
                              <w:spacing w:after="0"/>
                            </w:pPr>
                            <w:r>
                              <w:t xml:space="preserve">Osieczna, 16.08.2022 </w:t>
                            </w:r>
                            <w:proofErr w:type="gramStart"/>
                            <w:r>
                              <w:t>r</w:t>
                            </w:r>
                            <w:proofErr w:type="gramEnd"/>
                            <w:r>
                              <w:t>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38" o:spid="_x0000_s1030" type="#_x0000_t202" style="position:absolute;margin-left:55.6pt;margin-top:35pt;width:115.9pt;height:14.9pt;z-index:125829385;visibility:visible;mso-wrap-style:none;mso-wrap-distance-left:0;mso-wrap-distance-top:35pt;mso-wrap-distance-right:0;mso-wrap-distance-bottom:21.3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" filled="f" stroked="f">
                <v:textbox inset="0,0,0,0">
                  <w:txbxContent>
                    <w:p w:rsidR="00541D4C" w:rsidRDefault="00541D4C">
                      <w:pPr>
                        <w:pStyle w:val="Teksttreci0"/>
                        <w:spacing w:after="0"/>
                      </w:pPr>
                      <w:r>
                        <w:t xml:space="preserve">Osieczna, 16.08.2022 </w:t>
                      </w:r>
                      <w:proofErr w:type="gramStart"/>
                      <w:r>
                        <w:t>r</w:t>
                      </w:r>
                      <w:proofErr w:type="gramEnd"/>
                      <w: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444500" distB="0" distL="0" distR="0" simplePos="0" relativeHeight="125829387" behindDoc="0" locked="0" layoutInCell="1" allowOverlap="1">
                <wp:simplePos x="0" y="0"/>
                <wp:positionH relativeFrom="page">
                  <wp:posOffset>3522345</wp:posOffset>
                </wp:positionH>
                <wp:positionV relativeFrom="paragraph">
                  <wp:posOffset>444500</wp:posOffset>
                </wp:positionV>
                <wp:extent cx="1987550" cy="460375"/>
                <wp:effectExtent l="0" t="0" r="0" b="0"/>
                <wp:wrapTopAndBottom/>
                <wp:docPr id="40" name="Shap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550" cy="4603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1D4C" w:rsidRDefault="00541D4C">
                            <w:pPr>
                              <w:pStyle w:val="Teksttreci0"/>
                              <w:spacing w:after="140"/>
                              <w:ind w:left="1220"/>
                            </w:pPr>
                            <w:r>
                              <w:rPr>
                                <w:b/>
                                <w:bCs/>
                              </w:rPr>
                              <w:t>Stanisław Glapiak</w:t>
                            </w:r>
                          </w:p>
                          <w:p w:rsidR="00541D4C" w:rsidRDefault="00541D4C">
                            <w:pPr>
                              <w:pStyle w:val="Nagwek20"/>
                              <w:keepNext/>
                              <w:keepLines/>
                              <w:jc w:val="left"/>
                            </w:pPr>
                            <w:bookmarkStart w:id="16" w:name="bookmark2"/>
                            <w:r>
                              <w:t>19</w:t>
                            </w:r>
                            <w:bookmarkEnd w:id="16"/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40" o:spid="_x0000_s1031" type="#_x0000_t202" style="position:absolute;margin-left:277.35pt;margin-top:35pt;width:156.5pt;height:36.25pt;z-index:125829387;visibility:visible;mso-wrap-style:square;mso-wrap-distance-left:0;mso-wrap-distance-top:35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" filled="f" stroked="f">
                <v:textbox inset="0,0,0,0">
                  <w:txbxContent>
                    <w:p w:rsidR="00541D4C" w:rsidRDefault="00541D4C">
                      <w:pPr>
                        <w:pStyle w:val="Teksttreci0"/>
                        <w:spacing w:after="140"/>
                        <w:ind w:left="1220"/>
                      </w:pPr>
                      <w:r>
                        <w:rPr>
                          <w:b/>
                          <w:bCs/>
                        </w:rPr>
                        <w:t>Stanisław Glapiak</w:t>
                      </w:r>
                    </w:p>
                    <w:p w:rsidR="00541D4C" w:rsidRDefault="00541D4C">
                      <w:pPr>
                        <w:pStyle w:val="Nagwek20"/>
                        <w:keepNext/>
                        <w:keepLines/>
                        <w:jc w:val="left"/>
                      </w:pPr>
                      <w:bookmarkStart w:id="17" w:name="bookmark2"/>
                      <w:r>
                        <w:t>19</w:t>
                      </w:r>
                      <w:bookmarkEnd w:id="17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B1AA2" w:rsidRDefault="00541D4C">
      <w:pPr>
        <w:pStyle w:val="Teksttreci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XLII.305.2022 Rady Miejskiej Gminy Osieczna</w:t>
      </w:r>
    </w:p>
    <w:p w:rsidR="005B1AA2" w:rsidRDefault="00541D4C">
      <w:pPr>
        <w:pStyle w:val="Teksttreci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z</w:t>
      </w:r>
      <w:proofErr w:type="gramEnd"/>
      <w:r>
        <w:rPr>
          <w:b/>
          <w:bCs/>
          <w:sz w:val="22"/>
          <w:szCs w:val="22"/>
        </w:rPr>
        <w:t xml:space="preserve"> dnia 16 sierpnia 2022 roku</w:t>
      </w:r>
    </w:p>
    <w:p w:rsidR="005B1AA2" w:rsidRDefault="00541D4C">
      <w:pPr>
        <w:pStyle w:val="Teksttreci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w</w:t>
      </w:r>
      <w:proofErr w:type="gramEnd"/>
      <w:r>
        <w:rPr>
          <w:b/>
          <w:bCs/>
          <w:sz w:val="22"/>
          <w:szCs w:val="22"/>
        </w:rPr>
        <w:t xml:space="preserve"> sprawie zmiany Wieloletniej Prognozy Finansowej Gminy Osieczna</w:t>
      </w:r>
    </w:p>
    <w:p w:rsidR="005B1AA2" w:rsidRDefault="00541D4C">
      <w:pPr>
        <w:pStyle w:val="Teksttreci0"/>
        <w:jc w:val="center"/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na</w:t>
      </w:r>
      <w:proofErr w:type="gramEnd"/>
      <w:r>
        <w:rPr>
          <w:b/>
          <w:bCs/>
          <w:sz w:val="22"/>
          <w:szCs w:val="22"/>
        </w:rPr>
        <w:t xml:space="preserve"> lata 2022-2028</w:t>
      </w:r>
    </w:p>
    <w:p w:rsidR="005B1AA2" w:rsidRDefault="00541D4C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XXXIV.247.2021 Rady Miejskiej</w:t>
      </w:r>
      <w:r>
        <w:rPr>
          <w:sz w:val="22"/>
          <w:szCs w:val="22"/>
        </w:rPr>
        <w:br/>
        <w:t>Gminy Osieczna z dnia 21 grudnia 2021 r. w sprawie Wieloletniej Prognozy Finansowej Gminy Osieczna</w:t>
      </w:r>
      <w:r>
        <w:rPr>
          <w:sz w:val="22"/>
          <w:szCs w:val="22"/>
        </w:rPr>
        <w:br/>
        <w:t>na lata 2022 - 2028:</w:t>
      </w:r>
    </w:p>
    <w:p w:rsidR="005B1AA2" w:rsidRDefault="00541D4C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55386E">
        <w:rPr>
          <w:sz w:val="22"/>
          <w:szCs w:val="22"/>
        </w:rPr>
        <w:t xml:space="preserve"> </w:t>
      </w:r>
      <w:r>
        <w:rPr>
          <w:sz w:val="22"/>
          <w:szCs w:val="22"/>
        </w:rPr>
        <w:t>zmiany w załączniku Nr 1 pn.: „Wieloletnia Prognoza Finansowa” dotyczą:</w:t>
      </w:r>
    </w:p>
    <w:p w:rsidR="005B1AA2" w:rsidRDefault="00541D4C">
      <w:pPr>
        <w:pStyle w:val="Teksttreci0"/>
        <w:ind w:firstLine="2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="0055386E">
        <w:rPr>
          <w:sz w:val="22"/>
          <w:szCs w:val="22"/>
        </w:rPr>
        <w:t xml:space="preserve"> </w:t>
      </w:r>
      <w:r>
        <w:rPr>
          <w:sz w:val="22"/>
          <w:szCs w:val="22"/>
        </w:rPr>
        <w:t>roku 2022 - w związku ze zmianami do budżetu wprowadzonymi do dnia 16 sierpnia br. zmienia się</w:t>
      </w:r>
      <w:r>
        <w:rPr>
          <w:sz w:val="22"/>
          <w:szCs w:val="22"/>
        </w:rPr>
        <w:br/>
        <w:t>wielkość dochodów i ich części składowych, wydatków i ich elementów oraz przychodów, co wpływa na</w:t>
      </w:r>
      <w:r>
        <w:rPr>
          <w:sz w:val="22"/>
          <w:szCs w:val="22"/>
        </w:rPr>
        <w:br/>
        <w:t>zmianę wyniku finansowego,</w:t>
      </w:r>
    </w:p>
    <w:p w:rsidR="005B1AA2" w:rsidRDefault="00541D4C">
      <w:pPr>
        <w:pStyle w:val="Teksttreci0"/>
        <w:ind w:firstLine="2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b</w:t>
      </w:r>
      <w:proofErr w:type="gramEnd"/>
      <w:r>
        <w:rPr>
          <w:sz w:val="22"/>
          <w:szCs w:val="22"/>
        </w:rPr>
        <w:t>)</w:t>
      </w:r>
      <w:r w:rsidR="0055386E">
        <w:rPr>
          <w:sz w:val="22"/>
          <w:szCs w:val="22"/>
        </w:rPr>
        <w:t xml:space="preserve"> </w:t>
      </w:r>
      <w:r>
        <w:rPr>
          <w:sz w:val="22"/>
          <w:szCs w:val="22"/>
        </w:rPr>
        <w:t>lat 2023-2024 - w związku z wprowadzeniem nowych zadań zmienia się wielkość dochodów i ich</w:t>
      </w:r>
      <w:r>
        <w:rPr>
          <w:sz w:val="22"/>
          <w:szCs w:val="22"/>
        </w:rPr>
        <w:br/>
        <w:t>części składowych oraz wydatków i ich elementów.</w:t>
      </w:r>
    </w:p>
    <w:p w:rsidR="005B1AA2" w:rsidRDefault="00541D4C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 w:rsidR="0055386E">
        <w:rPr>
          <w:sz w:val="22"/>
          <w:szCs w:val="22"/>
        </w:rPr>
        <w:t xml:space="preserve"> </w:t>
      </w:r>
      <w:r>
        <w:rPr>
          <w:sz w:val="22"/>
          <w:szCs w:val="22"/>
        </w:rPr>
        <w:t>w załączniku Nr 2 pn.: „Wykaz przedsięwzięć do WPF”:</w:t>
      </w:r>
    </w:p>
    <w:p w:rsidR="005B1AA2" w:rsidRDefault="00541D4C">
      <w:pPr>
        <w:pStyle w:val="Teksttreci0"/>
        <w:ind w:firstLine="26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>)</w:t>
      </w:r>
      <w:r w:rsidR="0055386E">
        <w:rPr>
          <w:sz w:val="22"/>
          <w:szCs w:val="22"/>
        </w:rPr>
        <w:t xml:space="preserve"> </w:t>
      </w:r>
      <w:r>
        <w:rPr>
          <w:sz w:val="22"/>
          <w:szCs w:val="22"/>
        </w:rPr>
        <w:t>wprowadzono następujące zadania pn.:</w:t>
      </w:r>
    </w:p>
    <w:p w:rsidR="005B1AA2" w:rsidRDefault="00541D4C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kanalizacyjną obsługującą miejscowość</w:t>
      </w:r>
      <w:r>
        <w:rPr>
          <w:sz w:val="22"/>
          <w:szCs w:val="22"/>
        </w:rPr>
        <w:br/>
        <w:t>Ziemnice”,</w:t>
      </w:r>
    </w:p>
    <w:p w:rsidR="005B1AA2" w:rsidRDefault="00541D4C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kanalizacyjną obsługującą miejscowość Popowo</w:t>
      </w:r>
      <w:r>
        <w:rPr>
          <w:sz w:val="22"/>
          <w:szCs w:val="22"/>
        </w:rPr>
        <w:br/>
        <w:t>Wonieskie”,</w:t>
      </w:r>
    </w:p>
    <w:p w:rsidR="005B1AA2" w:rsidRDefault="00541D4C">
      <w:pPr>
        <w:pStyle w:val="Teksttreci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-„Budowa lokalnej oczyszczalni ścieków wraz z siecią kanalizacyjną obsługującą miejscowość</w:t>
      </w:r>
      <w:r>
        <w:rPr>
          <w:sz w:val="22"/>
          <w:szCs w:val="22"/>
        </w:rPr>
        <w:br/>
        <w:t>Drzeczkowo”,</w:t>
      </w:r>
    </w:p>
    <w:p w:rsidR="005B1AA2" w:rsidRDefault="00541D4C">
      <w:pPr>
        <w:pStyle w:val="Teksttreci0"/>
        <w:spacing w:after="900"/>
        <w:ind w:firstLine="26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 w:rsidR="0055386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</w:t>
      </w:r>
      <w:bookmarkStart w:id="18" w:name="_GoBack"/>
      <w:bookmarkEnd w:id="18"/>
      <w:r>
        <w:rPr>
          <w:sz w:val="22"/>
          <w:szCs w:val="22"/>
        </w:rPr>
        <w:t>zadaniu pn.: „Przebudowa ulic dr. Bronisława Świderskiego, Bukowa, Olchowa, Klonowa,</w:t>
      </w:r>
      <w:r>
        <w:rPr>
          <w:sz w:val="22"/>
          <w:szCs w:val="22"/>
        </w:rPr>
        <w:br/>
        <w:t>Jaworowa, Grabowa, Osiedle Jaworowy Jar w miejscowości Osieczna” zwiększono limit wydatków w 2023</w:t>
      </w:r>
      <w:r>
        <w:rPr>
          <w:sz w:val="22"/>
          <w:szCs w:val="22"/>
        </w:rPr>
        <w:br/>
        <w:t>roku oraz łączne nakłady finansowe i limit zobowiązań.</w:t>
      </w:r>
    </w:p>
    <w:p w:rsidR="005B1AA2" w:rsidRDefault="00541D4C" w:rsidP="00541D4C">
      <w:pPr>
        <w:pStyle w:val="Teksttreci0"/>
        <w:spacing w:after="480"/>
        <w:ind w:left="4248" w:firstLine="70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Przewodniczący </w:t>
      </w:r>
      <w:proofErr w:type="gramStart"/>
      <w:r>
        <w:rPr>
          <w:sz w:val="22"/>
          <w:szCs w:val="22"/>
        </w:rPr>
        <w:t>Rady</w:t>
      </w:r>
      <w:r>
        <w:rPr>
          <w:sz w:val="22"/>
          <w:szCs w:val="22"/>
        </w:rPr>
        <w:br/>
        <w:t xml:space="preserve">             Miejskiej</w:t>
      </w:r>
      <w:proofErr w:type="gramEnd"/>
      <w:r>
        <w:rPr>
          <w:sz w:val="22"/>
          <w:szCs w:val="22"/>
        </w:rPr>
        <w:t xml:space="preserve"> Gminy Osieczna</w:t>
      </w:r>
    </w:p>
    <w:p w:rsidR="005B1AA2" w:rsidRDefault="00541D4C">
      <w:pPr>
        <w:pStyle w:val="Teksttreci0"/>
        <w:ind w:right="176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5B1AA2">
      <w:footerReference w:type="default" r:id="rId17"/>
      <w:pgSz w:w="11900" w:h="16840"/>
      <w:pgMar w:top="1389" w:right="861" w:bottom="794" w:left="1103" w:header="96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188" w:rsidRDefault="00455188">
      <w:r>
        <w:separator/>
      </w:r>
    </w:p>
  </w:endnote>
  <w:endnote w:type="continuationSeparator" w:id="0">
    <w:p w:rsidR="00455188" w:rsidRDefault="0045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824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02058600-0260-4DEE-A69C-B4F243E80ED4.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" o:spid="_x0000_s1032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02058600-0260-4DEE-A69C-B4F243E80ED4.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800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10525760</wp:posOffset>
              </wp:positionV>
              <wp:extent cx="6275705" cy="106680"/>
              <wp:effectExtent l="0" t="0" r="0" b="0"/>
              <wp:wrapNone/>
              <wp:docPr id="42" name="Shap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02058600-0260-4DEE-A69C-B4F243E80ED4.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5386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2" o:spid="_x0000_s1041" type="#_x0000_t202" style="position:absolute;margin-left:48.8pt;margin-top:828.8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02058600-0260-4DEE-A69C-B4F243E80ED4.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5386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619760</wp:posOffset>
              </wp:positionH>
              <wp:positionV relativeFrom="page">
                <wp:posOffset>10480040</wp:posOffset>
              </wp:positionV>
              <wp:extent cx="6290945" cy="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8.800000000000004pt;margin-top:825.2000000000000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02058600-0260-4DEE-A69C-B4F243E80ED4.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386E">
                            <w:rPr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4" o:spid="_x0000_s1033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02058600-0260-4DEE-A69C-B4F243E80ED4.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5386E">
                      <w:rPr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49024" behindDoc="1" locked="0" layoutInCell="1" allowOverlap="1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02058600-0260-4DEE-A69C-B4F243E80ED4.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386E">
                            <w:rPr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7" o:spid="_x0000_s1034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02058600-0260-4DEE-A69C-B4F243E80ED4.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5386E">
                      <w:rPr>
                        <w:noProof/>
                        <w:sz w:val="18"/>
                        <w:szCs w:val="18"/>
                      </w:rPr>
                      <w:t>1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0048" behindDoc="1" locked="0" layoutInCell="1" allowOverlap="1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131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7291070</wp:posOffset>
              </wp:positionV>
              <wp:extent cx="2837815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78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02058600-0260-4DEE-A69C-B4F243E80ED4.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0" o:spid="_x0000_s1035" type="#_x0000_t202" style="position:absolute;margin-left:61.1pt;margin-top:574.1pt;width:223.45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02058600-0260-4DEE-A69C-B4F243E80ED4.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1072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7242175</wp:posOffset>
              </wp:positionV>
              <wp:extent cx="378587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85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100000000000001pt;margin-top:570.25pt;width:29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233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02058600-0260-4DEE-A69C-B4F243E80ED4.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386E">
                            <w:rPr>
                              <w:noProof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3" o:spid="_x0000_s1036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02058600-0260-4DEE-A69C-B4F243E80ED4.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5386E">
                      <w:rPr>
                        <w:noProof/>
                        <w:sz w:val="18"/>
                        <w:szCs w:val="18"/>
                      </w:rPr>
                      <w:t>3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2096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3360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7291070</wp:posOffset>
              </wp:positionV>
              <wp:extent cx="2837815" cy="1066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78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02058600-0260-4DEE-A69C-B4F243E80ED4.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6" o:spid="_x0000_s1037" type="#_x0000_t202" style="position:absolute;margin-left:61.1pt;margin-top:574.1pt;width:223.45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NDNmgEAACsDAAAOAAAAZHJzL2Uyb0RvYy54bWysUm1LwzAQ/i74H0K+u3YT5yj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02058600-0260-4DEE-A69C-B4F243E80ED4.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7242175</wp:posOffset>
              </wp:positionV>
              <wp:extent cx="378587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85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100000000000001pt;margin-top:570.25pt;width:29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438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02058600-0260-4DEE-A69C-B4F243E80ED4.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386E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29" o:spid="_x0000_s1038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02058600-0260-4DEE-A69C-B4F243E80ED4.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5386E">
                      <w:rPr>
                        <w:noProof/>
                        <w:sz w:val="18"/>
                        <w:szCs w:val="18"/>
                      </w:rPr>
                      <w:t>5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7291070</wp:posOffset>
              </wp:positionV>
              <wp:extent cx="2837815" cy="10668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3781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02058600-0260-4DEE-A69C-B4F243E80ED4.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2" o:spid="_x0000_s1039" type="#_x0000_t202" style="position:absolute;margin-left:61.1pt;margin-top:574.1pt;width:223.45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02058600-0260-4DEE-A69C-B4F243E80ED4.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page">
                <wp:posOffset>775970</wp:posOffset>
              </wp:positionH>
              <wp:positionV relativeFrom="page">
                <wp:posOffset>7242175</wp:posOffset>
              </wp:positionV>
              <wp:extent cx="3785870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8587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1.100000000000001pt;margin-top:570.25pt;width:298.10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D4C" w:rsidRDefault="00541D4C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10525760</wp:posOffset>
              </wp:positionV>
              <wp:extent cx="6282055" cy="106680"/>
              <wp:effectExtent l="0" t="0" r="0" b="0"/>
              <wp:wrapNone/>
              <wp:docPr id="35" name="Shap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205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41D4C" w:rsidRDefault="00541D4C">
                          <w:pPr>
                            <w:pStyle w:val="Nagweklubstopka20"/>
                            <w:tabs>
                              <w:tab w:val="right" w:pos="989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02058600-0260-4DEE-A69C-B4F243E80ED4.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szCs w:val="18"/>
                            </w:rPr>
                            <w:instrText xml:space="preserve"> PAGE \* MERGEFORMAT </w:instrTex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5386E">
                            <w:rPr>
                              <w:noProof/>
                              <w:sz w:val="18"/>
                              <w:szCs w:val="18"/>
                            </w:rPr>
                            <w:t>18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5" o:spid="_x0000_s1040" type="#_x0000_t202" style="position:absolute;margin-left:55.85pt;margin-top:828.8pt;width:494.65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" filled="f" stroked="f">
              <v:textbox style="mso-fit-shape-to-text:t" inset="0,0,0,0">
                <w:txbxContent>
                  <w:p w:rsidR="00541D4C" w:rsidRDefault="00541D4C">
                    <w:pPr>
                      <w:pStyle w:val="Nagweklubstopka20"/>
                      <w:tabs>
                        <w:tab w:val="right" w:pos="989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02058600-0260-4DEE-A69C-B4F243E80ED4.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rPr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sz w:val="18"/>
                        <w:szCs w:val="18"/>
                      </w:rPr>
                      <w:instrText xml:space="preserve"> PAGE \* MERGEFORMAT </w:instrText>
                    </w:r>
                    <w:r>
                      <w:rPr>
                        <w:sz w:val="18"/>
                        <w:szCs w:val="18"/>
                      </w:rPr>
                      <w:fldChar w:fldCharType="separate"/>
                    </w:r>
                    <w:r w:rsidR="0055386E">
                      <w:rPr>
                        <w:noProof/>
                        <w:sz w:val="18"/>
                        <w:szCs w:val="18"/>
                      </w:rPr>
                      <w:t>18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709295</wp:posOffset>
              </wp:positionH>
              <wp:positionV relativeFrom="page">
                <wp:posOffset>10361295</wp:posOffset>
              </wp:positionV>
              <wp:extent cx="6290945" cy="0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5.850000000000001pt;margin-top:815.85000000000002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188" w:rsidRDefault="00455188"/>
  </w:footnote>
  <w:footnote w:type="continuationSeparator" w:id="0">
    <w:p w:rsidR="00455188" w:rsidRDefault="0045518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05D"/>
    <w:multiLevelType w:val="multilevel"/>
    <w:tmpl w:val="623E655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29178A"/>
    <w:multiLevelType w:val="multilevel"/>
    <w:tmpl w:val="5BE6F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4A22C8"/>
    <w:multiLevelType w:val="multilevel"/>
    <w:tmpl w:val="F2E83A54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7793B"/>
    <w:multiLevelType w:val="multilevel"/>
    <w:tmpl w:val="4058C8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A42673"/>
    <w:multiLevelType w:val="multilevel"/>
    <w:tmpl w:val="795C30F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5785E1F"/>
    <w:multiLevelType w:val="multilevel"/>
    <w:tmpl w:val="2520BCBC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86924AA"/>
    <w:multiLevelType w:val="multilevel"/>
    <w:tmpl w:val="B1CC50B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AA2"/>
    <w:rsid w:val="00455188"/>
    <w:rsid w:val="00541D4C"/>
    <w:rsid w:val="0055386E"/>
    <w:rsid w:val="005B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83A449-2C1F-4344-A7BE-3839EBFA2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color w:val="100814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pPr>
      <w:spacing w:after="8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180"/>
      <w:ind w:left="24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color w:val="100814"/>
      <w:sz w:val="10"/>
      <w:szCs w:val="10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color w:val="100814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Nagwek20">
    <w:name w:val="Nagłówek #2"/>
    <w:basedOn w:val="Normalny"/>
    <w:link w:val="Nagwek2"/>
    <w:pPr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36</Pages>
  <Words>9607</Words>
  <Characters>57642</Characters>
  <Application>Microsoft Office Word</Application>
  <DocSecurity>0</DocSecurity>
  <Lines>480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XLII.305.2022</vt:lpstr>
    </vt:vector>
  </TitlesOfParts>
  <Company/>
  <LinksUpToDate>false</LinksUpToDate>
  <CharactersWithSpaces>67115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XLII.305.2022</dc:title>
  <dc:subject>Uchwała Nr XLII.305.2022 z dnia 16 sierpnia 2022 r. Rady Miejskiej Gminy Osieczna w sprawie zmiany Wieloletniej Prognozy Finansowej Gminy Osieczna na lata 2022-2028</dc:subject>
  <dc:creator>Rada Miejska Gminy Osieczna</dc:creator>
  <cp:keywords/>
  <cp:lastModifiedBy>Marta Skorupka</cp:lastModifiedBy>
  <cp:revision>2</cp:revision>
  <dcterms:created xsi:type="dcterms:W3CDTF">2022-08-18T05:25:00Z</dcterms:created>
  <dcterms:modified xsi:type="dcterms:W3CDTF">2022-08-18T05:44:00Z</dcterms:modified>
</cp:coreProperties>
</file>