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0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BURMISTRZ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OSIECZNA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21E7">
        <w:rPr>
          <w:rFonts w:ascii="Times New Roman" w:hAnsi="Times New Roman" w:cs="Times New Roman"/>
          <w:sz w:val="24"/>
          <w:szCs w:val="24"/>
        </w:rPr>
        <w:t>Osieczna</w:t>
      </w:r>
      <w:proofErr w:type="spellEnd"/>
      <w:r w:rsidR="006A21E7">
        <w:rPr>
          <w:rFonts w:ascii="Times New Roman" w:hAnsi="Times New Roman" w:cs="Times New Roman"/>
          <w:sz w:val="24"/>
          <w:szCs w:val="24"/>
        </w:rPr>
        <w:t xml:space="preserve">, 8 czerwca 2022 r.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0F">
        <w:rPr>
          <w:rFonts w:ascii="Times New Roman" w:hAnsi="Times New Roman" w:cs="Times New Roman"/>
          <w:sz w:val="24"/>
          <w:szCs w:val="24"/>
        </w:rPr>
        <w:t>BR. 0003.50</w:t>
      </w:r>
      <w:r w:rsidR="006A21E7">
        <w:rPr>
          <w:rFonts w:ascii="Times New Roman" w:hAnsi="Times New Roman" w:cs="Times New Roman"/>
          <w:sz w:val="24"/>
          <w:szCs w:val="24"/>
        </w:rPr>
        <w:t>.2022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  <w:t xml:space="preserve">Pan </w:t>
      </w:r>
    </w:p>
    <w:p w:rsidR="006A21E7" w:rsidRPr="006A21E7" w:rsidRDefault="006A21E7" w:rsidP="006A21E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Roman Lewicki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E9" w:rsidRDefault="00C21BE9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Default="006A21E7" w:rsidP="00C21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oparciu o art. 24 ust. 6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559 ze zm.</w:t>
      </w:r>
      <w:r w:rsidR="008D10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508">
        <w:rPr>
          <w:rFonts w:ascii="Times New Roman" w:hAnsi="Times New Roman" w:cs="Times New Roman"/>
          <w:sz w:val="24"/>
          <w:szCs w:val="24"/>
        </w:rPr>
        <w:t xml:space="preserve">przekazuję odpowiedzi na zapytania </w:t>
      </w:r>
      <w:proofErr w:type="gramStart"/>
      <w:r w:rsidR="00CC7508">
        <w:rPr>
          <w:rFonts w:ascii="Times New Roman" w:hAnsi="Times New Roman" w:cs="Times New Roman"/>
          <w:sz w:val="24"/>
          <w:szCs w:val="24"/>
        </w:rPr>
        <w:t>zgłoszone                                26 maja</w:t>
      </w:r>
      <w:proofErr w:type="gramEnd"/>
      <w:r w:rsidR="00CC7508">
        <w:rPr>
          <w:rFonts w:ascii="Times New Roman" w:hAnsi="Times New Roman" w:cs="Times New Roman"/>
          <w:sz w:val="24"/>
          <w:szCs w:val="24"/>
        </w:rPr>
        <w:t xml:space="preserve"> 2022 r. podczas obrad XL sesji Rady Miejskiej Gmin</w:t>
      </w:r>
      <w:r w:rsidR="0085069B">
        <w:rPr>
          <w:rFonts w:ascii="Times New Roman" w:hAnsi="Times New Roman" w:cs="Times New Roman"/>
          <w:sz w:val="24"/>
          <w:szCs w:val="24"/>
        </w:rPr>
        <w:t>y Osieczna.</w:t>
      </w:r>
    </w:p>
    <w:p w:rsidR="00CC7508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1. </w:t>
      </w:r>
      <w:r w:rsidR="009A026A">
        <w:rPr>
          <w:rFonts w:ascii="Times New Roman" w:hAnsi="Times New Roman" w:cs="Times New Roman"/>
          <w:sz w:val="24"/>
          <w:szCs w:val="24"/>
        </w:rPr>
        <w:t>W wyniku analiz i zebranych doświadczeń w naszej Gminie i w sąsiednich samorządach odstępuję od działań zmierzających do zmiany granic Miasta Osieczna.</w:t>
      </w:r>
    </w:p>
    <w:p w:rsidR="00CC7508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7F4" w:rsidRPr="00633C45" w:rsidRDefault="00C317F4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 w:rsidRPr="00633C45">
        <w:rPr>
          <w:rFonts w:ascii="Times New Roman" w:hAnsi="Times New Roman" w:cs="Times New Roman"/>
          <w:sz w:val="24"/>
          <w:szCs w:val="24"/>
        </w:rPr>
        <w:t xml:space="preserve">Ad. </w:t>
      </w:r>
      <w:r w:rsidR="001F1D18" w:rsidRPr="00633C45">
        <w:rPr>
          <w:rFonts w:ascii="Times New Roman" w:hAnsi="Times New Roman" w:cs="Times New Roman"/>
          <w:sz w:val="24"/>
          <w:szCs w:val="24"/>
        </w:rPr>
        <w:t xml:space="preserve">2. </w:t>
      </w:r>
      <w:r w:rsidR="00B36A6F" w:rsidRPr="00633C45">
        <w:rPr>
          <w:rFonts w:ascii="Times New Roman" w:hAnsi="Times New Roman" w:cs="Times New Roman"/>
          <w:sz w:val="24"/>
          <w:szCs w:val="24"/>
        </w:rPr>
        <w:t xml:space="preserve">W kwestii </w:t>
      </w:r>
      <w:r w:rsidR="00237927" w:rsidRPr="00633C45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B36A6F" w:rsidRPr="00633C45">
        <w:rPr>
          <w:rFonts w:ascii="Times New Roman" w:hAnsi="Times New Roman" w:cs="Times New Roman"/>
          <w:sz w:val="24"/>
          <w:szCs w:val="24"/>
        </w:rPr>
        <w:t>tzw. „stref</w:t>
      </w:r>
      <w:r w:rsidR="00237927" w:rsidRPr="00633C45">
        <w:rPr>
          <w:rFonts w:ascii="Times New Roman" w:hAnsi="Times New Roman" w:cs="Times New Roman"/>
          <w:sz w:val="24"/>
          <w:szCs w:val="24"/>
        </w:rPr>
        <w:t>y</w:t>
      </w:r>
      <w:r w:rsidR="00B36A6F" w:rsidRPr="00633C45">
        <w:rPr>
          <w:rFonts w:ascii="Times New Roman" w:hAnsi="Times New Roman" w:cs="Times New Roman"/>
          <w:sz w:val="24"/>
          <w:szCs w:val="24"/>
        </w:rPr>
        <w:t xml:space="preserve"> zamieszkania” </w:t>
      </w:r>
      <w:r w:rsidR="00237927" w:rsidRPr="00633C45">
        <w:rPr>
          <w:rFonts w:ascii="Times New Roman" w:hAnsi="Times New Roman" w:cs="Times New Roman"/>
          <w:sz w:val="24"/>
          <w:szCs w:val="24"/>
        </w:rPr>
        <w:t xml:space="preserve">na </w:t>
      </w:r>
      <w:r w:rsidR="00B36A6F" w:rsidRPr="00633C45">
        <w:rPr>
          <w:rFonts w:ascii="Times New Roman" w:hAnsi="Times New Roman" w:cs="Times New Roman"/>
          <w:sz w:val="24"/>
          <w:szCs w:val="24"/>
        </w:rPr>
        <w:t>osiedl</w:t>
      </w:r>
      <w:r w:rsidR="00237927" w:rsidRPr="00633C45">
        <w:rPr>
          <w:rFonts w:ascii="Times New Roman" w:hAnsi="Times New Roman" w:cs="Times New Roman"/>
          <w:sz w:val="24"/>
          <w:szCs w:val="24"/>
        </w:rPr>
        <w:t>u za szkołą</w:t>
      </w:r>
      <w:r w:rsidR="00B36A6F" w:rsidRPr="00633C45">
        <w:rPr>
          <w:rFonts w:ascii="Times New Roman" w:hAnsi="Times New Roman" w:cs="Times New Roman"/>
          <w:sz w:val="24"/>
          <w:szCs w:val="24"/>
        </w:rPr>
        <w:t xml:space="preserve"> </w:t>
      </w:r>
      <w:r w:rsidR="00633FDA" w:rsidRPr="00633C45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633FDA" w:rsidRPr="00633C45">
        <w:rPr>
          <w:rFonts w:ascii="Times New Roman" w:hAnsi="Times New Roman" w:cs="Times New Roman"/>
          <w:sz w:val="24"/>
          <w:szCs w:val="24"/>
        </w:rPr>
        <w:t>Osiecznej</w:t>
      </w:r>
      <w:r w:rsidR="002A3EB8">
        <w:rPr>
          <w:rFonts w:ascii="Times New Roman" w:hAnsi="Times New Roman" w:cs="Times New Roman"/>
          <w:sz w:val="24"/>
          <w:szCs w:val="24"/>
        </w:rPr>
        <w:t xml:space="preserve">, </w:t>
      </w:r>
      <w:r w:rsidR="001D56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3EB8">
        <w:rPr>
          <w:rFonts w:ascii="Times New Roman" w:hAnsi="Times New Roman" w:cs="Times New Roman"/>
          <w:sz w:val="24"/>
          <w:szCs w:val="24"/>
        </w:rPr>
        <w:t>p</w:t>
      </w:r>
      <w:r w:rsidR="001F1D18" w:rsidRPr="00633C4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F1D18" w:rsidRPr="00633C45">
        <w:rPr>
          <w:rFonts w:ascii="Times New Roman" w:hAnsi="Times New Roman" w:cs="Times New Roman"/>
          <w:sz w:val="24"/>
          <w:szCs w:val="24"/>
        </w:rPr>
        <w:t xml:space="preserve"> zaciągnięciu </w:t>
      </w:r>
      <w:r w:rsidR="00237927" w:rsidRPr="00633C45">
        <w:rPr>
          <w:rFonts w:ascii="Times New Roman" w:hAnsi="Times New Roman" w:cs="Times New Roman"/>
          <w:sz w:val="24"/>
          <w:szCs w:val="24"/>
        </w:rPr>
        <w:t xml:space="preserve">wymaganych </w:t>
      </w:r>
      <w:r w:rsidR="001F1D18" w:rsidRPr="00633C45">
        <w:rPr>
          <w:rFonts w:ascii="Times New Roman" w:hAnsi="Times New Roman" w:cs="Times New Roman"/>
          <w:sz w:val="24"/>
          <w:szCs w:val="24"/>
        </w:rPr>
        <w:t>opinii</w:t>
      </w:r>
      <w:r w:rsidR="00237927" w:rsidRPr="00633C45">
        <w:rPr>
          <w:rFonts w:ascii="Times New Roman" w:hAnsi="Times New Roman" w:cs="Times New Roman"/>
          <w:sz w:val="24"/>
          <w:szCs w:val="24"/>
        </w:rPr>
        <w:t xml:space="preserve"> przystąpimy do realizacji zmiany organizacji ruchu.</w:t>
      </w:r>
    </w:p>
    <w:p w:rsidR="00CC7508" w:rsidRPr="00633C45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Pr="00633C45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 w:rsidRPr="00633C45">
        <w:rPr>
          <w:rFonts w:ascii="Times New Roman" w:hAnsi="Times New Roman" w:cs="Times New Roman"/>
          <w:sz w:val="24"/>
          <w:szCs w:val="24"/>
        </w:rPr>
        <w:t xml:space="preserve">Ad. 3. </w:t>
      </w:r>
      <w:r w:rsidR="009A026A" w:rsidRPr="00633C45">
        <w:rPr>
          <w:rFonts w:ascii="Times New Roman" w:hAnsi="Times New Roman" w:cs="Times New Roman"/>
          <w:sz w:val="24"/>
          <w:szCs w:val="24"/>
        </w:rPr>
        <w:t xml:space="preserve">Analiza koncepcji </w:t>
      </w:r>
      <w:r w:rsidR="006D5DC9" w:rsidRPr="00633C45">
        <w:rPr>
          <w:rFonts w:ascii="Times New Roman" w:hAnsi="Times New Roman" w:cs="Times New Roman"/>
          <w:sz w:val="24"/>
          <w:szCs w:val="24"/>
        </w:rPr>
        <w:t>automatycznego</w:t>
      </w:r>
      <w:r w:rsidR="00242BCF" w:rsidRPr="00633C45">
        <w:rPr>
          <w:rFonts w:ascii="Times New Roman" w:hAnsi="Times New Roman" w:cs="Times New Roman"/>
          <w:sz w:val="24"/>
          <w:szCs w:val="24"/>
        </w:rPr>
        <w:t xml:space="preserve"> parkingu </w:t>
      </w:r>
      <w:r w:rsidR="009A026A" w:rsidRPr="00633C45">
        <w:rPr>
          <w:rFonts w:ascii="Times New Roman" w:hAnsi="Times New Roman" w:cs="Times New Roman"/>
          <w:sz w:val="24"/>
          <w:szCs w:val="24"/>
        </w:rPr>
        <w:t>wykazała nieopłacalność tego typu rozwiązania. Rozważamy możliwość wydzierżawienia, odpłatnego</w:t>
      </w:r>
      <w:r w:rsidR="00697617" w:rsidRPr="00633C45">
        <w:rPr>
          <w:rFonts w:ascii="Times New Roman" w:hAnsi="Times New Roman" w:cs="Times New Roman"/>
          <w:sz w:val="24"/>
          <w:szCs w:val="24"/>
        </w:rPr>
        <w:t xml:space="preserve"> użyczenia</w:t>
      </w:r>
      <w:r w:rsidR="009A026A" w:rsidRPr="00633C45">
        <w:rPr>
          <w:rFonts w:ascii="Times New Roman" w:hAnsi="Times New Roman" w:cs="Times New Roman"/>
          <w:sz w:val="24"/>
          <w:szCs w:val="24"/>
        </w:rPr>
        <w:t xml:space="preserve"> </w:t>
      </w:r>
      <w:r w:rsidR="00F96931">
        <w:rPr>
          <w:rFonts w:ascii="Times New Roman" w:hAnsi="Times New Roman" w:cs="Times New Roman"/>
          <w:sz w:val="24"/>
          <w:szCs w:val="24"/>
        </w:rPr>
        <w:t xml:space="preserve">tego </w:t>
      </w:r>
      <w:proofErr w:type="gramStart"/>
      <w:r w:rsidR="00F96931">
        <w:rPr>
          <w:rFonts w:ascii="Times New Roman" w:hAnsi="Times New Roman" w:cs="Times New Roman"/>
          <w:sz w:val="24"/>
          <w:szCs w:val="24"/>
        </w:rPr>
        <w:t xml:space="preserve">terenu                       </w:t>
      </w:r>
      <w:r w:rsidR="009A026A" w:rsidRPr="00633C4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A026A" w:rsidRPr="00633C45">
        <w:rPr>
          <w:rFonts w:ascii="Times New Roman" w:hAnsi="Times New Roman" w:cs="Times New Roman"/>
          <w:sz w:val="24"/>
          <w:szCs w:val="24"/>
        </w:rPr>
        <w:t xml:space="preserve"> celu </w:t>
      </w:r>
      <w:r w:rsidR="00242BCF" w:rsidRPr="00633C45">
        <w:rPr>
          <w:rFonts w:ascii="Times New Roman" w:hAnsi="Times New Roman" w:cs="Times New Roman"/>
          <w:sz w:val="24"/>
          <w:szCs w:val="24"/>
        </w:rPr>
        <w:t>prowadzenia działalności p</w:t>
      </w:r>
      <w:r w:rsidR="009A026A" w:rsidRPr="00633C45">
        <w:rPr>
          <w:rFonts w:ascii="Times New Roman" w:hAnsi="Times New Roman" w:cs="Times New Roman"/>
          <w:sz w:val="24"/>
          <w:szCs w:val="24"/>
        </w:rPr>
        <w:t xml:space="preserve">rzez podmiot zewnętrzny. </w:t>
      </w:r>
    </w:p>
    <w:p w:rsidR="00CC7508" w:rsidRPr="00633C45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Pr="00633C45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 w:rsidRPr="00633C45">
        <w:rPr>
          <w:rFonts w:ascii="Times New Roman" w:hAnsi="Times New Roman" w:cs="Times New Roman"/>
          <w:sz w:val="24"/>
          <w:szCs w:val="24"/>
        </w:rPr>
        <w:t>Ad. 5.</w:t>
      </w:r>
      <w:r w:rsidR="00DB261C" w:rsidRPr="00633C45">
        <w:rPr>
          <w:rFonts w:ascii="Times New Roman" w:hAnsi="Times New Roman" w:cs="Times New Roman"/>
          <w:sz w:val="24"/>
          <w:szCs w:val="24"/>
        </w:rPr>
        <w:t xml:space="preserve"> Licząc na </w:t>
      </w:r>
      <w:r w:rsidR="00C344C3">
        <w:rPr>
          <w:rFonts w:ascii="Times New Roman" w:hAnsi="Times New Roman" w:cs="Times New Roman"/>
          <w:sz w:val="24"/>
          <w:szCs w:val="24"/>
        </w:rPr>
        <w:t>kontynuację</w:t>
      </w:r>
      <w:r w:rsidR="00242BCF" w:rsidRPr="00633C45">
        <w:rPr>
          <w:rFonts w:ascii="Times New Roman" w:hAnsi="Times New Roman" w:cs="Times New Roman"/>
          <w:sz w:val="24"/>
          <w:szCs w:val="24"/>
        </w:rPr>
        <w:t xml:space="preserve"> </w:t>
      </w:r>
      <w:r w:rsidR="00DB261C" w:rsidRPr="00633C45">
        <w:rPr>
          <w:rFonts w:ascii="Times New Roman" w:hAnsi="Times New Roman" w:cs="Times New Roman"/>
          <w:sz w:val="24"/>
          <w:szCs w:val="24"/>
        </w:rPr>
        <w:t xml:space="preserve">dobrej współpracy z paniami i panami radnymi </w:t>
      </w:r>
      <w:r w:rsidR="009A026A" w:rsidRPr="00633C45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gramStart"/>
      <w:r w:rsidR="009A026A" w:rsidRPr="00633C45">
        <w:rPr>
          <w:rFonts w:ascii="Times New Roman" w:hAnsi="Times New Roman" w:cs="Times New Roman"/>
          <w:sz w:val="24"/>
          <w:szCs w:val="24"/>
        </w:rPr>
        <w:t xml:space="preserve">otwarty </w:t>
      </w:r>
      <w:r w:rsidR="006D5DC9" w:rsidRPr="00633C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026A" w:rsidRPr="00633C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A026A" w:rsidRPr="00633C45">
        <w:rPr>
          <w:rFonts w:ascii="Times New Roman" w:hAnsi="Times New Roman" w:cs="Times New Roman"/>
          <w:sz w:val="24"/>
          <w:szCs w:val="24"/>
        </w:rPr>
        <w:t xml:space="preserve"> propozycj</w:t>
      </w:r>
      <w:r w:rsidR="006D5DC9" w:rsidRPr="00633C45">
        <w:rPr>
          <w:rFonts w:ascii="Times New Roman" w:hAnsi="Times New Roman" w:cs="Times New Roman"/>
          <w:sz w:val="24"/>
          <w:szCs w:val="24"/>
        </w:rPr>
        <w:t>e</w:t>
      </w:r>
      <w:r w:rsidR="009A026A" w:rsidRPr="00633C45">
        <w:rPr>
          <w:rFonts w:ascii="Times New Roman" w:hAnsi="Times New Roman" w:cs="Times New Roman"/>
          <w:sz w:val="24"/>
          <w:szCs w:val="24"/>
        </w:rPr>
        <w:t xml:space="preserve">, pomysły przeznaczenia środków w ramach Zintegrowanych Inwestycji Terytorialnych. </w:t>
      </w:r>
    </w:p>
    <w:p w:rsidR="00CC7508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08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6.</w:t>
      </w:r>
      <w:r w:rsidR="00DB261C">
        <w:rPr>
          <w:rFonts w:ascii="Times New Roman" w:hAnsi="Times New Roman" w:cs="Times New Roman"/>
          <w:sz w:val="24"/>
          <w:szCs w:val="24"/>
        </w:rPr>
        <w:t xml:space="preserve"> Koncepcję </w:t>
      </w:r>
      <w:r w:rsidR="007C0D96">
        <w:rPr>
          <w:rFonts w:ascii="Times New Roman" w:hAnsi="Times New Roman" w:cs="Times New Roman"/>
          <w:sz w:val="24"/>
          <w:szCs w:val="24"/>
        </w:rPr>
        <w:t xml:space="preserve">wykonania dodatkowego połączenia komunikacyjnego w Kąkolewie </w:t>
      </w:r>
      <w:proofErr w:type="gramStart"/>
      <w:r w:rsidR="00DB261C">
        <w:rPr>
          <w:rFonts w:ascii="Times New Roman" w:hAnsi="Times New Roman" w:cs="Times New Roman"/>
          <w:sz w:val="24"/>
          <w:szCs w:val="24"/>
        </w:rPr>
        <w:t>traktuj</w:t>
      </w:r>
      <w:r w:rsidR="007C0D96">
        <w:rPr>
          <w:rFonts w:ascii="Times New Roman" w:hAnsi="Times New Roman" w:cs="Times New Roman"/>
          <w:sz w:val="24"/>
          <w:szCs w:val="24"/>
        </w:rPr>
        <w:t xml:space="preserve">ę </w:t>
      </w:r>
      <w:r w:rsidR="00DB261C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DB261C">
        <w:rPr>
          <w:rFonts w:ascii="Times New Roman" w:hAnsi="Times New Roman" w:cs="Times New Roman"/>
          <w:sz w:val="24"/>
          <w:szCs w:val="24"/>
        </w:rPr>
        <w:t xml:space="preserve"> rozwiązanie przyszłościowe.</w:t>
      </w:r>
    </w:p>
    <w:p w:rsidR="00CC7508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71" w:rsidRDefault="00DB7D71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7. </w:t>
      </w:r>
      <w:r w:rsidRPr="00DB7D71">
        <w:rPr>
          <w:rFonts w:ascii="Times New Roman" w:hAnsi="Times New Roman" w:cs="Times New Roman"/>
          <w:sz w:val="24"/>
          <w:szCs w:val="24"/>
        </w:rPr>
        <w:t>Zmiana Miejscowego Planu Zagospodarowania Przestrzennego w obrębie miejscowości Trzebania znajduje się na etapie uzgodnień zakresu prognozy</w:t>
      </w:r>
      <w:r w:rsidR="00DB261C">
        <w:rPr>
          <w:rFonts w:ascii="Times New Roman" w:hAnsi="Times New Roman" w:cs="Times New Roman"/>
          <w:sz w:val="24"/>
          <w:szCs w:val="24"/>
        </w:rPr>
        <w:t xml:space="preserve"> oddziaływania na środowisko</w:t>
      </w:r>
      <w:r w:rsidRPr="00DB7D71">
        <w:rPr>
          <w:rFonts w:ascii="Times New Roman" w:hAnsi="Times New Roman" w:cs="Times New Roman"/>
          <w:sz w:val="24"/>
          <w:szCs w:val="24"/>
        </w:rPr>
        <w:t>. Po uzgodnieniach przejdziemy do sporządzenia projektu dla przedmiotowego planu.</w:t>
      </w:r>
    </w:p>
    <w:p w:rsidR="00DB7D71" w:rsidRDefault="00DB7D71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71" w:rsidRDefault="00DB7D71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 w:rsidRPr="00DB7D71">
        <w:rPr>
          <w:rFonts w:ascii="Times New Roman" w:hAnsi="Times New Roman" w:cs="Times New Roman"/>
          <w:sz w:val="24"/>
          <w:szCs w:val="24"/>
        </w:rPr>
        <w:t xml:space="preserve">Ad. 8. </w:t>
      </w:r>
      <w:r>
        <w:rPr>
          <w:rFonts w:ascii="Times New Roman" w:hAnsi="Times New Roman" w:cs="Times New Roman"/>
          <w:sz w:val="24"/>
          <w:szCs w:val="24"/>
        </w:rPr>
        <w:t>Informacja dotycząca</w:t>
      </w:r>
      <w:r w:rsidRPr="00DB7D71">
        <w:rPr>
          <w:rFonts w:ascii="Times New Roman" w:hAnsi="Times New Roman" w:cs="Times New Roman"/>
          <w:sz w:val="24"/>
          <w:szCs w:val="24"/>
        </w:rPr>
        <w:t xml:space="preserve"> wyznaczenia miejsca do prowadzenia handlu w piątki i soboty </w:t>
      </w:r>
      <w:r>
        <w:rPr>
          <w:rFonts w:ascii="Times New Roman" w:hAnsi="Times New Roman" w:cs="Times New Roman"/>
          <w:sz w:val="24"/>
          <w:szCs w:val="24"/>
        </w:rPr>
        <w:t>przez rolników i ich domowników</w:t>
      </w:r>
      <w:r w:rsidR="0039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</w:t>
      </w:r>
      <w:r w:rsidR="0039443F">
        <w:rPr>
          <w:rFonts w:ascii="Times New Roman" w:hAnsi="Times New Roman" w:cs="Times New Roman"/>
          <w:sz w:val="24"/>
          <w:szCs w:val="24"/>
        </w:rPr>
        <w:t xml:space="preserve"> zamieszczona na stronie internetowej </w:t>
      </w:r>
      <w:hyperlink r:id="rId5" w:history="1">
        <w:r w:rsidR="0039443F" w:rsidRPr="0039443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www.osieczna.pl</w:t>
        </w:r>
      </w:hyperlink>
      <w:r w:rsidR="00216E7B">
        <w:rPr>
          <w:rFonts w:ascii="Times New Roman" w:hAnsi="Times New Roman" w:cs="Times New Roman"/>
          <w:sz w:val="24"/>
          <w:szCs w:val="24"/>
        </w:rPr>
        <w:t xml:space="preserve">, </w:t>
      </w:r>
      <w:r w:rsidR="0039443F">
        <w:rPr>
          <w:rFonts w:ascii="Times New Roman" w:hAnsi="Times New Roman" w:cs="Times New Roman"/>
          <w:sz w:val="24"/>
          <w:szCs w:val="24"/>
        </w:rPr>
        <w:t>ukaże się także w gazetce „Przegląd Osiecki”.</w:t>
      </w:r>
      <w:r w:rsidR="0005467D">
        <w:rPr>
          <w:rFonts w:ascii="Times New Roman" w:hAnsi="Times New Roman" w:cs="Times New Roman"/>
          <w:sz w:val="24"/>
          <w:szCs w:val="24"/>
        </w:rPr>
        <w:t xml:space="preserve"> </w:t>
      </w:r>
      <w:r w:rsidR="00DB261C">
        <w:rPr>
          <w:rFonts w:ascii="Times New Roman" w:hAnsi="Times New Roman" w:cs="Times New Roman"/>
          <w:sz w:val="24"/>
          <w:szCs w:val="24"/>
        </w:rPr>
        <w:t>Teren zostanie oznakowany.</w:t>
      </w:r>
    </w:p>
    <w:p w:rsidR="00216E7B" w:rsidRDefault="00216E7B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E7B" w:rsidRPr="00DB7D71" w:rsidRDefault="00216E7B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9. </w:t>
      </w:r>
      <w:r w:rsidR="00DB261C">
        <w:rPr>
          <w:rFonts w:ascii="Times New Roman" w:hAnsi="Times New Roman" w:cs="Times New Roman"/>
          <w:sz w:val="24"/>
          <w:szCs w:val="24"/>
        </w:rPr>
        <w:t xml:space="preserve">Temat był przedmiotem analiz i dyskusji z radnymi i nie znalazł aprobaty </w:t>
      </w:r>
      <w:proofErr w:type="gramStart"/>
      <w:r w:rsidR="00DB261C">
        <w:rPr>
          <w:rFonts w:ascii="Times New Roman" w:hAnsi="Times New Roman" w:cs="Times New Roman"/>
          <w:sz w:val="24"/>
          <w:szCs w:val="24"/>
        </w:rPr>
        <w:t xml:space="preserve">stąd                         </w:t>
      </w:r>
      <w:r w:rsidR="00C317F4">
        <w:rPr>
          <w:rFonts w:ascii="Times New Roman" w:hAnsi="Times New Roman" w:cs="Times New Roman"/>
          <w:sz w:val="24"/>
          <w:szCs w:val="24"/>
        </w:rPr>
        <w:t>G</w:t>
      </w:r>
      <w:r w:rsidR="00DB261C">
        <w:rPr>
          <w:rFonts w:ascii="Times New Roman" w:hAnsi="Times New Roman" w:cs="Times New Roman"/>
          <w:sz w:val="24"/>
          <w:szCs w:val="24"/>
        </w:rPr>
        <w:t>mina</w:t>
      </w:r>
      <w:proofErr w:type="gramEnd"/>
      <w:r w:rsidR="00DB261C">
        <w:rPr>
          <w:rFonts w:ascii="Times New Roman" w:hAnsi="Times New Roman" w:cs="Times New Roman"/>
          <w:sz w:val="24"/>
          <w:szCs w:val="24"/>
        </w:rPr>
        <w:t xml:space="preserve"> </w:t>
      </w:r>
      <w:r w:rsidR="00C317F4">
        <w:rPr>
          <w:rFonts w:ascii="Times New Roman" w:hAnsi="Times New Roman" w:cs="Times New Roman"/>
          <w:sz w:val="24"/>
          <w:szCs w:val="24"/>
        </w:rPr>
        <w:t>Osieczna n</w:t>
      </w:r>
      <w:r>
        <w:rPr>
          <w:rFonts w:ascii="Times New Roman" w:hAnsi="Times New Roman" w:cs="Times New Roman"/>
          <w:sz w:val="24"/>
          <w:szCs w:val="24"/>
        </w:rPr>
        <w:t>ie przewiduje uruchomienia programu dofinansowania</w:t>
      </w:r>
      <w:r w:rsidR="00DB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B261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remontu elewacji budynków dla właścicieli nieruchomości </w:t>
      </w:r>
      <w:r w:rsidR="00C317F4">
        <w:rPr>
          <w:rFonts w:ascii="Times New Roman" w:hAnsi="Times New Roman" w:cs="Times New Roman"/>
          <w:sz w:val="24"/>
          <w:szCs w:val="24"/>
        </w:rPr>
        <w:t xml:space="preserve">w </w:t>
      </w:r>
      <w:r w:rsidR="00633FDA">
        <w:rPr>
          <w:rFonts w:ascii="Times New Roman" w:hAnsi="Times New Roman" w:cs="Times New Roman"/>
          <w:sz w:val="24"/>
          <w:szCs w:val="24"/>
        </w:rPr>
        <w:t>strefach</w:t>
      </w:r>
      <w:r w:rsidR="00C317F4">
        <w:rPr>
          <w:rFonts w:ascii="Times New Roman" w:hAnsi="Times New Roman" w:cs="Times New Roman"/>
          <w:sz w:val="24"/>
          <w:szCs w:val="24"/>
        </w:rPr>
        <w:t xml:space="preserve"> obję</w:t>
      </w:r>
      <w:r>
        <w:rPr>
          <w:rFonts w:ascii="Times New Roman" w:hAnsi="Times New Roman" w:cs="Times New Roman"/>
          <w:sz w:val="24"/>
          <w:szCs w:val="24"/>
        </w:rPr>
        <w:t xml:space="preserve">tych nadzorem konserwatorskim.  </w:t>
      </w:r>
    </w:p>
    <w:p w:rsidR="00E903D3" w:rsidRDefault="00E903D3">
      <w:pPr>
        <w:rPr>
          <w:rFonts w:ascii="Times New Roman" w:hAnsi="Times New Roman" w:cs="Times New Roman"/>
          <w:sz w:val="24"/>
          <w:szCs w:val="24"/>
        </w:rPr>
      </w:pPr>
    </w:p>
    <w:p w:rsidR="006B4D2F" w:rsidRDefault="0017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Burmistrz</w:t>
      </w:r>
      <w:bookmarkStart w:id="0" w:name="_GoBack"/>
      <w:bookmarkEnd w:id="0"/>
    </w:p>
    <w:p w:rsidR="00172070" w:rsidRDefault="0017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/-/ Stanisław Glapiak</w:t>
      </w:r>
    </w:p>
    <w:p w:rsidR="006B4D2F" w:rsidRPr="006B4D2F" w:rsidRDefault="006B4D2F">
      <w:pPr>
        <w:rPr>
          <w:rFonts w:ascii="Times New Roman" w:hAnsi="Times New Roman" w:cs="Times New Roman"/>
          <w:sz w:val="20"/>
          <w:szCs w:val="20"/>
        </w:rPr>
      </w:pPr>
      <w:r w:rsidRPr="006B4D2F">
        <w:rPr>
          <w:rFonts w:ascii="Times New Roman" w:hAnsi="Times New Roman" w:cs="Times New Roman"/>
          <w:sz w:val="20"/>
          <w:szCs w:val="20"/>
        </w:rPr>
        <w:t>Otrzymują:</w:t>
      </w:r>
    </w:p>
    <w:p w:rsidR="006B4D2F" w:rsidRPr="006B4D2F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4D2F">
        <w:rPr>
          <w:rFonts w:ascii="Times New Roman" w:hAnsi="Times New Roman" w:cs="Times New Roman"/>
          <w:sz w:val="20"/>
          <w:szCs w:val="20"/>
        </w:rPr>
        <w:t>Adresat</w:t>
      </w:r>
    </w:p>
    <w:p w:rsidR="006B4D2F" w:rsidRPr="006B4D2F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B4D2F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6B4D2F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6B4D2F" w:rsidRPr="006B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1"/>
    <w:rsid w:val="0005467D"/>
    <w:rsid w:val="00112E8B"/>
    <w:rsid w:val="00172070"/>
    <w:rsid w:val="001D5657"/>
    <w:rsid w:val="001F1D18"/>
    <w:rsid w:val="00216E7B"/>
    <w:rsid w:val="00237927"/>
    <w:rsid w:val="00242BCF"/>
    <w:rsid w:val="002A3EB8"/>
    <w:rsid w:val="0039443F"/>
    <w:rsid w:val="00603E0F"/>
    <w:rsid w:val="00633C45"/>
    <w:rsid w:val="00633FDA"/>
    <w:rsid w:val="00697617"/>
    <w:rsid w:val="006A21E7"/>
    <w:rsid w:val="006B4D2F"/>
    <w:rsid w:val="006D1106"/>
    <w:rsid w:val="006D5DC9"/>
    <w:rsid w:val="007C0D96"/>
    <w:rsid w:val="0085069B"/>
    <w:rsid w:val="008D1041"/>
    <w:rsid w:val="009A026A"/>
    <w:rsid w:val="00B36A6F"/>
    <w:rsid w:val="00C21BE9"/>
    <w:rsid w:val="00C317F4"/>
    <w:rsid w:val="00C344C3"/>
    <w:rsid w:val="00CA01DC"/>
    <w:rsid w:val="00CC7508"/>
    <w:rsid w:val="00CE560F"/>
    <w:rsid w:val="00D21672"/>
    <w:rsid w:val="00DB261C"/>
    <w:rsid w:val="00DB7D71"/>
    <w:rsid w:val="00E00D28"/>
    <w:rsid w:val="00E903D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EA83-626F-4A3B-B2EC-E4332AB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20</cp:revision>
  <cp:lastPrinted>2022-06-08T05:06:00Z</cp:lastPrinted>
  <dcterms:created xsi:type="dcterms:W3CDTF">2022-06-07T07:17:00Z</dcterms:created>
  <dcterms:modified xsi:type="dcterms:W3CDTF">2022-06-08T10:14:00Z</dcterms:modified>
</cp:coreProperties>
</file>