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D" w:rsidRPr="001F3AED" w:rsidRDefault="00330F4D" w:rsidP="001F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P R O T O K Ó Ł  NR 6</w:t>
      </w:r>
      <w:r w:rsidR="002241E4" w:rsidRPr="001F3AED">
        <w:rPr>
          <w:rFonts w:ascii="Times New Roman" w:hAnsi="Times New Roman" w:cs="Times New Roman"/>
          <w:b/>
          <w:sz w:val="24"/>
          <w:szCs w:val="24"/>
        </w:rPr>
        <w:t>7</w:t>
      </w:r>
      <w:r w:rsidR="00BF24FB" w:rsidRPr="001F3AED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B25DD" w:rsidRPr="001F3AED" w:rsidRDefault="008B25DD" w:rsidP="001F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Pr="001F3AED" w:rsidRDefault="008B25DD" w:rsidP="001F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posiedzenia Komisji </w:t>
      </w:r>
      <w:r w:rsidR="00330F4D" w:rsidRPr="001F3AE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:rsidR="008B25DD" w:rsidRPr="001F3AED" w:rsidRDefault="0049405B" w:rsidP="001F3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241E4" w:rsidRPr="001F3AED">
        <w:rPr>
          <w:rFonts w:ascii="Times New Roman" w:hAnsi="Times New Roman" w:cs="Times New Roman"/>
          <w:b/>
          <w:sz w:val="24"/>
          <w:szCs w:val="24"/>
        </w:rPr>
        <w:t>10 marca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8B25DD" w:rsidRPr="001F3AE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B25DD" w:rsidRPr="001F3AED" w:rsidRDefault="008B25DD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1F3AED" w:rsidRDefault="008B25DD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Pr="001F3AED" w:rsidRDefault="00727B97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1F3AED" w:rsidRDefault="008B25DD" w:rsidP="001F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2021 rok.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9A11D9" w:rsidRPr="001F3AED" w:rsidRDefault="009A11D9" w:rsidP="00300FA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330F4D" w:rsidRPr="001F3AED" w:rsidRDefault="00330F4D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Pr="001F3AED" w:rsidRDefault="00727B97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B" w:rsidRPr="001F3AED" w:rsidRDefault="00BF24FB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DD" w:rsidRPr="001F3AED" w:rsidRDefault="008B25DD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1F3AED">
        <w:rPr>
          <w:rFonts w:ascii="Times New Roman" w:hAnsi="Times New Roman" w:cs="Times New Roman"/>
          <w:b/>
          <w:sz w:val="24"/>
          <w:szCs w:val="24"/>
        </w:rPr>
        <w:t>.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:rsidR="008B25DD" w:rsidRPr="001F3AED" w:rsidRDefault="00330F4D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1F3AED">
        <w:rPr>
          <w:rFonts w:ascii="Times New Roman" w:hAnsi="Times New Roman" w:cs="Times New Roman"/>
          <w:b/>
          <w:sz w:val="24"/>
          <w:szCs w:val="24"/>
        </w:rPr>
        <w:t xml:space="preserve"> Rady Miejskiej Gminy </w:t>
      </w:r>
      <w:proofErr w:type="gramStart"/>
      <w:r w:rsidR="008B25DD" w:rsidRPr="001F3AED">
        <w:rPr>
          <w:rFonts w:ascii="Times New Roman" w:hAnsi="Times New Roman" w:cs="Times New Roman"/>
          <w:b/>
          <w:sz w:val="24"/>
          <w:szCs w:val="24"/>
        </w:rPr>
        <w:t>Os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ieczna </w:t>
      </w:r>
      <w:r w:rsidR="004811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</w:t>
      </w:r>
      <w:r w:rsidR="008B25DD" w:rsidRPr="001F3AED">
        <w:rPr>
          <w:rFonts w:ascii="Times New Roman" w:hAnsi="Times New Roman" w:cs="Times New Roman"/>
          <w:b/>
          <w:sz w:val="24"/>
          <w:szCs w:val="24"/>
        </w:rPr>
        <w:t>:</w:t>
      </w:r>
    </w:p>
    <w:p w:rsidR="00396EA9" w:rsidRPr="001F3AED" w:rsidRDefault="00617905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Otworzył</w:t>
      </w:r>
      <w:r w:rsidR="00BF24FB" w:rsidRPr="001F3AED">
        <w:rPr>
          <w:rFonts w:ascii="Times New Roman" w:hAnsi="Times New Roman" w:cs="Times New Roman"/>
          <w:sz w:val="24"/>
          <w:szCs w:val="24"/>
        </w:rPr>
        <w:t xml:space="preserve"> posiedzenie Komisji</w:t>
      </w:r>
      <w:r w:rsidR="00E567A0" w:rsidRPr="001F3AED">
        <w:rPr>
          <w:rFonts w:ascii="Times New Roman" w:hAnsi="Times New Roman" w:cs="Times New Roman"/>
          <w:sz w:val="24"/>
          <w:szCs w:val="24"/>
        </w:rPr>
        <w:t xml:space="preserve"> oraz p</w:t>
      </w:r>
      <w:r w:rsidR="00BF24FB" w:rsidRPr="001F3AED">
        <w:rPr>
          <w:rFonts w:ascii="Times New Roman" w:hAnsi="Times New Roman" w:cs="Times New Roman"/>
          <w:sz w:val="24"/>
          <w:szCs w:val="24"/>
        </w:rPr>
        <w:t>owita</w:t>
      </w:r>
      <w:r w:rsidRPr="001F3AE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1F3AE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1F3AED">
        <w:rPr>
          <w:rFonts w:ascii="Times New Roman" w:hAnsi="Times New Roman" w:cs="Times New Roman"/>
          <w:sz w:val="24"/>
          <w:szCs w:val="24"/>
        </w:rPr>
        <w:t>n</w:t>
      </w:r>
      <w:r w:rsidRPr="001F3AED">
        <w:rPr>
          <w:rFonts w:ascii="Times New Roman" w:hAnsi="Times New Roman" w:cs="Times New Roman"/>
          <w:sz w:val="24"/>
          <w:szCs w:val="24"/>
        </w:rPr>
        <w:t>a posiedzeniu Komisji Skarg, Wniosków i Petycji</w:t>
      </w:r>
      <w:r w:rsidR="008B25DD" w:rsidRPr="001F3AED">
        <w:rPr>
          <w:rFonts w:ascii="Times New Roman" w:hAnsi="Times New Roman" w:cs="Times New Roman"/>
          <w:sz w:val="24"/>
          <w:szCs w:val="24"/>
        </w:rPr>
        <w:t xml:space="preserve"> Rady Miejskiej G</w:t>
      </w:r>
      <w:r w:rsidR="00636345" w:rsidRPr="001F3AED">
        <w:rPr>
          <w:rFonts w:ascii="Times New Roman" w:hAnsi="Times New Roman" w:cs="Times New Roman"/>
          <w:sz w:val="24"/>
          <w:szCs w:val="24"/>
        </w:rPr>
        <w:t>m</w:t>
      </w:r>
      <w:r w:rsidR="0049405B" w:rsidRPr="001F3AED">
        <w:rPr>
          <w:rFonts w:ascii="Times New Roman" w:hAnsi="Times New Roman" w:cs="Times New Roman"/>
          <w:sz w:val="24"/>
          <w:szCs w:val="24"/>
        </w:rPr>
        <w:t>iny Osieczna.</w:t>
      </w:r>
    </w:p>
    <w:p w:rsidR="008B25DD" w:rsidRPr="001F3AED" w:rsidRDefault="008B25DD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1F3AED">
        <w:rPr>
          <w:rFonts w:ascii="Times New Roman" w:hAnsi="Times New Roman" w:cs="Times New Roman"/>
          <w:sz w:val="24"/>
          <w:szCs w:val="24"/>
        </w:rPr>
        <w:t>Skarg, Wniosków i Petycji</w:t>
      </w:r>
      <w:r w:rsidRPr="001F3AED">
        <w:rPr>
          <w:rFonts w:ascii="Times New Roman" w:hAnsi="Times New Roman" w:cs="Times New Roman"/>
          <w:sz w:val="24"/>
          <w:szCs w:val="24"/>
        </w:rPr>
        <w:t xml:space="preserve"> Rady Miejskiej Gminy Osieczna stanowi załącznik nr 1 do niniejszego protokołu. </w:t>
      </w:r>
    </w:p>
    <w:p w:rsidR="008B25DD" w:rsidRPr="001F3AED" w:rsidRDefault="008B25DD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17905" w:rsidRPr="001F3AED" w:rsidRDefault="00617905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 w:rsidR="004811A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B25DD" w:rsidRPr="001F3AED" w:rsidRDefault="00617905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Odczytał</w:t>
      </w:r>
      <w:r w:rsidR="008B25DD" w:rsidRPr="001F3AE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Komisji.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2021 rok.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9A11D9" w:rsidRPr="001F3AED" w:rsidRDefault="009A11D9" w:rsidP="00300FA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8B25DD" w:rsidRPr="001F3AED" w:rsidRDefault="00AF074A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 w:rsidRPr="001F3AE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1F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9" w:rsidRPr="001F3AED" w:rsidRDefault="008B25DD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>Ad. 3</w:t>
      </w:r>
      <w:r w:rsidR="00396EA9" w:rsidRPr="001F3AED">
        <w:rPr>
          <w:rFonts w:ascii="Times New Roman" w:hAnsi="Times New Roman" w:cs="Times New Roman"/>
          <w:b/>
          <w:sz w:val="24"/>
          <w:szCs w:val="24"/>
        </w:rPr>
        <w:t>.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 w:rsidRPr="001F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1D9" w:rsidRPr="001F3AED">
        <w:rPr>
          <w:rFonts w:ascii="Times New Roman" w:hAnsi="Times New Roman" w:cs="Times New Roman"/>
          <w:b/>
          <w:sz w:val="24"/>
          <w:szCs w:val="24"/>
        </w:rPr>
        <w:t>ostatniego posiedzenia K</w:t>
      </w:r>
      <w:r w:rsidRPr="001F3AED">
        <w:rPr>
          <w:rFonts w:ascii="Times New Roman" w:hAnsi="Times New Roman" w:cs="Times New Roman"/>
          <w:b/>
          <w:sz w:val="24"/>
          <w:szCs w:val="24"/>
        </w:rPr>
        <w:t>omisji</w:t>
      </w:r>
      <w:r w:rsidR="009A11D9" w:rsidRPr="001F3AED">
        <w:rPr>
          <w:rFonts w:ascii="Times New Roman" w:hAnsi="Times New Roman" w:cs="Times New Roman"/>
          <w:b/>
          <w:sz w:val="24"/>
          <w:szCs w:val="24"/>
        </w:rPr>
        <w:t>.</w:t>
      </w:r>
    </w:p>
    <w:p w:rsidR="00E567A0" w:rsidRPr="001F3AED" w:rsidRDefault="00E567A0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>Osieczna</w:t>
      </w:r>
      <w:r w:rsidR="004811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 xml:space="preserve"> 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8B25DD" w:rsidRPr="001F3AED" w:rsidRDefault="004811A2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pod głosowanie przyjęcie protokołu - z</w:t>
      </w:r>
      <w:r w:rsidR="00E567A0" w:rsidRPr="001F3AED">
        <w:rPr>
          <w:rFonts w:ascii="Times New Roman" w:hAnsi="Times New Roman" w:cs="Times New Roman"/>
          <w:sz w:val="24"/>
          <w:szCs w:val="24"/>
        </w:rPr>
        <w:t>apytał</w:t>
      </w:r>
      <w:r w:rsidR="008B25DD" w:rsidRPr="001F3AED">
        <w:rPr>
          <w:rFonts w:ascii="Times New Roman" w:hAnsi="Times New Roman" w:cs="Times New Roman"/>
          <w:sz w:val="24"/>
          <w:szCs w:val="24"/>
        </w:rPr>
        <w:t xml:space="preserve"> członków </w:t>
      </w:r>
      <w:r>
        <w:rPr>
          <w:rFonts w:ascii="Times New Roman" w:hAnsi="Times New Roman" w:cs="Times New Roman"/>
          <w:sz w:val="24"/>
          <w:szCs w:val="24"/>
        </w:rPr>
        <w:t>Komisji, kto jest za przyjęciem</w:t>
      </w:r>
      <w:r w:rsidR="000C71B6" w:rsidRPr="001F3AE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1F3AED">
        <w:rPr>
          <w:rFonts w:ascii="Times New Roman" w:hAnsi="Times New Roman" w:cs="Times New Roman"/>
          <w:sz w:val="24"/>
          <w:szCs w:val="24"/>
        </w:rPr>
        <w:t>protokołu</w:t>
      </w:r>
      <w:r w:rsidR="00E567A0" w:rsidRPr="001F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ostatniego </w:t>
      </w:r>
      <w:r w:rsidR="008B25DD" w:rsidRPr="001F3AED">
        <w:rPr>
          <w:rFonts w:ascii="Times New Roman" w:hAnsi="Times New Roman" w:cs="Times New Roman"/>
          <w:sz w:val="24"/>
          <w:szCs w:val="24"/>
        </w:rPr>
        <w:t>po</w:t>
      </w:r>
      <w:r w:rsidR="000C71B6" w:rsidRPr="001F3AED">
        <w:rPr>
          <w:rFonts w:ascii="Times New Roman" w:hAnsi="Times New Roman" w:cs="Times New Roman"/>
          <w:sz w:val="24"/>
          <w:szCs w:val="24"/>
        </w:rPr>
        <w:t>siedzenia K</w:t>
      </w:r>
      <w:r w:rsidR="00AF074A" w:rsidRPr="001F3AED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5DD" w:rsidRPr="001F3AED" w:rsidRDefault="00396EA9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W głosowaniu ud</w:t>
      </w:r>
      <w:r w:rsidR="0049405B" w:rsidRPr="001F3AED">
        <w:rPr>
          <w:rFonts w:ascii="Times New Roman" w:hAnsi="Times New Roman" w:cs="Times New Roman"/>
          <w:sz w:val="24"/>
          <w:szCs w:val="24"/>
        </w:rPr>
        <w:t>ział wzięło 5</w:t>
      </w:r>
      <w:r w:rsidR="008B25DD" w:rsidRPr="001F3AE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B25DD" w:rsidRPr="001F3AED" w:rsidRDefault="0049405B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Wyniki głosowania: za – 5</w:t>
      </w:r>
      <w:r w:rsidR="008B25DD" w:rsidRPr="001F3AE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B25DD" w:rsidRPr="001F3AED" w:rsidRDefault="008B25DD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E567A0" w:rsidRPr="001F3AED" w:rsidRDefault="008B25DD" w:rsidP="001F3A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="009A11D9" w:rsidRPr="001F3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Opracowanie sprawozdania z działalności Komisji za 2021 rok.</w:t>
      </w:r>
    </w:p>
    <w:p w:rsidR="00E567A0" w:rsidRPr="001F3AED" w:rsidRDefault="00E567A0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 w:rsidRPr="001F3AED"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 w:rsidR="004811A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F3AED"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 w:rsidRPr="001F3AED"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9A11D9" w:rsidRPr="009A11D9" w:rsidRDefault="000C71B6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="009A11D9"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Petycji w roku 2021 </w:t>
      </w:r>
      <w:proofErr w:type="gramStart"/>
      <w:r w:rsidR="009A11D9"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obradowała </w:t>
      </w:r>
      <w:r w:rsidR="0048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na</w:t>
      </w:r>
      <w:proofErr w:type="gramEnd"/>
      <w:r w:rsidR="0048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11D9"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9A11D9"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posiedzeniach, </w:t>
      </w:r>
      <w:r w:rsidR="009A11D9"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 dniach: 28 stycznia, 22 i 25 marca, 21 kwietnia, 5 października, </w:t>
      </w:r>
      <w:r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9A11D9"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23 listopada, 28 grudnia.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w dniu 28 stycznia 2021 r. Komisja Skarg, Wniosków i Petycji opracowała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stanowisko w sprawie 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petycji wniesionej w dniu 14 grudnia 2020 r. w interesie publicznym dotyczącej podjęcia przez Radę Miejską Gminy Osieczna uchwały uznającej za konieczne przed rozpoczęciem szczepień szczepionkami uodparniającymi na chorobę COVID-19 powodowaną wirusem SARS-CoV-2 uzyskanie przez Rząd Rzeczypospolitej Polskiej pisemnych gwarancji od producentów szczepionek, że pokryją wszelkie koszty prawne i finansowe związane z wystąpieniem niepożądanych odczynów poszczepiennych. Komisja uznała za nieuzasadnione podejmowanie uchwały o treści zawartej w petycji.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Komisja Skarg</w:t>
      </w:r>
      <w:r w:rsidR="000C71B6"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i Petycji opracowała plan pracy na 2021 rok, który przedłożyła Radzie Miejskiej do uchwalenia.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kolejnym posiedzeniu w dniu 22 marca 2021 r. Komisja Skarg, </w:t>
      </w:r>
      <w:r w:rsidR="000C71B6"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Petycji procedowała dwie petycje:</w:t>
      </w:r>
    </w:p>
    <w:p w:rsidR="009A11D9" w:rsidRPr="009A11D9" w:rsidRDefault="009A11D9" w:rsidP="001F3AE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zawartą w piśmie z dnia 14 stycznia 2021 r., wniesioną w interesie publicznym, dotyczącą podjęcia przez Radę Miejską Gminy Osieczna uchwały biorącej w obronę mieszkańców, którzy wobec zagrożeń wskazanych w petycji a wynikających ze stosowania szczepionek, których cykl badań zdaniem wnoszącej petycję jest zbyt krótki. Komisja Skarg, Wniosków i Petycji ustaliła, że stosowane w Unii Europejskiej szczepionki przeciwko COVID-19 uzyskały pozwolenia wydane przez Komisję Europejską po postępowaniu przeprowadzonym przez Europejską Agencję Leków,                na podstawie rozporządzenia WE nr 726/2004. Kompetencje do dopuszczenia do obrotu leków na terenie Rzeczypospolitej Polskiej ma Urząd Rejestracji Produktów Leczniczych, Wyrobów Medycznych i Produktów Biobójczych i inne państwowe organy zgodnie z przyznanymi im ustawowymi kompetencjami. W związku                           z powyższym w opinii Komisji nie uznaje się za uzasadnione podejmowanie uchwały w zakresie zawartym w petycji. </w:t>
      </w:r>
    </w:p>
    <w:p w:rsidR="009A11D9" w:rsidRPr="009A11D9" w:rsidRDefault="009A11D9" w:rsidP="001F3AED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mieszkańca Kamionki skierowaną do Samorządu Gminy z prośbą o przygotowanie jeszcze w pierwszej połowie lutego: komunikatu/uchwały, której treść pokaże się w gminnych mediach społecznościowych, w tym: na profilach radnych, na portalach gminnych i w lokalnej gazetce oraz pakietu profilaktycznego, dla wszystkich starszych osób, do których informacje internetowe nie docierają, lub nie są w stanie kupić sobie suplementów. Ponieważ w międzyczasie otrzymano od wnoszącego petycję pismo z jej wycofaniem. Komisja Skarg, Wniosków i Petycji uznała, że po cofnięciu petycji jej rozpatrzenie stało się bezprzedmiotowe. 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25 marca 2021 r. komisje Rady Miejskiej wysłuchały informacji Burmistrza Gminy Osieczna na temat bieżącej działalności. Następnie podsumowano działalność poszczególnych komisji w 2020 roku i opracowano sprawozdania, które przedłożono Radzie Miejskiej celem przyjęcia. 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21 kwietnia 2021 r. Komisja opracowała swoje stanowisko</w:t>
      </w:r>
      <w:r w:rsidR="000C71B6" w:rsidRPr="001F3A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</w:p>
    <w:p w:rsidR="009A11D9" w:rsidRPr="009A11D9" w:rsidRDefault="009A11D9" w:rsidP="001F3AE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petycji zawartej w piśmie z dnia 21 lutego 2021 r., w sprawie wyrażenia opinii                       w sprawie przeprowadzenia Bezpośredniego Referendum Ludowego w celu dokonania przez obywateli polskich akceptacji jako Aktów Woli Narodu: Nowego Kodeksu Wyborczego oraz Nowego Ustroju Prezydencko-Ludowego dla Polski.</w:t>
      </w:r>
      <w:r w:rsidR="000C71B6"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ocenie Komisji Skarg</w:t>
      </w:r>
      <w:r w:rsidR="00D24572" w:rsidRPr="001F3A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Wniosków i Petycji Rada Miejska Gminy Osieczna nie powinna w odniesieniu do projektowanego Referendum podejmować aktywności i uznać, że zagadnienie to nie jest przedmiotem kompetencji organów Gminy Osieczna. Komisja Skarg, Wniosków i Petycji nie dostrzegła powołanych w petycji zagrożeń praw i wolności obywatelskich wynikających z zapisów ustawy z dnia 5 stycznia 2011 r. Kodeks Wyborczy i uznała petycję za niezasadną.</w:t>
      </w:r>
    </w:p>
    <w:p w:rsidR="009A11D9" w:rsidRPr="009A11D9" w:rsidRDefault="009A11D9" w:rsidP="001F3AED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petycji zawartej w piśmie z dnia 2 marca 2021 r. o poparcie Rządu Tymczasowej Rady Stanu Narodu Polskiego Społecznego Komitetu Konstytucyjnego. Komisja Skarg, Wniosków i Petycji uznała petycję za nieuzasadnioną Rada Miejska Gminy Osieczna 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powinna w odniesieniu do spraw wskazanych w petycji podejmować aktywności i nie powinna podejmować uchwały o wskazanej w petycji treści i uznać, że zagadnienie to nie jest przedmiotem kompetencji organów Gminy Osieczna. Jednocześnie Komisja Skarg, Wniosków i Petycji nie dostrzega powołanych w petycji zagrożeń bezpieczeństwa Rzeczypospolitej Polskiej. 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5 października 2021 r. Komisja Skarg, Wniosków i Petycji obradowała wspólnie z Komisją Budżetu, Gospodarki, Rolnictwa i Ochrony Środowiska, Komisją Rewizyjną oraz Komisją Oświaty, Kultury, Sportu i Zdrowia. Na posiedzeniu realizowano następujące tematy:</w:t>
      </w:r>
    </w:p>
    <w:p w:rsidR="009A11D9" w:rsidRPr="009A11D9" w:rsidRDefault="009A11D9" w:rsidP="001F3AED">
      <w:pPr>
        <w:widowControl w:val="0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wykonania budżetu Gminy Osieczna za I półrocze 2021 r.</w:t>
      </w:r>
    </w:p>
    <w:p w:rsidR="009A11D9" w:rsidRPr="009A11D9" w:rsidRDefault="009A11D9" w:rsidP="001F3AED">
      <w:pPr>
        <w:widowControl w:val="0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Zaopiniowanie propozycji stawek podatkowych i opłat lokalnych na 2022 r.</w:t>
      </w:r>
    </w:p>
    <w:p w:rsidR="009A11D9" w:rsidRPr="009A11D9" w:rsidRDefault="009A11D9" w:rsidP="001F3AED">
      <w:pPr>
        <w:widowControl w:val="0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opinii o wniosku Miejskiego Zakładu Oczyszczania Sp. z o.o. o zmianie miejscowego planu zagospodarowania przestrzennego.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Komisje dokonały analizy wykonania budżetu Gminy Osieczna za I półrocze i nie zgłosiły uwag i wniosków do przebiegu wykonania budżetu Gminy Osieczna za I półrocze 2021 roku. Burmistrz Gminy Osieczna przedstawił członkom Komisji propozycje stawek podatkowych                   i opłat lokalnych na 2022 rok. Komisje pozytywnie większością głosów zaopiniowały propozycje stawek podatkowych i opłat lokalnych na 2022 rok. Następnie komisje poprzez głosowanie pozytywnie 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zaopiniowały wniosek Miejskiego Zakładu Oczyszczania o zmianie miejscowego planu zagospodarowania przestrzennego w obrębie miejscowości Trzebania.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posiedzenie w dniu 23 listopada 2021 r. było posiedzeniem wspólnym stałych komisji Rady Miejskiej Gminy Osieczna. Komisje zaopiniowały projekt budżetu Gminy </w:t>
      </w:r>
      <w:proofErr w:type="gramStart"/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Osieczna </w:t>
      </w:r>
      <w:r w:rsidR="00742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rok. Burmistrz Gminy Osieczna przedłożył </w:t>
      </w:r>
      <w:r w:rsidRPr="009A11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najważniejszych przewidywanych dochodach, wydatkach i zadaniach.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po zadaniu pytań i udzieleniu odpowiedzi i wyjaśnień przez Burmistrza i Skarbnika Gminy Osieczna nie zgłosiły wniosków do projektu budżetu na 2022 rok. W głosowaniu pozytywnie jednogłośnie członkowie stałych komisji Rady Miejskiej Gminy Osieczna zaopiniowali projekt uchwały budżetowej na 2022 rok.</w:t>
      </w:r>
    </w:p>
    <w:p w:rsidR="009A11D9" w:rsidRPr="009A11D9" w:rsidRDefault="009A11D9" w:rsidP="001F3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28 grudnia 2021 r. Komisja Skarg, Wniosków i Petycji obradowała wspólnie z Komisją Budżetu, Gospodarki, Rolnictwa i Ochrony Środowiska, Komisją Rewizyjną oraz Komisją Oświaty, Kultury, Sportu i Zdrowia. Tematem posiedzenia było z</w:t>
      </w:r>
      <w:r w:rsidRPr="009A11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aopiniowanie lokalizacji strzelnicy sportowej w obrębie miejscowości Wojnowice.                         Po przeanalizowaniu lokalizacji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strzelnicy w odniesieniu do terenu objętego miejscowym planem zagospodarowania przestrzennego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komisje negatywnie zaopiniowały niniejszą lokalizację.</w:t>
      </w:r>
    </w:p>
    <w:p w:rsidR="009A11D9" w:rsidRPr="009A11D9" w:rsidRDefault="009A11D9" w:rsidP="006D23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sprawozdawczym w wolnych głosach i wnioskach zabrano głos w sprawach bieżących Gminy.</w:t>
      </w:r>
      <w:r w:rsidR="006D2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</w:t>
      </w:r>
      <w:r w:rsidRPr="009A11D9">
        <w:rPr>
          <w:rFonts w:ascii="Times New Roman" w:eastAsiaTheme="minorEastAsia" w:hAnsi="Times New Roman" w:cs="Times New Roman"/>
          <w:sz w:val="24"/>
          <w:szCs w:val="24"/>
          <w:lang w:eastAsia="pl-PL"/>
        </w:rPr>
        <w:t>formacje na temat prac komisji</w:t>
      </w:r>
      <w:r w:rsidRPr="009A1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z protokołów                              posiedzeń Komisji dostę</w:t>
      </w:r>
      <w:r w:rsidRPr="009A11D9">
        <w:rPr>
          <w:rFonts w:ascii="Times New Roman" w:eastAsiaTheme="minorEastAsia" w:hAnsi="Times New Roman" w:cs="Times New Roman"/>
          <w:sz w:val="24"/>
          <w:szCs w:val="24"/>
          <w:lang w:eastAsia="pl-PL"/>
        </w:rPr>
        <w:t>pnych w Biuletynie Informacji Publicznej Gminy Osieczna.</w:t>
      </w:r>
    </w:p>
    <w:p w:rsidR="00A317F0" w:rsidRPr="001F3AED" w:rsidRDefault="00A317F0" w:rsidP="00571C15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hAnsi="Times New Roman" w:cs="Times New Roman"/>
          <w:sz w:val="24"/>
          <w:szCs w:val="24"/>
        </w:rPr>
        <w:t>Przewodnicząc</w:t>
      </w:r>
      <w:r w:rsidR="005C4F77" w:rsidRPr="001F3AED">
        <w:rPr>
          <w:rFonts w:ascii="Times New Roman" w:hAnsi="Times New Roman" w:cs="Times New Roman"/>
          <w:sz w:val="24"/>
          <w:szCs w:val="24"/>
        </w:rPr>
        <w:t>y</w:t>
      </w:r>
      <w:r w:rsidR="00571C15">
        <w:rPr>
          <w:rFonts w:ascii="Times New Roman" w:hAnsi="Times New Roman" w:cs="Times New Roman"/>
          <w:sz w:val="24"/>
          <w:szCs w:val="24"/>
        </w:rPr>
        <w:t xml:space="preserve"> zapytał członków Komisji, czy </w:t>
      </w:r>
      <w:r w:rsidR="00742594">
        <w:rPr>
          <w:rFonts w:ascii="Times New Roman" w:hAnsi="Times New Roman" w:cs="Times New Roman"/>
          <w:sz w:val="24"/>
          <w:szCs w:val="24"/>
        </w:rPr>
        <w:t>mają</w:t>
      </w:r>
      <w:r w:rsidR="00571C15">
        <w:rPr>
          <w:rFonts w:ascii="Times New Roman" w:hAnsi="Times New Roman" w:cs="Times New Roman"/>
          <w:sz w:val="24"/>
          <w:szCs w:val="24"/>
        </w:rPr>
        <w:t xml:space="preserve"> </w:t>
      </w:r>
      <w:r w:rsidR="006D238D">
        <w:rPr>
          <w:rFonts w:ascii="Times New Roman" w:hAnsi="Times New Roman" w:cs="Times New Roman"/>
          <w:sz w:val="24"/>
          <w:szCs w:val="24"/>
        </w:rPr>
        <w:t xml:space="preserve">pytania albo </w:t>
      </w:r>
      <w:r w:rsidR="00571C15">
        <w:rPr>
          <w:rFonts w:ascii="Times New Roman" w:hAnsi="Times New Roman" w:cs="Times New Roman"/>
          <w:sz w:val="24"/>
          <w:szCs w:val="24"/>
        </w:rPr>
        <w:t xml:space="preserve">uwagi do przedstawionego </w:t>
      </w:r>
      <w:r w:rsidR="00742594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1F3AED">
        <w:rPr>
          <w:rFonts w:ascii="Times New Roman" w:hAnsi="Times New Roman" w:cs="Times New Roman"/>
          <w:sz w:val="24"/>
          <w:szCs w:val="24"/>
        </w:rPr>
        <w:t>sprawozdania</w:t>
      </w:r>
      <w:r w:rsidR="00742594">
        <w:rPr>
          <w:rFonts w:ascii="Times New Roman" w:hAnsi="Times New Roman" w:cs="Times New Roman"/>
          <w:sz w:val="24"/>
          <w:szCs w:val="24"/>
        </w:rPr>
        <w:t xml:space="preserve"> z działalności Komisji za 2021 rok</w:t>
      </w:r>
      <w:r w:rsidR="00CC516E">
        <w:rPr>
          <w:rFonts w:ascii="Times New Roman" w:hAnsi="Times New Roman" w:cs="Times New Roman"/>
          <w:sz w:val="24"/>
          <w:szCs w:val="24"/>
        </w:rPr>
        <w:t>. Uwag nie zgłoszono, w</w:t>
      </w:r>
      <w:r w:rsidR="00742594">
        <w:rPr>
          <w:rFonts w:ascii="Times New Roman" w:hAnsi="Times New Roman" w:cs="Times New Roman"/>
          <w:sz w:val="24"/>
          <w:szCs w:val="24"/>
        </w:rPr>
        <w:t xml:space="preserve">obec czego </w:t>
      </w:r>
      <w:r w:rsidRPr="001F3AED">
        <w:rPr>
          <w:rFonts w:ascii="Times New Roman" w:hAnsi="Times New Roman" w:cs="Times New Roman"/>
          <w:sz w:val="24"/>
          <w:szCs w:val="24"/>
        </w:rPr>
        <w:t>Przewodnicząc</w:t>
      </w:r>
      <w:r w:rsidR="005C4F77" w:rsidRPr="001F3AED">
        <w:rPr>
          <w:rFonts w:ascii="Times New Roman" w:hAnsi="Times New Roman" w:cs="Times New Roman"/>
          <w:sz w:val="24"/>
          <w:szCs w:val="24"/>
        </w:rPr>
        <w:t xml:space="preserve">y </w:t>
      </w:r>
      <w:r w:rsidRPr="001F3AED">
        <w:rPr>
          <w:rFonts w:ascii="Times New Roman" w:hAnsi="Times New Roman" w:cs="Times New Roman"/>
          <w:sz w:val="24"/>
          <w:szCs w:val="24"/>
        </w:rPr>
        <w:t>Komisji rozpocz</w:t>
      </w:r>
      <w:r w:rsidR="005C4F77" w:rsidRPr="001F3AED">
        <w:rPr>
          <w:rFonts w:ascii="Times New Roman" w:hAnsi="Times New Roman" w:cs="Times New Roman"/>
          <w:sz w:val="24"/>
          <w:szCs w:val="24"/>
        </w:rPr>
        <w:t>ął</w:t>
      </w:r>
      <w:r w:rsidRPr="001F3AED">
        <w:rPr>
          <w:rFonts w:ascii="Times New Roman" w:hAnsi="Times New Roman" w:cs="Times New Roman"/>
          <w:sz w:val="24"/>
          <w:szCs w:val="24"/>
        </w:rPr>
        <w:t xml:space="preserve"> procedurę głosowania </w:t>
      </w:r>
      <w:r w:rsidR="00742594">
        <w:rPr>
          <w:rFonts w:ascii="Times New Roman" w:hAnsi="Times New Roman" w:cs="Times New Roman"/>
          <w:sz w:val="24"/>
          <w:szCs w:val="24"/>
        </w:rPr>
        <w:t>nad przyjęciem ww. sprawozdania</w:t>
      </w:r>
      <w:r w:rsidRPr="001F3A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7F0" w:rsidRPr="001F3AED" w:rsidRDefault="00A317F0" w:rsidP="00571C15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eastAsia="Calibri" w:hAnsi="Times New Roman" w:cs="Times New Roman"/>
          <w:sz w:val="24"/>
          <w:szCs w:val="24"/>
        </w:rPr>
        <w:t>W głosowaniu udział wzięło 5 członków Komisji.</w:t>
      </w:r>
    </w:p>
    <w:p w:rsidR="00A317F0" w:rsidRPr="001F3AED" w:rsidRDefault="00A317F0" w:rsidP="00571C15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ED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:rsidR="00A317F0" w:rsidRPr="001F3AED" w:rsidRDefault="00A317F0" w:rsidP="00571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ED">
        <w:rPr>
          <w:rFonts w:ascii="Times New Roman" w:eastAsia="Calibri" w:hAnsi="Times New Roman" w:cs="Times New Roman"/>
          <w:sz w:val="24"/>
          <w:szCs w:val="24"/>
        </w:rPr>
        <w:t xml:space="preserve">Komisja jednogłośnie przyjęła </w:t>
      </w:r>
      <w:r w:rsidR="00713243">
        <w:rPr>
          <w:rFonts w:ascii="Times New Roman" w:eastAsia="Calibri" w:hAnsi="Times New Roman" w:cs="Times New Roman"/>
          <w:sz w:val="24"/>
          <w:szCs w:val="24"/>
        </w:rPr>
        <w:t>opracowane sprawozdanie z działalności Komisji za</w:t>
      </w:r>
      <w:r w:rsidRPr="001F3AE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13243">
        <w:rPr>
          <w:rFonts w:ascii="Times New Roman" w:eastAsia="Calibri" w:hAnsi="Times New Roman" w:cs="Times New Roman"/>
          <w:sz w:val="24"/>
          <w:szCs w:val="24"/>
        </w:rPr>
        <w:t>1</w:t>
      </w:r>
      <w:r w:rsidRPr="001F3AED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:rsidR="009A11D9" w:rsidRPr="006D238D" w:rsidRDefault="00A317F0" w:rsidP="001F3A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ED">
        <w:rPr>
          <w:rFonts w:ascii="Times New Roman" w:eastAsia="Calibri" w:hAnsi="Times New Roman" w:cs="Times New Roman"/>
          <w:sz w:val="24"/>
          <w:szCs w:val="24"/>
        </w:rPr>
        <w:t xml:space="preserve">Sprawozdanie z działalności Komisji Skarg, Wniosków i Petycji Rady Miejskiej Gminy Osieczna za 2021 rok stanowi załącznik nr 2 do niniejszego protokołu. </w:t>
      </w:r>
    </w:p>
    <w:p w:rsidR="00B52D93" w:rsidRPr="001F3AED" w:rsidRDefault="005C1C4E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AED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A11D9" w:rsidRPr="001F3AED">
        <w:rPr>
          <w:rFonts w:ascii="Times New Roman" w:hAnsi="Times New Roman" w:cs="Times New Roman"/>
          <w:b/>
          <w:sz w:val="24"/>
          <w:szCs w:val="24"/>
        </w:rPr>
        <w:t>5</w:t>
      </w:r>
      <w:r w:rsidR="00466018">
        <w:rPr>
          <w:rFonts w:ascii="Times New Roman" w:hAnsi="Times New Roman" w:cs="Times New Roman"/>
          <w:b/>
          <w:sz w:val="24"/>
          <w:szCs w:val="24"/>
        </w:rPr>
        <w:t>. Wolne głosy i w</w:t>
      </w:r>
      <w:bookmarkStart w:id="0" w:name="_GoBack"/>
      <w:bookmarkEnd w:id="0"/>
      <w:r w:rsidR="00B52D93" w:rsidRPr="001F3AED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1F3AED" w:rsidRDefault="001F3AED" w:rsidP="0074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 w:rsidR="007425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D43C09" w:rsidRPr="00D43C09" w:rsidRDefault="006D238D" w:rsidP="001F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Zaprosił </w:t>
      </w:r>
      <w:r w:rsidR="00D43C09" w:rsidRPr="00D43C09">
        <w:rPr>
          <w:rFonts w:ascii="Times New Roman" w:hAnsi="Times New Roman" w:cs="Times New Roman"/>
          <w:sz w:val="24"/>
          <w:szCs w:val="24"/>
        </w:rPr>
        <w:t>do dyskusji</w:t>
      </w:r>
      <w:r w:rsidR="00D43C09">
        <w:rPr>
          <w:rFonts w:ascii="Times New Roman" w:hAnsi="Times New Roman" w:cs="Times New Roman"/>
          <w:sz w:val="24"/>
          <w:szCs w:val="24"/>
        </w:rPr>
        <w:t xml:space="preserve"> i zadawania pytań. </w:t>
      </w:r>
      <w:r w:rsidR="00D43C09" w:rsidRPr="00D4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00B" w:rsidRPr="00D43C09" w:rsidRDefault="00D43C09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C09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35068C" w:rsidRPr="001F3AED" w:rsidRDefault="00D43C09" w:rsidP="001F3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Informował</w:t>
      </w:r>
      <w:r w:rsidR="0035068C" w:rsidRPr="001F3AED">
        <w:rPr>
          <w:rFonts w:ascii="Times New Roman" w:hAnsi="Times New Roman" w:cs="Times New Roman"/>
          <w:color w:val="000000"/>
          <w:sz w:val="24"/>
          <w:szCs w:val="24"/>
        </w:rPr>
        <w:t xml:space="preserve"> członków Komisji o otrzymanym piśmie z dnia 6 marca 2022 r., które dotyczy odpowiedzi Burmistrza Gminy Osieczna z dnia 4 lutego br</w:t>
      </w:r>
      <w:r w:rsidR="00366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D52D12">
        <w:rPr>
          <w:rFonts w:ascii="Times New Roman" w:hAnsi="Times New Roman" w:cs="Times New Roman"/>
          <w:color w:val="000000"/>
          <w:sz w:val="24"/>
          <w:szCs w:val="24"/>
        </w:rPr>
        <w:t>wcześniej wystosowany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D12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="0035068C" w:rsidRPr="001F3AE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35068C" w:rsidRPr="001F3AED">
        <w:rPr>
          <w:rFonts w:ascii="Times New Roman" w:hAnsi="Times New Roman" w:cs="Times New Roman"/>
          <w:color w:val="000000"/>
          <w:sz w:val="24"/>
          <w:szCs w:val="24"/>
        </w:rPr>
        <w:t>Nadawca pisma nadal twierdzi,</w:t>
      </w:r>
      <w:r w:rsidR="001F3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68C" w:rsidRPr="001F3AED">
        <w:rPr>
          <w:rFonts w:ascii="Times New Roman" w:hAnsi="Times New Roman" w:cs="Times New Roman"/>
          <w:color w:val="000000"/>
          <w:sz w:val="24"/>
          <w:szCs w:val="24"/>
        </w:rPr>
        <w:t xml:space="preserve">że Burmistrz nie dokonał oceny prawidłowości wykonania decyzji z dnia 4 lutego 2020 r., w której nałożył na dzierżawcę działki nr 225/2 obręb Ziemnice obowiązek usunięcia zgromadzonych tam odpadów. 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>Przewodniczący Rady zaproponował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aby nie odczytywać 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>tego dokumentu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tylko 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 xml:space="preserve">umieścić </w:t>
      </w:r>
      <w:r w:rsidR="007B0E53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 w systemie korespondencji wewnętrznej, 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 xml:space="preserve">gdzie 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każdy </w:t>
      </w:r>
      <w:r w:rsidR="00D52D12">
        <w:rPr>
          <w:rFonts w:ascii="Times New Roman" w:hAnsi="Times New Roman" w:cs="Times New Roman"/>
          <w:color w:val="000000"/>
          <w:sz w:val="24"/>
          <w:szCs w:val="24"/>
        </w:rPr>
        <w:t>Radny</w:t>
      </w:r>
      <w:r w:rsidR="007B0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będzie mógł </w:t>
      </w:r>
      <w:r w:rsidR="00A01296">
        <w:rPr>
          <w:rFonts w:ascii="Times New Roman" w:hAnsi="Times New Roman" w:cs="Times New Roman"/>
          <w:color w:val="000000"/>
          <w:sz w:val="24"/>
          <w:szCs w:val="24"/>
        </w:rPr>
        <w:t>się z nim zapoznać</w:t>
      </w:r>
      <w:r w:rsidR="006D238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B52D93" w:rsidRPr="00B52D93" w:rsidRDefault="005C1C4E" w:rsidP="001F3A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A11D9">
        <w:rPr>
          <w:rFonts w:ascii="Times New Roman" w:hAnsi="Times New Roman" w:cs="Times New Roman"/>
          <w:b/>
          <w:sz w:val="24"/>
          <w:szCs w:val="24"/>
        </w:rPr>
        <w:t>6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5C1C4E" w:rsidRPr="00591D11" w:rsidRDefault="005C1C4E" w:rsidP="007425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Skarg, Wniosków i Petycji Rady Miejskiej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Osieczna </w:t>
      </w:r>
      <w:r w:rsidR="007425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Sebastian Łagoda:</w:t>
      </w:r>
    </w:p>
    <w:p w:rsidR="00B52D93" w:rsidRDefault="005C1C4E" w:rsidP="001F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Skorupka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EB5" w:rsidRDefault="00E20EB5" w:rsidP="008B25DD">
      <w:pPr>
        <w:spacing w:after="0" w:line="240" w:lineRule="auto"/>
      </w:pPr>
      <w:r>
        <w:separator/>
      </w:r>
    </w:p>
  </w:endnote>
  <w:endnote w:type="continuationSeparator" w:id="0">
    <w:p w:rsidR="00E20EB5" w:rsidRDefault="00E20EB5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60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EB5" w:rsidRDefault="00E20EB5" w:rsidP="008B25DD">
      <w:pPr>
        <w:spacing w:after="0" w:line="240" w:lineRule="auto"/>
      </w:pPr>
      <w:r>
        <w:separator/>
      </w:r>
    </w:p>
  </w:footnote>
  <w:footnote w:type="continuationSeparator" w:id="0">
    <w:p w:rsidR="00E20EB5" w:rsidRDefault="00E20EB5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D01944"/>
    <w:multiLevelType w:val="hybridMultilevel"/>
    <w:tmpl w:val="1320282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0F77BB"/>
    <w:multiLevelType w:val="hybridMultilevel"/>
    <w:tmpl w:val="93A45DE2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188383F"/>
    <w:multiLevelType w:val="hybridMultilevel"/>
    <w:tmpl w:val="FC68C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16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3"/>
    <w:rsid w:val="0000245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C71B6"/>
    <w:rsid w:val="000F6EFC"/>
    <w:rsid w:val="00124E34"/>
    <w:rsid w:val="00130B2F"/>
    <w:rsid w:val="00140287"/>
    <w:rsid w:val="001770B4"/>
    <w:rsid w:val="001826A8"/>
    <w:rsid w:val="00187B6E"/>
    <w:rsid w:val="00187CC6"/>
    <w:rsid w:val="001C05FE"/>
    <w:rsid w:val="001D53E9"/>
    <w:rsid w:val="001E17F6"/>
    <w:rsid w:val="001E4D07"/>
    <w:rsid w:val="001F3AED"/>
    <w:rsid w:val="001F5B0A"/>
    <w:rsid w:val="00216195"/>
    <w:rsid w:val="002241E4"/>
    <w:rsid w:val="0024555E"/>
    <w:rsid w:val="00253106"/>
    <w:rsid w:val="0025339A"/>
    <w:rsid w:val="002630B6"/>
    <w:rsid w:val="00276454"/>
    <w:rsid w:val="00294715"/>
    <w:rsid w:val="002D13C2"/>
    <w:rsid w:val="002D6DD8"/>
    <w:rsid w:val="002E7D16"/>
    <w:rsid w:val="00300FA8"/>
    <w:rsid w:val="003249B0"/>
    <w:rsid w:val="003264AE"/>
    <w:rsid w:val="00330F4D"/>
    <w:rsid w:val="00336F06"/>
    <w:rsid w:val="0035068C"/>
    <w:rsid w:val="00353638"/>
    <w:rsid w:val="00366C0B"/>
    <w:rsid w:val="00372EC1"/>
    <w:rsid w:val="00377473"/>
    <w:rsid w:val="00396EA9"/>
    <w:rsid w:val="003B601C"/>
    <w:rsid w:val="003C3F08"/>
    <w:rsid w:val="003C3F6B"/>
    <w:rsid w:val="003D000B"/>
    <w:rsid w:val="003D530F"/>
    <w:rsid w:val="00400556"/>
    <w:rsid w:val="00402528"/>
    <w:rsid w:val="00422F02"/>
    <w:rsid w:val="00431F8A"/>
    <w:rsid w:val="00437CD7"/>
    <w:rsid w:val="00455501"/>
    <w:rsid w:val="0045599B"/>
    <w:rsid w:val="00466018"/>
    <w:rsid w:val="004677F2"/>
    <w:rsid w:val="00467CE3"/>
    <w:rsid w:val="00471A99"/>
    <w:rsid w:val="00474B9E"/>
    <w:rsid w:val="004811A2"/>
    <w:rsid w:val="0048600E"/>
    <w:rsid w:val="0049405B"/>
    <w:rsid w:val="004A2DA3"/>
    <w:rsid w:val="004D0116"/>
    <w:rsid w:val="00503CAF"/>
    <w:rsid w:val="00517BD8"/>
    <w:rsid w:val="00526987"/>
    <w:rsid w:val="00533A9C"/>
    <w:rsid w:val="00545A0E"/>
    <w:rsid w:val="0054615D"/>
    <w:rsid w:val="00552649"/>
    <w:rsid w:val="005557E7"/>
    <w:rsid w:val="00571C15"/>
    <w:rsid w:val="00573D46"/>
    <w:rsid w:val="00591D11"/>
    <w:rsid w:val="005B6EED"/>
    <w:rsid w:val="005C0230"/>
    <w:rsid w:val="005C1C4E"/>
    <w:rsid w:val="005C4F77"/>
    <w:rsid w:val="005D01DF"/>
    <w:rsid w:val="005D43BB"/>
    <w:rsid w:val="005F0544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CE1"/>
    <w:rsid w:val="006808B6"/>
    <w:rsid w:val="00685234"/>
    <w:rsid w:val="00686CDC"/>
    <w:rsid w:val="00693BDA"/>
    <w:rsid w:val="006A2D4D"/>
    <w:rsid w:val="006C33FF"/>
    <w:rsid w:val="006D238D"/>
    <w:rsid w:val="006E0EA9"/>
    <w:rsid w:val="006F5A8F"/>
    <w:rsid w:val="007034A5"/>
    <w:rsid w:val="00713243"/>
    <w:rsid w:val="007159DE"/>
    <w:rsid w:val="00727B97"/>
    <w:rsid w:val="00736810"/>
    <w:rsid w:val="00742594"/>
    <w:rsid w:val="00746D67"/>
    <w:rsid w:val="007B0E53"/>
    <w:rsid w:val="007D464A"/>
    <w:rsid w:val="00820EA7"/>
    <w:rsid w:val="00833401"/>
    <w:rsid w:val="00845284"/>
    <w:rsid w:val="00862FF8"/>
    <w:rsid w:val="00877143"/>
    <w:rsid w:val="00877F70"/>
    <w:rsid w:val="00887C94"/>
    <w:rsid w:val="008A1036"/>
    <w:rsid w:val="008B01FA"/>
    <w:rsid w:val="008B077E"/>
    <w:rsid w:val="008B25DD"/>
    <w:rsid w:val="008C63ED"/>
    <w:rsid w:val="008D3B8E"/>
    <w:rsid w:val="008D7442"/>
    <w:rsid w:val="008E5063"/>
    <w:rsid w:val="00902479"/>
    <w:rsid w:val="00914D2F"/>
    <w:rsid w:val="00922C1C"/>
    <w:rsid w:val="00946321"/>
    <w:rsid w:val="00994837"/>
    <w:rsid w:val="009A11D9"/>
    <w:rsid w:val="009A6B77"/>
    <w:rsid w:val="009B5A19"/>
    <w:rsid w:val="009C4464"/>
    <w:rsid w:val="00A01296"/>
    <w:rsid w:val="00A13187"/>
    <w:rsid w:val="00A21E84"/>
    <w:rsid w:val="00A317F0"/>
    <w:rsid w:val="00A45CFC"/>
    <w:rsid w:val="00A46FF5"/>
    <w:rsid w:val="00A72438"/>
    <w:rsid w:val="00AB53F4"/>
    <w:rsid w:val="00AC0308"/>
    <w:rsid w:val="00AF074A"/>
    <w:rsid w:val="00B13ECB"/>
    <w:rsid w:val="00B1410C"/>
    <w:rsid w:val="00B1793B"/>
    <w:rsid w:val="00B2146B"/>
    <w:rsid w:val="00B35671"/>
    <w:rsid w:val="00B44EEE"/>
    <w:rsid w:val="00B52D93"/>
    <w:rsid w:val="00B52E34"/>
    <w:rsid w:val="00B81BD6"/>
    <w:rsid w:val="00BC2298"/>
    <w:rsid w:val="00BE07B7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C516E"/>
    <w:rsid w:val="00CE3B45"/>
    <w:rsid w:val="00D04F56"/>
    <w:rsid w:val="00D24572"/>
    <w:rsid w:val="00D308D3"/>
    <w:rsid w:val="00D35C92"/>
    <w:rsid w:val="00D36550"/>
    <w:rsid w:val="00D43C09"/>
    <w:rsid w:val="00D52D12"/>
    <w:rsid w:val="00D54A7D"/>
    <w:rsid w:val="00D566AE"/>
    <w:rsid w:val="00D653B3"/>
    <w:rsid w:val="00DA06DB"/>
    <w:rsid w:val="00DB7FAB"/>
    <w:rsid w:val="00DD26C7"/>
    <w:rsid w:val="00DD2E24"/>
    <w:rsid w:val="00DE669A"/>
    <w:rsid w:val="00E0721C"/>
    <w:rsid w:val="00E20EB5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0C36"/>
    <w:rsid w:val="00F25E8F"/>
    <w:rsid w:val="00F323A6"/>
    <w:rsid w:val="00F443B2"/>
    <w:rsid w:val="00F657FF"/>
    <w:rsid w:val="00F67370"/>
    <w:rsid w:val="00F864CB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28</cp:revision>
  <cp:lastPrinted>2022-01-27T06:30:00Z</cp:lastPrinted>
  <dcterms:created xsi:type="dcterms:W3CDTF">2022-03-14T14:05:00Z</dcterms:created>
  <dcterms:modified xsi:type="dcterms:W3CDTF">2022-05-06T11:26:00Z</dcterms:modified>
</cp:coreProperties>
</file>