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9229D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25 kwietnia</w:t>
      </w:r>
      <w:r w:rsidR="00731E5D">
        <w:rPr>
          <w:rFonts w:ascii="Times New Roman" w:hAnsi="Times New Roman" w:cs="Times New Roman"/>
          <w:sz w:val="24"/>
          <w:szCs w:val="24"/>
        </w:rPr>
        <w:t xml:space="preserve"> 2022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A10EE5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 w:rsidR="009229DF">
        <w:rPr>
          <w:rFonts w:ascii="Times New Roman" w:hAnsi="Times New Roman" w:cs="Times New Roman"/>
          <w:sz w:val="24"/>
          <w:szCs w:val="24"/>
        </w:rPr>
        <w:t>.6220.4</w:t>
      </w:r>
      <w:r w:rsidR="00F33AFE">
        <w:rPr>
          <w:rFonts w:ascii="Times New Roman" w:hAnsi="Times New Roman" w:cs="Times New Roman"/>
          <w:sz w:val="24"/>
          <w:szCs w:val="24"/>
        </w:rPr>
        <w:t>.</w:t>
      </w:r>
      <w:r w:rsidR="00967CFC">
        <w:rPr>
          <w:rFonts w:ascii="Times New Roman" w:hAnsi="Times New Roman" w:cs="Times New Roman"/>
          <w:sz w:val="24"/>
          <w:szCs w:val="24"/>
        </w:rPr>
        <w:t>2022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F442E0" w:rsidP="00F442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2E0">
        <w:rPr>
          <w:rFonts w:ascii="Times New Roman" w:hAnsi="Times New Roman" w:cs="Times New Roman"/>
          <w:sz w:val="24"/>
          <w:szCs w:val="24"/>
        </w:rPr>
        <w:t xml:space="preserve">Działając w oparciu o art. 21 ust. 1 i ust. 2 pkt 9 </w:t>
      </w:r>
      <w:r w:rsidR="004137CF">
        <w:rPr>
          <w:rFonts w:ascii="Times New Roman" w:hAnsi="Times New Roman" w:cs="Times New Roman"/>
          <w:sz w:val="24"/>
          <w:szCs w:val="24"/>
        </w:rPr>
        <w:t>ustawy z dnia 3 października</w:t>
      </w:r>
      <w:r>
        <w:rPr>
          <w:rFonts w:ascii="Times New Roman" w:hAnsi="Times New Roman" w:cs="Times New Roman"/>
          <w:sz w:val="24"/>
          <w:szCs w:val="24"/>
        </w:rPr>
        <w:t xml:space="preserve"> 2008 r. </w:t>
      </w:r>
      <w:r w:rsidR="00F442E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 środowiska oraz o ocenach</w:t>
      </w:r>
      <w:r w:rsidR="008521A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 w:rsidR="00967CFC">
        <w:rPr>
          <w:rFonts w:ascii="Times New Roman" w:hAnsi="Times New Roman" w:cs="Times New Roman"/>
          <w:sz w:val="24"/>
          <w:szCs w:val="24"/>
        </w:rPr>
        <w:t xml:space="preserve"> Dz. U. z 2021 r. poz. 2373</w:t>
      </w:r>
      <w:r w:rsidR="000A2E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42E0" w:rsidRDefault="00F442E0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67CFC" w:rsidRDefault="009229DF" w:rsidP="00967C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25 kwietnia</w:t>
      </w:r>
      <w:r w:rsidR="00967CFC">
        <w:rPr>
          <w:rFonts w:ascii="Times New Roman" w:hAnsi="Times New Roman" w:cs="Times New Roman"/>
          <w:sz w:val="24"/>
          <w:szCs w:val="24"/>
        </w:rPr>
        <w:t xml:space="preserve"> 2022</w:t>
      </w:r>
      <w:r w:rsidR="00F442E0">
        <w:rPr>
          <w:rFonts w:ascii="Times New Roman" w:hAnsi="Times New Roman" w:cs="Times New Roman"/>
          <w:sz w:val="24"/>
          <w:szCs w:val="24"/>
        </w:rPr>
        <w:t xml:space="preserve"> r. </w:t>
      </w:r>
      <w:r w:rsidR="00967CFC">
        <w:rPr>
          <w:rFonts w:ascii="Times New Roman" w:hAnsi="Times New Roman" w:cs="Times New Roman"/>
          <w:sz w:val="24"/>
          <w:szCs w:val="24"/>
        </w:rPr>
        <w:t>został wpisany do publicznie dos</w:t>
      </w:r>
      <w:r>
        <w:rPr>
          <w:rFonts w:ascii="Times New Roman" w:hAnsi="Times New Roman" w:cs="Times New Roman"/>
          <w:sz w:val="24"/>
          <w:szCs w:val="24"/>
        </w:rPr>
        <w:t xml:space="preserve">tępnego wykazu, wniosek Pana 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Wilera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Przedsiębiorstwo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Handlowo – Usługowe – Ogólnobudowlane </w:t>
      </w:r>
      <w:proofErr w:type="spellStart"/>
      <w:r>
        <w:rPr>
          <w:rFonts w:ascii="Times New Roman" w:hAnsi="Times New Roman" w:cs="Times New Roman"/>
          <w:sz w:val="24"/>
          <w:szCs w:val="24"/>
        </w:rPr>
        <w:t>Wilerbud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 Krzywińska 28, 64-113 Kąkolewo,</w:t>
      </w:r>
      <w:r w:rsidR="00967CFC">
        <w:rPr>
          <w:rFonts w:ascii="Times New Roman" w:hAnsi="Times New Roman" w:cs="Times New Roman"/>
          <w:sz w:val="24"/>
          <w:szCs w:val="24"/>
        </w:rPr>
        <w:t xml:space="preserve"> w sprawie wydania decyzji o środowiskowych uwarunkowaniach dla przedsięwzięcia polegającego na ,,</w:t>
      </w:r>
      <w:r>
        <w:rPr>
          <w:rFonts w:ascii="Times New Roman" w:hAnsi="Times New Roman" w:cs="Times New Roman"/>
          <w:sz w:val="24"/>
          <w:szCs w:val="24"/>
        </w:rPr>
        <w:t>Eksploatacji odkrywkowej złoża kopaliny ŁONIEWO DW</w:t>
      </w:r>
      <w:r w:rsidR="00967CFC">
        <w:rPr>
          <w:rFonts w:ascii="Times New Roman" w:hAnsi="Times New Roman" w:cs="Times New Roman"/>
          <w:sz w:val="24"/>
          <w:szCs w:val="24"/>
        </w:rPr>
        <w:t>”. Inwestycja realizowana będzie na d</w:t>
      </w:r>
      <w:r>
        <w:rPr>
          <w:rFonts w:ascii="Times New Roman" w:hAnsi="Times New Roman" w:cs="Times New Roman"/>
          <w:sz w:val="24"/>
          <w:szCs w:val="24"/>
        </w:rPr>
        <w:t>ziałce o numerze ewidencyjnym 6/1 w miejscowości Łoniewo</w:t>
      </w:r>
      <w:r w:rsidR="00967CFC">
        <w:rPr>
          <w:rFonts w:ascii="Times New Roman" w:hAnsi="Times New Roman" w:cs="Times New Roman"/>
          <w:sz w:val="24"/>
          <w:szCs w:val="24"/>
        </w:rPr>
        <w:t>, gmina Osieczna.</w:t>
      </w:r>
    </w:p>
    <w:p w:rsidR="00F442E0" w:rsidRDefault="00F442E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</w:t>
      </w:r>
      <w:r w:rsidR="009229DF">
        <w:rPr>
          <w:rFonts w:ascii="Times New Roman" w:hAnsi="Times New Roman" w:cs="Times New Roman"/>
          <w:sz w:val="24"/>
          <w:szCs w:val="24"/>
        </w:rPr>
        <w:t xml:space="preserve">postępowania </w:t>
      </w:r>
      <w:r>
        <w:rPr>
          <w:rFonts w:ascii="Times New Roman" w:hAnsi="Times New Roman" w:cs="Times New Roman"/>
          <w:sz w:val="24"/>
          <w:szCs w:val="24"/>
        </w:rPr>
        <w:t xml:space="preserve">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 w:rsidR="00967CFC">
        <w:rPr>
          <w:rFonts w:ascii="Times New Roman" w:hAnsi="Times New Roman" w:cs="Times New Roman"/>
          <w:sz w:val="24"/>
          <w:szCs w:val="24"/>
        </w:rPr>
        <w:t xml:space="preserve"> Dz. U. z 2021 r. poz. 23</w:t>
      </w:r>
      <w:r w:rsidR="00044536">
        <w:rPr>
          <w:rFonts w:ascii="Times New Roman" w:hAnsi="Times New Roman" w:cs="Times New Roman"/>
          <w:sz w:val="24"/>
          <w:szCs w:val="24"/>
        </w:rPr>
        <w:t>7</w:t>
      </w:r>
      <w:r w:rsidR="00967CFC">
        <w:rPr>
          <w:rFonts w:ascii="Times New Roman" w:hAnsi="Times New Roman" w:cs="Times New Roman"/>
          <w:sz w:val="24"/>
          <w:szCs w:val="24"/>
        </w:rPr>
        <w:t>3</w:t>
      </w:r>
      <w:r w:rsidR="008521AD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5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45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44536">
        <w:rPr>
          <w:rFonts w:ascii="Times New Roman" w:hAnsi="Times New Roman" w:cs="Times New Roman"/>
          <w:sz w:val="24"/>
          <w:szCs w:val="24"/>
        </w:rPr>
        <w:t xml:space="preserve">. Dz. U. </w:t>
      </w:r>
      <w:r w:rsidR="009229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44536">
        <w:rPr>
          <w:rFonts w:ascii="Times New Roman" w:hAnsi="Times New Roman" w:cs="Times New Roman"/>
          <w:sz w:val="24"/>
          <w:szCs w:val="24"/>
        </w:rPr>
        <w:t>z 2021 r. poz. 735</w:t>
      </w:r>
      <w:r w:rsidR="00967CFC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8521AD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</w:t>
      </w:r>
      <w:r w:rsidR="003533C7">
        <w:rPr>
          <w:rFonts w:ascii="Times New Roman" w:hAnsi="Times New Roman" w:cs="Times New Roman"/>
          <w:sz w:val="24"/>
          <w:szCs w:val="24"/>
        </w:rPr>
        <w:t>,</w:t>
      </w:r>
      <w:r w:rsidR="00D10D03">
        <w:rPr>
          <w:rFonts w:ascii="Times New Roman" w:hAnsi="Times New Roman" w:cs="Times New Roman"/>
          <w:sz w:val="24"/>
          <w:szCs w:val="24"/>
        </w:rPr>
        <w:t xml:space="preserve"> 64-113 Osieczna, </w:t>
      </w:r>
      <w:r w:rsidR="00B80E25">
        <w:rPr>
          <w:rFonts w:ascii="Times New Roman" w:hAnsi="Times New Roman" w:cs="Times New Roman"/>
          <w:sz w:val="24"/>
          <w:szCs w:val="24"/>
        </w:rPr>
        <w:t>w miej</w:t>
      </w:r>
      <w:r w:rsidR="00D10D03">
        <w:rPr>
          <w:rFonts w:ascii="Times New Roman" w:hAnsi="Times New Roman" w:cs="Times New Roman"/>
          <w:sz w:val="24"/>
          <w:szCs w:val="24"/>
        </w:rPr>
        <w:t xml:space="preserve">scowości </w:t>
      </w:r>
      <w:r w:rsidR="003533C7">
        <w:rPr>
          <w:rFonts w:ascii="Times New Roman" w:hAnsi="Times New Roman" w:cs="Times New Roman"/>
          <w:sz w:val="24"/>
          <w:szCs w:val="24"/>
        </w:rPr>
        <w:t>Łoniewo</w:t>
      </w:r>
      <w:r w:rsidR="00967CFC">
        <w:rPr>
          <w:rFonts w:ascii="Times New Roman" w:hAnsi="Times New Roman" w:cs="Times New Roman"/>
          <w:sz w:val="24"/>
          <w:szCs w:val="24"/>
        </w:rPr>
        <w:t xml:space="preserve"> i Kąkolewo</w:t>
      </w:r>
      <w:r w:rsidR="00044536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B033E" w:rsidRDefault="006B033E" w:rsidP="006B03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B033E" w:rsidRDefault="006B033E" w:rsidP="006B03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6B033E" w:rsidRDefault="006B033E" w:rsidP="006B03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6B033E" w:rsidRDefault="006B033E" w:rsidP="006B03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44536"/>
    <w:rsid w:val="000A2E4B"/>
    <w:rsid w:val="001F3F79"/>
    <w:rsid w:val="003533C7"/>
    <w:rsid w:val="00353E7D"/>
    <w:rsid w:val="00404219"/>
    <w:rsid w:val="004137CF"/>
    <w:rsid w:val="00625D9D"/>
    <w:rsid w:val="006B033E"/>
    <w:rsid w:val="00731E5D"/>
    <w:rsid w:val="00770759"/>
    <w:rsid w:val="008521AD"/>
    <w:rsid w:val="0091241A"/>
    <w:rsid w:val="009229DF"/>
    <w:rsid w:val="00967CFC"/>
    <w:rsid w:val="0097501E"/>
    <w:rsid w:val="00A10EE5"/>
    <w:rsid w:val="00A23BCF"/>
    <w:rsid w:val="00B522AC"/>
    <w:rsid w:val="00B80E25"/>
    <w:rsid w:val="00CF039E"/>
    <w:rsid w:val="00D10D03"/>
    <w:rsid w:val="00D51B80"/>
    <w:rsid w:val="00DD1B59"/>
    <w:rsid w:val="00EF5CE5"/>
    <w:rsid w:val="00F33AFE"/>
    <w:rsid w:val="00F442E0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dcterms:created xsi:type="dcterms:W3CDTF">2020-03-26T09:30:00Z</dcterms:created>
  <dcterms:modified xsi:type="dcterms:W3CDTF">2022-04-25T09:53:00Z</dcterms:modified>
</cp:coreProperties>
</file>