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NR 70/2021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BURMISTRZA GMINY OSIECZNA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31 sierpnia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przedstawienia informacji o przebiegu wykonania budżetu Gminy Osieczna, informacji</w:t>
        <w:br/>
        <w:t>o kształtowaniu się Wieloletniej Prognozy Finansowej Gminy Osieczna oraz informacji o przebiegu</w:t>
        <w:br/>
        <w:t>wykonania planu finansowego instytucji kultury za I półrocze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30 ust. 1, 2 i 61 ustawy z dnia 8 marca 1990 roku o samorządzie gminnym (tj. Dz. U.</w:t>
        <w:br/>
        <w:t>z 2021 r. poz. 1372) oraz art. 266 ust. 1 ustawy z dnia 27 sierpnia 2009 roku o finansach publicznych (tj. Dz. U.</w:t>
        <w:br/>
        <w:t>z 2021 r. poz. 305) oraz uchwały XXXVI/339/2010 Rady Miejskiej w Osiecznej z dnia 29 czerwca 2010 r.</w:t>
        <w:br/>
        <w:t>w sprawie określenia zakresu i formy informacji o przebiegu wykonania budżetu Gminy Osieczna za</w:t>
        <w:br/>
        <w:t>I półrocze, informacji o kształtowaniu się wieloletniej prognozy finansowej oraz zakresu i formy informacji</w:t>
        <w:br/>
        <w:t>o przebiegu wykonania planu finansowego instytucji kultury ze zmianami, Burmistrz Gminy Osieczna</w:t>
        <w:br/>
        <w:t>zarządza,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Przedstawia się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„Informację o przebiegu wykonania budżetu Gminy Osieczna za I półrocze 2021 roku”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brzmieniu, jak w załączniku Nr 1 do niniejszego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7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Przedstawia się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„Informację o kształtowaniu się Wieloletniej Prognozy Finansowej Gminy Osieczna za</w:t>
        <w:br/>
        <w:t>I półrocze 2021 roku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 w brzmieniu, jak w załączniku Nr 2 do niniejszego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Przedstawia się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„Informację o przebiegu wykonania planu finansowego instytucji kultury za I półrocze</w:t>
        <w:br/>
        <w:t>2021 roku”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brzmieniu, jak w załączniku Nr 3 do niniejszego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Informacje, o których mowa w §1, § 2 i § 3 przekazuje się Radzie Miejskiej Gminy Osieczna oraz</w:t>
        <w:br/>
        <w:t>Regionalnej Izbie Obrachunkowej w Poznaniu.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12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5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156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80" w:line="271" w:lineRule="auto"/>
        <w:ind w:left="522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Załącznik Nr 1 do zarządzenia Nr 70/2021</w:t>
        <w:br/>
        <w:t>Burmistrza Gminy Osieczna</w:t>
        <w:br/>
        <w:t>z dnia 31 sierpnia 2021 r.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66415" cy="30416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66415" cy="3041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9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0"/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  <w:br/>
        <w:t>o przebiegu wykonania budżetu Gminy Osieczna</w:t>
        <w:br/>
        <w:t>za I półrocze 2021 roku</w:t>
      </w:r>
      <w:bookmarkEnd w:id="2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31 sierpnia 2021 r.</w:t>
      </w:r>
      <w:bookmarkEnd w:id="4"/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6"/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10000" w:val="right"/>
        </w:tabs>
        <w:bidi w:val="0"/>
        <w:spacing w:before="0" w:after="460" w:line="454" w:lineRule="auto"/>
        <w:ind w:left="1060" w:right="0" w:firstLine="0"/>
        <w:jc w:val="both"/>
        <w:rPr>
          <w:sz w:val="20"/>
          <w:szCs w:val="20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I. Tabelaryczne zestawienia na dzień 30 czerwca 2021 roku (załączniki): </w:t>
        <w:tab/>
        <w:t>3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34" w:val="left"/>
          <w:tab w:leader="dot" w:pos="9821" w:val="lef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dochodów budżetu </w:t>
        <w:tab/>
        <w:t>3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63" w:val="left"/>
          <w:tab w:leader="dot" w:pos="9821" w:val="lef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budżetu</w:t>
        <w:tab/>
        <w:t>9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4" w:val="left"/>
          <w:tab w:leader="dot" w:pos="10000" w:val="right"/>
        </w:tabs>
        <w:bidi w:val="0"/>
        <w:spacing w:before="0" w:after="0"/>
        <w:ind w:left="144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dotacji na zadania z zakresu administracji rządowej</w:t>
        <w:br/>
        <w:t>oraz innych zadań zleconych</w:t>
        <w:tab/>
        <w:t>26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8" w:val="left"/>
          <w:tab w:leader="dot" w:pos="10000" w:val="right"/>
        </w:tabs>
        <w:bidi w:val="0"/>
        <w:spacing w:before="0" w:after="0"/>
        <w:ind w:left="144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na zadania z zakresu administracji rządowej</w:t>
        <w:br/>
        <w:t>oraz innych zadań zleconych</w:t>
        <w:tab/>
        <w:t>28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49" w:val="left"/>
          <w:tab w:leader="dot" w:pos="10000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dochodów budżetu państwa</w:t>
        <w:tab/>
        <w:t>30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8" w:val="left"/>
          <w:tab w:leader="dot" w:pos="10000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majątkowych</w:t>
        <w:tab/>
        <w:t>31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4" w:val="left"/>
          <w:tab w:leader="dot" w:pos="10000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udzielone z budżetu</w:t>
        <w:tab/>
        <w:t>34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49" w:val="left"/>
          <w:tab w:leader="dot" w:pos="10000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zadań związanych z ochroną środowiska i gospodarką wodną </w:t>
        <w:tab/>
        <w:t>37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4" w:val="left"/>
          <w:tab w:leader="dot" w:pos="10000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przedsięwzięć do realizacji z Funduszu Sołeckiego w roku 2021</w:t>
        <w:tab/>
        <w:t>38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59" w:val="left"/>
          <w:tab w:leader="dot" w:pos="10000" w:val="right"/>
        </w:tabs>
        <w:bidi w:val="0"/>
        <w:spacing w:before="0" w:after="0"/>
        <w:ind w:left="144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deficytu budżetowego (nadwyżki budżetowej)</w:t>
        <w:br/>
        <w:t>oraz przychodów i rozchodów</w:t>
        <w:tab/>
        <w:t>40</w:t>
      </w:r>
    </w:p>
    <w:p>
      <w:pPr>
        <w:pStyle w:val="Style1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54" w:val="left"/>
          <w:tab w:leader="dot" w:pos="10000" w:val="right"/>
        </w:tabs>
        <w:bidi w:val="0"/>
        <w:spacing w:before="0" w:after="54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Zadłużenie Gminy </w:t>
        <w:tab/>
        <w:t>41</w:t>
      </w:r>
    </w:p>
    <w:p>
      <w:pPr>
        <w:pStyle w:val="Style1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26" w:val="left"/>
          <w:tab w:leader="dot" w:pos="10000" w:val="right"/>
        </w:tabs>
        <w:bidi w:val="0"/>
        <w:spacing w:before="0" w:after="220" w:line="454" w:lineRule="auto"/>
        <w:ind w:left="0" w:right="0" w:firstLine="980"/>
        <w:jc w:val="both"/>
        <w:rPr>
          <w:sz w:val="20"/>
          <w:szCs w:val="20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141" w:right="368" w:bottom="1371" w:left="429" w:header="713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Komentarz</w:t>
        <w:tab/>
        <w:t>42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dochodów budżetu</w:t>
        <w:br/>
        <w:t>na dzień 30 czerwca 2021 roku</w:t>
      </w:r>
    </w:p>
    <w:tbl>
      <w:tblPr>
        <w:tblOverlap w:val="never"/>
        <w:jc w:val="center"/>
        <w:tblLayout w:type="fixed"/>
      </w:tblPr>
      <w:tblGrid>
        <w:gridCol w:w="562"/>
        <w:gridCol w:w="758"/>
        <w:gridCol w:w="739"/>
        <w:gridCol w:w="5467"/>
        <w:gridCol w:w="1315"/>
        <w:gridCol w:w="1320"/>
        <w:gridCol w:w="941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64646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762 689,99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742 030,72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97,29%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14 387,25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45,53%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7 429,38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28,57%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1 171,47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78,10%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5 786,40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141,13%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731 089,99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727 643,47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99,53%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4 727,53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59,09%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265 725,95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99,93%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502,24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50,22%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502,24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50,22%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502,24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50,22%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Przetwórstwo przemysłowe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realizowane</w:t>
              <w:br/>
              <w:t>przez gminę na podstawie porozumień z organami administracji rządowej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13 371,90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5,80%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13 371,90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5,80%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 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7 458,24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6,11%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62,59%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5 538,12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68,37%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finansowanie lub dofinansowanie kosztów inwestycji i</w:t>
              <w:br/>
              <w:t>zakupów inwestycyjnych jednostek zaliczanych do sektora finansów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nublicznvch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504 335,00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306 425,51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60,76%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504 335,00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306 425,51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60,76%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 tytułu użytkowania 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21 862,63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78,08%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 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26 156,12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22,17%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357 600,00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256 244,82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71,66%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681,74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94 494,00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57 378,59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60,72%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39 853,57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79 796,00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39 852,02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141" w:right="368" w:bottom="1371" w:left="42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62"/>
        <w:gridCol w:w="744"/>
        <w:gridCol w:w="744"/>
        <w:gridCol w:w="5491"/>
        <w:gridCol w:w="1306"/>
        <w:gridCol w:w="1315"/>
        <w:gridCol w:w="931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64646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6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</w:t>
              <w:br/>
              <w:t>zakresu 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5 127,02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222,91%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 ch umów o podobny 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2 672,35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116,19%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1 501,72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do wyjaśnienia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951,29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Spis powszechny i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50,19%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50,19%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50,19%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od osób prawnych, od osób fizycznych i od innych jednostek</w:t>
              <w:br/>
              <w:t>nieposiadających osobowości prawnej oraz wydatki związane z ich</w:t>
              <w:br/>
              <w:t>poborem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17 704 346,00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10 253 432,01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57,91%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53,26%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 fizycznych, opłacanego</w:t>
              <w:br/>
              <w:t>w formie karty podatkowej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4 224,56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52,81%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98,75%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 czynności</w:t>
              <w:br/>
              <w:t>cywilnoprawnych, podatków i opłat lokalnych od osób prawnych i innych</w:t>
              <w:br/>
              <w:t>jednostek organizacyjnych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5 288 800,00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3 338 685,10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63,13%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3 218 971,40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63,12%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31 587,60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71,79%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48 272,70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52,47%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25 401,00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86,11%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8 234,82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48,44%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112,13%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5 881,18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98,02%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 spadków i darowizn,</w:t>
              <w:br/>
              <w:t>podatku od czynności cywilno-prawnych oraz podatków i opłat lokalnych od</w:t>
              <w:br/>
              <w:t>osób fizy</w:t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3 114 810,00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2 228 938,57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71,56%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1 244 642,68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71,12%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447 227,82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67,76%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5 546,82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70,66%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116 127,73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54,14%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spadków i darowizn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17 319,68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86,60%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445 360,00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383 594,50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86,13%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76,67%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6 735.18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96.22%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 samorządu</w:t>
              <w:br/>
              <w:t>terytorialnego na podstawie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263 665,00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232 723,03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88,26%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18 133,50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75,56%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28 446,80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71,12%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136 603,30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97,57%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752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 jednostki samorządu</w:t>
              <w:br/>
              <w:t>terytorialnego na podstawie odrębnych ustaw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45 885,25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91,77%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koncesje i licencje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2"/>
        <w:gridCol w:w="749"/>
        <w:gridCol w:w="749"/>
        <w:gridCol w:w="5472"/>
        <w:gridCol w:w="1310"/>
        <w:gridCol w:w="1325"/>
        <w:gridCol w:w="917"/>
      </w:tblGrid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|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2 689,18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107,57%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Rekompensaty utraconych dochodów w podatkach i opłatach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 gmin w podatkach stanowiących dochód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9 028 991,00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4 448 781,75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49,27%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8 928 991,00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4 358 963,00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48,82%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89 818,75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89,82%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12 456 273,12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7 682 380,69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61,67%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oświatowa subwencji ogólnej dla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8 295 103,00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5 104 680,00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61,54%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8 295 103,00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5 104 680,00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61,54%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wyrównawcza subwencji ogólnej dla gmin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3 132 724,00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1 566 360,00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3 132 724,00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1 566 360,00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27 036,12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10 730,58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39,69%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7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4 661,51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23,31%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3,30%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amin, związkom oowiatowo-cminnym)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</w:t>
              <w:br/>
              <w:t xml:space="preserve">które nie </w:t>
            </w:r>
            <w:r>
              <w:rPr>
                <w:smallCaps/>
                <w:color w:val="4E4E4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sasaia z upływem roku budżetowego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do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1 001 410,00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1 000 610,11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43,27%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inwestycji gmin, powiatów (związków</w:t>
              <w:br/>
              <w:t>gmin, związków powiatowo-gminnych, związków powiatów), samorządów</w:t>
              <w:br/>
              <w:t>woiewództw. oozrskane z inmch źródęł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705 067,11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444 717,64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63,07%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32 653,79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48,58%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27,67%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iednostek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53 753,00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24 408,19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45,41%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5 054,20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45,29%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12,99%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439 186,00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213 402,66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48,59%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81,30%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23 386,00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2,90%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397 170,00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198 587,00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Stołówki szkolne i przedszkolne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pmin (związków amin. związków powiatowo-cminmch)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emin. związkom nowiatuwu-inninnym) ustawąipi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pozostały 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63,98%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63.98%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63,98%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157 534,40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90 109,92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57,20%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2"/>
        <w:gridCol w:w="749"/>
        <w:gridCol w:w="739"/>
        <w:gridCol w:w="5496"/>
        <w:gridCol w:w="1296"/>
        <w:gridCol w:w="1325"/>
        <w:gridCol w:w="926"/>
      </w:tblGrid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3470" w:val="left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  <w:tab/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7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pobierające niektóre</w:t>
              <w:br/>
              <w:t>świadczenia z pomocy społecznej, niektóre świadczenia rodzinne oraz za</w:t>
              <w:br/>
              <w:t>osoby uczestniczące w zajęciach w centrum integracji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54,49%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 ®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otac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e ce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we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54,49%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7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 na ubezpieczenia</w:t>
              <w:br/>
              <w:t>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50,05%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50,05%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z'zakresu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61,09%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61,09%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12 155,22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53,85%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12 155,22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53,85%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32 609,40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16 304,70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5155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32 609,40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16 304,70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201 211,00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50 412,76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25,05%</w:t>
            </w: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 młodzieży szkolnej, a</w:t>
              <w:br/>
              <w:t>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19 711,00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19 711,00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powiatowo-gminnych),- 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19 711,00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19 711,00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30 701,76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19,81%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nubliczmch oraz inn\ch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25 354,73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17,49%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5 181,63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51,82%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13 246 773,95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7 721 985,40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58,29%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9 787 271,00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5 697 625,29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106,65%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105,26%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</w:t>
              <w:br/>
              <w:t>powiatowo-gminnym), związane z realizacją świadczenia wychowawczego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stanowiącego nomoć naństwa w wychowywaniu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5 695 412,00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58,20%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 alimentacyjnego oraz składki</w:t>
              <w:br/>
              <w:t>na ubezpieczenia 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2 871 930,00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1 794 072,90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62,47%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25,14%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6 207,93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88,68%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62,48%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</w:t>
              <w:br/>
              <w:t>zakresu 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7 638,70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50,92%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</w:t>
              <w:br/>
              <w:t>zakresu 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57"/>
        <w:gridCol w:w="749"/>
        <w:gridCol w:w="734"/>
        <w:gridCol w:w="5496"/>
        <w:gridCol w:w="1301"/>
        <w:gridCol w:w="1315"/>
        <w:gridCol w:w="931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ubezpieczenie zdrowotne opłacane za osoby pobierające mekiore</w:t>
              <w:br/>
              <w:t>świadczenia rodzinne, zgodnie z przepisami ustawy o świadczeniach</w:t>
              <w:br/>
              <w:t>rodzinnych oraz za osoby pobierające zasiłki dla opiekunów, zgodnie z</w:t>
              <w:br/>
              <w:t>przepisami ustawy z dnia 4 kwietnia 2014 r. o ustaleniu i wypłacie zasiłków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oniekunów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89,76%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 ni)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89,76%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569 334,40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214 854,15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37,74%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14 851.00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24.17%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tei vlorialnesio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462 012,75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39,38%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45 881,65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39,38%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2 872 147,24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89,64%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184 379,33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54,53%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122 573,90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49,95%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61 519,43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66,47%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11 685,87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33,29%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 jednostki samorządu</w:t>
              <w:br/>
              <w:t>terytorialnego na podstawie odrębnych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8 745,40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29,15%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1 375,81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45,86%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odsetek od nieterminowych yypłat z </w:t>
            </w: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tytułu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1 464.66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73.23%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2 675 246,93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2 675 246,93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94,53%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92,79%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92,79%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10,27%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2 816,58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8,96%</w:t>
            </w:r>
          </w:p>
        </w:tc>
      </w:tr>
      <w:tr>
        <w:trPr>
          <w:trHeight w:val="17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 ch oraz innych umów o podobnym charakterze</w:t>
              <w:br/>
              <w:t>Wpływy z usług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325,16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252,70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186,23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1 252,49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6,67%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1,91%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97,19%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98,02%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62,62%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69,21%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69,21%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3 868,31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49,22%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3 868,31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49,22%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6"/>
        <w:gridCol w:w="758"/>
        <w:gridCol w:w="739"/>
        <w:gridCol w:w="5477"/>
        <w:gridCol w:w="1315"/>
        <w:gridCol w:w="1310"/>
        <w:gridCol w:w="922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64646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9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dotacji oraz płatności: wykorzystanych niezgodnie z</w:t>
              <w:br/>
              <w:t>przeznaczeniem lub wykorzystanych z naruszeniem procedur, o których mowa</w:t>
              <w:br/>
              <w:t>w art.. 184 ustawy, pobranych nienależnie lub w nadmiernej wysokości.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 ten obejmuje również odsetki naliczone na podstawie art. 168 ust.3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u«tawv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zwrotów niewykorzstanych dotacji oraz płatności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100,01%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49339 247,57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30 253 627,01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61,32%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wtym</w:t>
            </w: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47 876 189,57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28 992 429,25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60,56%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1 463 058,00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1 261 197,76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86,20%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357 600,00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256 244,82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71,66%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952,94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65,36%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finansowanie lub dofinansowanie kosztów inwestycji i</w:t>
              <w:br/>
              <w:t>zakupów inwestycyjnych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inwestycji gmin, powiatów (związków</w:t>
              <w:br/>
              <w:t>gmin, związków powiatowo-gminnych, związków powiatów), samorządów</w:t>
              <w:br/>
              <w:t>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</w:t>
              <w:br/>
              <w:t>które nie wygasają z upływem roku budżetowego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zadania zlecone gminie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13 314 477,77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8 111 887,00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60,93%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3 529 306,77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2 416 475,00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68,47%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</w:t>
              <w:br/>
              <w:t>powiatowo-gminnym), związane z realizacją świadczenia wychowawczego</w:t>
              <w:br/>
              <w:t>stanowiącego pomoc państwa w wychowywaniu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5 695 412,00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58,20%</w:t>
            </w: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zadania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83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 realizowane przez gminę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realizowane</w:t>
              <w:br/>
              <w:t>przez gminę na podstawie porozumień z organami administracji rządowej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zadania własne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654 265,40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388 407,92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59,37%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654 265,40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388 407,92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59,37%</w:t>
            </w: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dotacje i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1 607 894,40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74,63%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462 012,75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39,38%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45 881,65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39,38%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finansowanie lub dofinansowanie kosztów inwestycji i</w:t>
              <w:br/>
              <w:t>zakupów inwestycyjnych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90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inwestycji gmin, powiatów (związków</w:t>
              <w:br/>
              <w:t>gmin, związków powiatowo-gminnych, związków powiatów), samorządów</w:t>
              <w:br/>
              <w:t>województw, pozyskane z innych źródeł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782" w:right="350" w:bottom="1352" w:left="457" w:header="354" w:footer="3" w:gutter="0"/>
          <w:pgNumType w:start="5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305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wydatków budżetu</w:t>
        <w:br/>
        <w:t>na dzień 30 czerwca 2021 roku</w:t>
      </w:r>
    </w:p>
    <w:tbl>
      <w:tblPr>
        <w:tblOverlap w:val="never"/>
        <w:jc w:val="center"/>
        <w:tblLayout w:type="fixed"/>
      </w:tblPr>
      <w:tblGrid>
        <w:gridCol w:w="600"/>
        <w:gridCol w:w="854"/>
        <w:gridCol w:w="696"/>
        <w:gridCol w:w="5174"/>
        <w:gridCol w:w="1416"/>
        <w:gridCol w:w="1440"/>
        <w:gridCol w:w="1032"/>
      </w:tblGrid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5 491 389,99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667 926,45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12,16%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zleconych do realizacji pozostałym jednostkom nie zaliczanym do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sektora finansów nubliczm 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153 719,92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10,68%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101 369,47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16,89%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5,55%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25,63%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51 384,60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6,42%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9 754,89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57,38%</w:t>
            </w: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 uzyskanych</w:t>
              <w:br/>
              <w:t>wpływów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9 754,89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57,38%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4 024 589,99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504 451,64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12,53%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5 265,06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1 367,89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25,98%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2 399,50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1 326,92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55,30%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Zalup usług obejmujący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453 225,48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448 225,48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98,90%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0,11%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realizacji inwestycji i zakupów inwestycyjnych jednostek nie</w:t>
              <w:br/>
              <w:t>zaliczanych do sektora finansów publicznych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40,48%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40,48%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77,27%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Przetwórstwo przemysłowe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15 867,00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15 867,00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105" w:right="293" w:bottom="1105" w:left="394" w:header="0" w:footer="3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5"/>
        <w:gridCol w:w="850"/>
        <w:gridCol w:w="696"/>
        <w:gridCol w:w="5160"/>
        <w:gridCol w:w="1435"/>
        <w:gridCol w:w="1440"/>
        <w:gridCol w:w="1027"/>
      </w:tblGrid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8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15 867,0C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5 585 528,17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1 127 275,04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20,18%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 ego na dofinansowanie własnych zadań</w:t>
              <w:br/>
              <w:t>bieżąc',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76,11%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76,11%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263 841,66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7 441,66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82,69%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5 265 628,17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861 735,26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16,37%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2 869,32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23,91%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114 043,78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21,64%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98 174,00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26 469,07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26,96%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24,61%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486 594,57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33 466,13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6,88%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32 569,60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2,16%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154 602,00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120 649,12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78,04%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64,48%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14 533,50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3 813 454,00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503 625,18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13,21%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933 457,00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24 911,15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2,67%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933 457,00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24 911,15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2,67%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3,33%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3,33%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3 425,44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17,13%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9 054,36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30,18%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2,84%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7 419,62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82,44%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10</w:t>
      </w:r>
      <w:bookmarkEnd w:id="8"/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850"/>
        <w:gridCol w:w="696"/>
        <w:gridCol w:w="5170"/>
        <w:gridCol w:w="1435"/>
        <w:gridCol w:w="1440"/>
        <w:gridCol w:w="1032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0,26%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308 650,00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109 925,61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35,61%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308 650,00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109 925,61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35,61%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26 866,70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67,17%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10 336,92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67 333,54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47,09%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3 095,07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49,52%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1 572,38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98,27%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0,40%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usługowa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31,21%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Plany zagospodarowania przestrzennego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42,14%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42,14%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z zakresu geodezji i kartografii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Cmentarze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3 850 621,51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1 748 843,89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45,42%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179 896,12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85 673,22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47,62%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136 519,12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60 808,80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44,54%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9 556,95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9 556,95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25 164,54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11 825,87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46,99%</w:t>
            </w:r>
          </w:p>
        </w:tc>
      </w:tr>
      <w:tr>
        <w:trPr>
          <w:trHeight w:val="49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43,71%</w:t>
            </w:r>
          </w:p>
        </w:tc>
      </w:tr>
      <w:tr>
        <w:trPr>
          <w:trHeight w:val="49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88 265,94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44,88%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44,54%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858,54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74,01%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92,25%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10 343,07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44,20%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48,31%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2 988 086,39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1 399 962,47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46,85%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76,92%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1 587 700,00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793 609,99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49,98%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109 781,00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109 780,92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293 736,39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150 464,66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51,22%</w:t>
            </w:r>
          </w:p>
        </w:tc>
      </w:tr>
      <w:tr>
        <w:trPr>
          <w:trHeight w:val="49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35,22%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20,15%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Żakup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71 845,27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37,81%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11</w:t>
      </w:r>
      <w:bookmarkEnd w:id="10"/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850"/>
        <w:gridCol w:w="701"/>
        <w:gridCol w:w="5165"/>
        <w:gridCol w:w="1440"/>
        <w:gridCol w:w="1421"/>
        <w:gridCol w:w="1061"/>
      </w:tblGrid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8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36 882,8(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52,69%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33 768,0C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16 063,1'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47,57%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281 960,00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128 593,45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45,61%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12 126,6C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40,42%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1 417,65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20,25%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4 748,55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39,57%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0,52%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36 431,00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27 323,25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0,66%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Kary i odszkodowania wypłacane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7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24,98%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Spis powszechny i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10,28%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91 215,00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15 627,61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17,13%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Pracv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17,53%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382 366,00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158 039,65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41,33%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28,40%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46 690,99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32,88%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6 725,04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2 766,00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27,66%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29 949,00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9 295,12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31,04%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2,06%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18 436,50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89,93%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1,87%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17 418,30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58,06%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2 713,50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32,20%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12</w:t>
      </w:r>
      <w:bookmarkEnd w:id="12"/>
      <w:r>
        <w:br w:type="page"/>
      </w:r>
    </w:p>
    <w:tbl>
      <w:tblPr>
        <w:tblOverlap w:val="never"/>
        <w:jc w:val="center"/>
        <w:tblLayout w:type="fixed"/>
      </w:tblPr>
      <w:tblGrid>
        <w:gridCol w:w="586"/>
        <w:gridCol w:w="840"/>
        <w:gridCol w:w="706"/>
        <w:gridCol w:w="5174"/>
        <w:gridCol w:w="1426"/>
        <w:gridCol w:w="1445"/>
        <w:gridCol w:w="1003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308 541,00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43 448,84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14,08%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wojewódzkie Policji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172 541,00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32 448,84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18,81%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13,33%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3 954,35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20,81%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5 684,12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41,90%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2 275,50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18,96%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43,53%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2 920,64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21,63%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17,60%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długu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114 074,36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22,28%</w:t>
            </w:r>
          </w:p>
        </w:tc>
      </w:tr>
      <w:tr>
        <w:trPr>
          <w:trHeight w:val="4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papierów wartościowych, kredytów i pożyczek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114 074,36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Rozliczenia z bankami związane z obsługą długu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 kredytów i</w:t>
              <w:br/>
              <w:t>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114 074,36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31,69%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Rozliczenia z tytułu poręczeń i gwarancji udzielonych przez Skarb</w:t>
              <w:br/>
              <w:t>Państwa lub jednostkę samorządu terytorialnego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Wypłaty z tytułu krajowych poręczeń i gwarancji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864390,92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0,23%</w:t>
            </w:r>
          </w:p>
        </w:tc>
      </w:tr>
      <w:tr>
        <w:trPr>
          <w:trHeight w:val="8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  <w:br/>
              <w:t>Podatek od towarów i usług (VAT)</w:t>
              <w:br/>
              <w:t>Rezerwy ogólne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1 980,55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1 980,55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39,61%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39,61%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15 178 835,11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6 025 990,13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39,70%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8 247 492,00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4 295 584,41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67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335 909,00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157 521,01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46,89%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5 464 665,00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2 614 272,02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400 872,00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400 870,94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525 960,29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51,44%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56 384,73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45,93%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PFRON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30,27%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5 425,50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50,77%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12,15%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82 478,00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36 655,19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44,44%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13</w:t>
      </w:r>
      <w:bookmarkEnd w:id="14"/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850"/>
        <w:gridCol w:w="710"/>
        <w:gridCol w:w="5160"/>
        <w:gridCol w:w="1430"/>
        <w:gridCol w:w="1440"/>
        <w:gridCol w:w="1032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1 127,26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10,74%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254 096,00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184 918,69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72,78%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4 883,94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22,61%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0,47%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84 090,00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30 860,13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36,70%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9 821,96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50,71%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924,57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28,02%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2 763,59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18,11%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329 046,00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255 890,00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77,77%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cvwilnej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66,38%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48 286,00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1 860,59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3,85%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2 954 287,00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1 351 671,66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45,75%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91 843,00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43 063,60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46,89%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1 747 854,00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781 990,98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44,74%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122 323,28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122 321,41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317 471,00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143 131,95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45,09%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16 623,43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41,68%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41,18%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17 669,64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31,18%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0,93%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71 621,00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44 983,52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62,81%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2 732,91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6,83%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19,75%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15 069,02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51,94%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88 622,77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29,54%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5 879,72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2 483,16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42,23%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6,15%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88 294,00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71 314,75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80,77%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21 742,00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861 866,00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202 600,77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23,51%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7 693,71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12,07%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9011,17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90,11%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58,41%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18,20%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516 722,00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180 631,24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34,96%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49 924,00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12 682,59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25,40%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1 003,68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18,04%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14</w:t>
      </w:r>
      <w:bookmarkEnd w:id="16"/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854"/>
        <w:gridCol w:w="701"/>
        <w:gridCol w:w="5160"/>
        <w:gridCol w:w="1430"/>
        <w:gridCol w:w="1435"/>
        <w:gridCol w:w="1008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2 518,37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17,35%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4,92%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24 746,00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8 909,80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Stołówki szkolne i przedszkolne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wj 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36 360.00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63 640.00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 organizacji</w:t>
              <w:br/>
              <w:t>nauki i metod pracy dla dzieci w przedszkolach, oddziałach</w:t>
              <w:br/>
              <w:t>przedszkolnych w szkołach podstawowych i innych formach</w:t>
              <w:br/>
            </w: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wychowania nrzedszkolncso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19 505,84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59,17%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57,53%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14 315,39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64,25%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78,03%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2 406,84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38,93%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45,55%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75.06%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Wpłah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 organizacji</w:t>
              <w:br/>
              <w:t>nauki i metod pracy dla dzieci i młodzieży w szkołach )&gt;od stawom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114 144,17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56,96%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3 598,08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49,30%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143 282,00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80 158,17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55,94%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8 412,48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26 718,00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15 480,52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57,94%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2 053,85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54,08%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2,92%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78,33%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2,11%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prawa do bezpłatnego dostępu do</w:t>
              <w:br/>
              <w:t>podręczników, materiałów edukacyjnych lub materiałów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0,23%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68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107 585,28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2 623 256,00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29 553,19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2 500 410,00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1,18%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352 746,00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89163,86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25,28%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Szpitale ogólne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15</w:t>
      </w:r>
      <w:bookmarkEnd w:id="18"/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854"/>
        <w:gridCol w:w="710"/>
        <w:gridCol w:w="5160"/>
        <w:gridCol w:w="1416"/>
        <w:gridCol w:w="1430"/>
        <w:gridCol w:w="1070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realizacji inwestycji i zakupów inwestycyjnych innych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130" w:val="left"/>
                <w:tab w:pos="3186" w:val="left"/>
              </w:tabs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  <w:tab/>
              <w:t>27 000,00</w:t>
              <w:tab/>
              <w:t>100,00%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jednostek sektora finansów publiczni 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538" w:val="left"/>
                <w:tab w:pos="3344" w:val="left"/>
              </w:tabs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  <w:tab/>
              <w:t>0,00</w:t>
              <w:tab/>
              <w:t>0,00%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522" w:val="left"/>
                <w:tab w:pos="232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  <w:tab/>
              <w:t>0,00</w:t>
              <w:tab/>
              <w:t>0,00%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Prąci oraz Fundusz Solidarnościowi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512" w:val="left"/>
                <w:tab w:pos="231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10.00</w:t>
              <w:tab/>
              <w:t>0.00</w:t>
              <w:tab/>
              <w:t>0,00%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538" w:val="left"/>
                <w:tab w:pos="3349" w:val="left"/>
              </w:tabs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  <w:tab/>
              <w:t>0,00</w:t>
              <w:tab/>
              <w:t>0,00%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538" w:val="left"/>
                <w:tab w:pos="3344" w:val="left"/>
              </w:tabs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  <w:tab/>
              <w:t>0,00</w:t>
              <w:tab/>
              <w:t>0,00%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538" w:val="left"/>
                <w:tab w:pos="3349" w:val="left"/>
              </w:tabs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  <w:tab/>
              <w:t>0,00</w:t>
              <w:tab/>
              <w:t>0,00%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435" w:val="left"/>
                <w:tab w:pos="224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  <w:tab/>
              <w:t>0,00</w:t>
              <w:tab/>
              <w:t>0,00%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522" w:val="left"/>
                <w:tab w:pos="267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241 990,00</w:t>
              <w:tab/>
              <w:t>44 652,86</w:t>
              <w:tab/>
              <w:t>18,45%</w:t>
            </w:r>
          </w:p>
        </w:tc>
      </w:tr>
      <w:tr>
        <w:trPr>
          <w:trHeight w:val="2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538" w:val="left"/>
                <w:tab w:pos="3344" w:val="left"/>
              </w:tabs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  <w:tab/>
              <w:t>0.00</w:t>
              <w:tab/>
              <w:t>0.00%</w:t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^kładki na ubezpieczenia społeczne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529" w:val="left"/>
                <w:tab w:pos="3335" w:val="left"/>
              </w:tabs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14 150,00</w:t>
              <w:tab/>
              <w:t>0,00</w:t>
              <w:tab/>
              <w:t>0,00%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538" w:val="left"/>
                <w:tab w:pos="3349" w:val="left"/>
              </w:tabs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  <w:tab/>
              <w:t>0,00</w:t>
              <w:tab/>
              <w:t>0,00%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809" w:val="left"/>
              </w:tabs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16 510,00</w:t>
              <w:tab/>
              <w:t>20,38%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3 571,07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3,41%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31 690,00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833" w:val="left"/>
              </w:tabs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23 958,00</w:t>
              <w:tab/>
              <w:t>75,60%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363,79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38,29%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2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82 756,00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21,16%</w:t>
            </w:r>
          </w:p>
        </w:tc>
      </w:tr>
      <w:tr>
        <w:trPr>
          <w:trHeight w:val="7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690" w:val="left"/>
                <w:tab w:leader="dot" w:pos="4790" w:val="left"/>
              </w:tabs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udzielone w trybie art. 221 ustawy, na finansowanie lub</w:t>
              <w:br/>
              <w:t>dofinansowanie zadań zleconych do realizacji organizacjom</w:t>
              <w:br/>
              <w:t>prowadzącym działalność po Alku publicznego</w:t>
              <w:tab/>
              <w:tab/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9 855,00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15,16%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13 862,61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45,86%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2 421,79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1 110,68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45,86%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Prąci oraz Fundusz Solidarnościowi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337.10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153.23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45,46%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6,45%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1 294 682,00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545 354,05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42,12%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247 936,26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48,61%</w:t>
            </w: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247 936,26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48,61%</w:t>
            </w: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40,61%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podstawie porozumień (umów) między jednostkami samorządu</w:t>
              <w:br/>
              <w:t>tervrorialnego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6 903,00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40,61%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pobierające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niektóre świadczenia z pomocy społecznej, niektóre świadczenia</w:t>
              <w:br/>
              <w:t>rodzinne oraz za osoby uczestniczące w zajęciach w centrum</w:t>
              <w:br/>
              <w:t>integracji społecznej</w:t>
            </w: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17 033,00</w:t>
            </w: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6 200,07</w:t>
            </w: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36,40%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36,40%</w:t>
            </w:r>
          </w:p>
        </w:tc>
      </w:tr>
      <w:tr>
        <w:trPr>
          <w:trHeight w:val="49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 na</w:t>
              <w:br/>
              <w:t>ubezpieczenia 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7 385,87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10,70%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68 998,00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7 385,87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10,70%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16</w:t>
      </w:r>
      <w:bookmarkEnd w:id="20"/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850"/>
        <w:gridCol w:w="701"/>
        <w:gridCol w:w="5170"/>
        <w:gridCol w:w="1430"/>
        <w:gridCol w:w="1426"/>
        <w:gridCol w:w="1022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5 688,75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25,68%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5 688,75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25,68%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54 880,36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39,29%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płatności, w tym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nadmierne!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79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54 880,36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447 052,00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203 052,08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45,42%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311 428,50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132 222,94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42,46%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18 971,50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18 971,50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25 255,74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44,86%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2 875,92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37,84%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3 044,20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25,37%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12 466,52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45,31%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40,90%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5 328,75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99,07%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57,00%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60 179,00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13 307,66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22,11%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60 179,00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13 307,66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22,11%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33,00%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33,00%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557 076,00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221 279,47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39,72%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214 145,00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112 051,64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52,33%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154 008,00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74 890,33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48,63%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8 757,18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14 996,81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52,45%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1 744,04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45,80%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85,33%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 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47,17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4,79%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17</w:t>
      </w:r>
      <w:bookmarkEnd w:id="22"/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845"/>
        <w:gridCol w:w="706"/>
        <w:gridCol w:w="5165"/>
        <w:gridCol w:w="1430"/>
        <w:gridCol w:w="1430"/>
        <w:gridCol w:w="1013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4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 młodzieży</w:t>
              <w:br/>
              <w:t>szkolnej, 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14,62%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14,62%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motywacyjnym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28,33%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28,33%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99 418,14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37,52%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124 553,00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48 304,38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38,78%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8 696,62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8 747,86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31,24%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455,76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45,58%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1 257,86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12,58%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2 589,82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21,58%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17 559,02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51,64%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6 742,36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29,31%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628,12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20,94%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14 085 864,51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7 690 299,37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54,60%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9 848 159,00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5 514 276,82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55,99%</w:t>
            </w: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płatności, w tym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 xml:space="preserve">nadmiernej </w:t>
            </w:r>
            <w:r>
              <w:rPr>
                <w:color w:val="4E4E4E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wyso</w:t>
            </w: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16,57%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9 701 284,00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5 467 637,00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56,36%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100 289,70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29,34%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4 700,30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18 342,00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5 962,59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32,51%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836,18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32,50%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95,18%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27,16%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9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15,24%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 .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4" w:name="bookmark24"/>
      <w:r>
        <w:rPr>
          <w:color w:val="4E4E4E"/>
          <w:spacing w:val="0"/>
          <w:w w:val="100"/>
          <w:position w:val="0"/>
          <w:shd w:val="clear" w:color="auto" w:fill="auto"/>
          <w:lang w:val="pl-PL" w:eastAsia="pl-PL" w:bidi="pl-PL"/>
        </w:rPr>
        <w:t>18</w:t>
      </w:r>
      <w:bookmarkEnd w:id="24"/>
      <w:r>
        <w:br w:type="page"/>
      </w:r>
    </w:p>
    <w:tbl>
      <w:tblPr>
        <w:tblOverlap w:val="never"/>
        <w:jc w:val="center"/>
        <w:tblLayout w:type="fixed"/>
      </w:tblPr>
      <w:tblGrid>
        <w:gridCol w:w="1435"/>
        <w:gridCol w:w="643"/>
        <w:gridCol w:w="5443"/>
        <w:gridCol w:w="1498"/>
        <w:gridCol w:w="1152"/>
        <w:gridCol w:w="1042"/>
      </w:tblGrid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016" w:val="left"/>
              </w:tabs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  <w:tab/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1 575,00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811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 alimentacyjnego oraz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emerytalne i rentowe z ubezpieczenia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2 864 030,00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34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1 741 207,13</w:t>
              <w:tab/>
              <w:t>60,80%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społecznego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płatności, w tym wykorzystanych niezgodnie 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przeznaczeniem lub wykorzystanych z naruszeniem procedur, o</w:t>
            </w:r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03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6 207 93</w:t>
              <w:tab/>
              <w:t>44 34%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 mowa w art. 184 ustawy, pobranych nienależnie lub w</w:t>
              <w:br/>
              <w:t>nadmiernej wysokości</w:t>
            </w:r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225,00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80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0,00%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2 617 226,00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34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1 587 977,67</w:t>
              <w:tab/>
              <w:t>60,67%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69 350,38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32 332,74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46,62%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4 582,62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4 582,62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151 100,00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105 527,23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69,84%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645,27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64,53%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62,94%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53,33%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1 371,00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1 365,70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99,61%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3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7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156,41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15,64%</w:t>
            </w:r>
          </w:p>
        </w:tc>
      </w:tr>
      <w:tr>
        <w:trPr>
          <w:trHeight w:val="67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99,75%</w:t>
            </w:r>
          </w:p>
        </w:tc>
      </w:tr>
      <w:tr>
        <w:trPr>
          <w:trHeight w:val="55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68,32%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192,00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68,21%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69,06%</w:t>
            </w: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4,76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67,23%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33 827,79</w:t>
            </w:r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15 416,49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45,57%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72,73%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22 551,66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10 280,83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45,59%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1 561,34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2 123,32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48,26%</w:t>
            </w:r>
          </w:p>
        </w:tc>
      </w:tr>
      <w:tr>
        <w:trPr>
          <w:trHeight w:val="39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1 073,79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41,81%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20 438,09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44,43%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20 438,09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44,43%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19</w:t>
      </w:r>
      <w:bookmarkEnd w:id="26"/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845"/>
        <w:gridCol w:w="701"/>
        <w:gridCol w:w="5170"/>
        <w:gridCol w:w="1435"/>
        <w:gridCol w:w="1426"/>
        <w:gridCol w:w="1022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8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placówek opiekuńczo-wychowawczych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ubezpieczenie zdrowotne opłacane za osoby pobierające</w:t>
              <w:br/>
              <w:t>niektóre świadczenia rodzinne, zgodnie z przepisami ustawy o</w:t>
              <w:br/>
              <w:t>świadczeniach rodzinnych oraz za osoby pobierające zasiłki dla</w:t>
              <w:br/>
              <w:t>opiekunów, zgodnie z przepisami ustawy z dnia 4 kwietnia 2014 r. o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ustaleniu i wymianie zasiłków dla oniekiinów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85,06%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Svstem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1 269 752,96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378 954,82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29,84%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4,93%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180 461,65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48,11%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341 122,46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53 488,18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15,68%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33 876,26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5 311,82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15,68%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32 452,94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48,06%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60 917,21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9 344,39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15,34%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6 049,57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15,34%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4 396,39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45,80%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8 156,92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1 109,88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13,61%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13,61%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8 754,38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51,30%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13 099,15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4 406,16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21,60%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51 296,35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19 050,91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37,14%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5 094,15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37,14%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23,52%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0,98%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15 064,02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6 792,98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45,09%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674,62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45,10%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67,30%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20 403,58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30,14%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48 750,66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2 278,52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4,67%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4 841,34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4,67%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2 619,83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</w:t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ne!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59,08%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5 444,88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91,82%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58,25%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95,31%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211,28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84,51%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6 464 150,00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1336 672,38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20,68%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125 876,87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31,43%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8" w:name="bookmark2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20</w:t>
      </w:r>
      <w:bookmarkEnd w:id="28"/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845"/>
        <w:gridCol w:w="706"/>
        <w:gridCol w:w="5160"/>
        <w:gridCol w:w="1430"/>
        <w:gridCol w:w="1435"/>
        <w:gridCol w:w="1003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78 569,31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30,22%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42,63%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510,04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25,50%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40,50%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10,50%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6 644,67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22,91%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6 644,67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26,58%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21 976,80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20,93%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19 151,56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0,91%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6,77%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505 633,00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101 180,80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28,57%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 nie</w:t>
              <w:br/>
              <w:t>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28 574,45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39,41%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28 574,45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43,96%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410 294,28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14,57%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47,36%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185 337,03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46,33%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161 358,57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44,82%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34 161,60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68,32%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26 595,78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1,33%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redystrybucyjne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641 614,47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81,68%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664,57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30,21%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102 495,50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57,10%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10 612,00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10 611,97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0" w:name="bookmark3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21</w:t>
      </w:r>
      <w:bookmarkEnd w:id="30"/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859"/>
        <w:gridCol w:w="696"/>
        <w:gridCol w:w="5160"/>
        <w:gridCol w:w="1440"/>
        <w:gridCol w:w="1435"/>
        <w:gridCol w:w="1037"/>
      </w:tblGrid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8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28 471,0C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14 795,96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51,97%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48,77%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12,50%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8,25%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884,74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35,39%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319,80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11,84%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3 488,25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59,33%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nrowadzacvm działalność nożvtku nublicznepo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1 630 686,77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532 873,97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32,68%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1,44%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9,58%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1 227 317,66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394 279,13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32,13%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15,55%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46,67%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181 969,64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50 027,03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27,49%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14 524,14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32,28%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138 110,37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43 174,61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31,26%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120 081,65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47 964,19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39,94%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49,37%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47,89%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47,89%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41 867,30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54,02%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63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3 767,32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35,88%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2" w:name="bookmark3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22</w:t>
      </w:r>
      <w:bookmarkEnd w:id="32"/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854"/>
        <w:gridCol w:w="706"/>
        <w:gridCol w:w="5155"/>
        <w:gridCol w:w="1435"/>
        <w:gridCol w:w="1435"/>
        <w:gridCol w:w="1013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95,33%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3,82%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 obiektów</w:t>
              <w:br/>
              <w:t>zabytkowych będących w użytkowaniu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7 527,60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75,28%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</w:t>
              <w:br/>
              <w:t>dofinansowanie zadań inwestycyjnych obiektów zabytkowych</w:t>
              <w:br/>
              <w:t>jednostkom niezaliczany m do sektora finansów publiczny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33 869,11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4 261,14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12,58%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1 802,54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70,69%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31 319,11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2 458,60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7,85%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419 036,11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178 928,81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42,70%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150 607,11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35 978,81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23,89%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39 772,34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3 616,43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9,09%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5 235,17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52,35%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78 834,77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27 127,21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34,41%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268 429,00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53,25%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15,50%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81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58 026 929,09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20 515 621,41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35,36%</w:t>
            </w:r>
          </w:p>
        </w:tc>
      </w:tr>
    </w:tbl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tym:</w:t>
      </w:r>
    </w:p>
    <w:tbl>
      <w:tblPr>
        <w:tblOverlap w:val="never"/>
        <w:jc w:val="center"/>
        <w:tblLayout w:type="fixed"/>
      </w:tblPr>
      <w:tblGrid>
        <w:gridCol w:w="562"/>
        <w:gridCol w:w="850"/>
        <w:gridCol w:w="706"/>
        <w:gridCol w:w="5155"/>
        <w:gridCol w:w="1430"/>
        <w:gridCol w:w="1435"/>
        <w:gridCol w:w="979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42 132 474,17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18 955 056,26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44,99%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wydatki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25 865 351,21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10 658 847,30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41,21%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14 932 735,00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7 198 925,01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48,21%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11 200 899,77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5 138 131,56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45,87%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755 187,99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754 943,44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2 766,00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27,66%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2 248 049,52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1 099 288,10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48,90%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266 051,72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108 284,00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40,70%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95 511,91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29,67%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130 626,00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2 120,57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1,62%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wydatki związane z realizacją ich zadań statutowych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10 932 616,21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3 459 922,29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31,65%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dotacje na zadania bieżące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1 256 500,00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498 732,45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39,69%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23</w:t>
      </w:r>
      <w:bookmarkEnd w:id="34"/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1512"/>
        <w:gridCol w:w="5198"/>
        <w:gridCol w:w="1430"/>
        <w:gridCol w:w="1416"/>
        <w:gridCol w:w="1066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188" w:val="left"/>
              </w:tabs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  <w:tab/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podstawie porozumień (umów) między jednostkami samorządu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416" w:val="left"/>
                <w:tab w:pos="254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82 000,00</w:t>
              <w:tab/>
              <w:t>35 477,45</w:t>
              <w:tab/>
              <w:t>43,27%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terytorialnego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udzielone w trybie art. 221 ustawy, na finansowanie lub</w:t>
              <w:br/>
              <w:t>dofinansowanie zadań zleconych do realizacji organizacjom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065" w:val="left"/>
                <w:tab w:pos="3274" w:val="left"/>
              </w:tabs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  <w:tab/>
              <w:t>123 255,00</w:t>
              <w:tab/>
              <w:t>60,12%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036" w:val="left"/>
                <w:tab w:pos="3265" w:val="left"/>
              </w:tabs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880 000,00</w:t>
              <w:tab/>
              <w:t>309 000,00</w:t>
              <w:tab/>
              <w:t>35,11%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samorządu terytorialn ego na dofinansowanie własnych zadań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838" w:val="left"/>
                <w:tab w:pos="265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  <w:tab/>
              <w:t>0,00</w:t>
              <w:tab/>
              <w:t>0,00%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bieżjjctch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remontowych i konserwatorskich obiektów zabytkowych przekazane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05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  <w:tab/>
              <w:t>100,00%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042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  <w:tab/>
              <w:t>13,33%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3) dotacje 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811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zleconych do realizacji pozostałym jednostkom nie zaliczanym 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811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0,00%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sektora finansów publiczna eh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4) świadczenia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13 612 528,00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135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7 567 744,50</w:t>
              <w:tab/>
              <w:t>55,59%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231 583,15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46,29%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131 574,35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42,79%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12 686 507,00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7 169 877,31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56,52%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50 211,00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9 809,69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19,54%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49,80%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5) wydatki na programy finansowane z udziałem środków Unii Europejskiej i innych</w:t>
              <w:br/>
              <w:t>środków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656 194,96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115 657,65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17,63%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465 332,46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70 292,46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15,11%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341 122,46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53 488,18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15,68%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33 876,26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5 311,82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15,68%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60 917,21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9 344,39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15,34%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6 049,57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15,34%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8 156,92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1 109,88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13,61%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13,61%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13 099,15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pozostałe wydatki ze środków unijnych i 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190 862,50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45 365,19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23,77%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6) obsługa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114 074,36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31,52%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7) rezerwa na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celowa,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realizację zadań własnych z zakresu zarządzania kryzysowego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realizację zadań własnych z zakresu oświaty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15 894 454,92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1 560 565,15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9,82%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14 681 064,00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1 056 565,15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7,20%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13 455 064,00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673 064,15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7B7B7B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6" w:name="bookmark3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24</w:t>
      </w:r>
      <w:bookmarkEnd w:id="36"/>
      <w:r>
        <w:br w:type="page"/>
      </w:r>
    </w:p>
    <w:tbl>
      <w:tblPr>
        <w:tblOverlap w:val="never"/>
        <w:jc w:val="center"/>
        <w:tblLayout w:type="fixed"/>
      </w:tblPr>
      <w:tblGrid>
        <w:gridCol w:w="1430"/>
        <w:gridCol w:w="619"/>
        <w:gridCol w:w="5242"/>
        <w:gridCol w:w="1421"/>
        <w:gridCol w:w="1435"/>
        <w:gridCol w:w="1022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  <w:tab/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realizacji inwestycji i zakupów inwestycyjnych innych</w:t>
              <w:br/>
              <w:t>jednostek sektora finansów publiczny 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realizacji inwestycji i zakupów inwestycyjnych jednostek</w:t>
              <w:br/>
              <w:t>niezaliczanych do sektora finansów publicznych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19,83%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zadań inwestycyjnych obiektów zabytkowych</w:t>
              <w:br/>
              <w:t>jednostkom niezaliczanym do sektora finansów publicznych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0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56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wydatki na programy finansowane z udziałem środków Unii Europejskiej i innych</w:t>
              <w:br/>
              <w:t>środków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3)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17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4) rezerwa celowa na inwestycje i zakupy inwestycyjne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969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803" w:right="277" w:bottom="746" w:left="387" w:header="375" w:footer="3" w:gutter="0"/>
          <w:pgNumType w:start="11"/>
          <w:cols w:space="720"/>
          <w:noEndnote/>
          <w:rtlGutter w:val="0"/>
          <w:docGrid w:linePitch="360"/>
        </w:sectPr>
      </w:pPr>
      <w:bookmarkStart w:id="38" w:name="bookmark3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25</w:t>
      </w:r>
      <w:bookmarkEnd w:id="3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dotacji na zadania z zakresu administracji rządowej oraz innych zadań zleconych</w:t>
        <w:br/>
        <w:t>na dzień 30 czerwca 2021 roku</w:t>
      </w:r>
    </w:p>
    <w:tbl>
      <w:tblPr>
        <w:tblOverlap w:val="never"/>
        <w:jc w:val="center"/>
        <w:tblLayout w:type="fixed"/>
      </w:tblPr>
      <w:tblGrid>
        <w:gridCol w:w="547"/>
        <w:gridCol w:w="763"/>
        <w:gridCol w:w="754"/>
        <w:gridCol w:w="5534"/>
        <w:gridCol w:w="1325"/>
        <w:gridCol w:w="1339"/>
        <w:gridCol w:w="854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64646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52 250,02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56,67%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39 852,02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39 852,02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Spis powszechny i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646" w:val="left"/>
              </w:tabs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  <w:tab/>
              <w:t>■■ 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2 943,12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162,87%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 prawa</w:t>
              <w:br/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50,19%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50,19%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rolziczenia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</w: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(związkom timin. związkom Dowiatowo-aninnvml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12 652 439.55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7490 842,76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59,20%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5 695 412,00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58,20%</w:t>
            </w:r>
          </w:p>
        </w:tc>
      </w:tr>
      <w:tr>
        <w:trPr>
          <w:trHeight w:val="8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</w:t>
              <w:br/>
              <w:t>powiatowo-gminnym), związane z realizacją świadczenia wychowawczego</w:t>
              <w:br/>
              <w:t>stanowiącego pomoc państwa w wvchowvwaniu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5 695 412,00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58,20%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 alimentacyjneego oraz składki</w:t>
              <w:br/>
              <w:t>na ubezpieczenia 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62,48%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62,48%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1 073,79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o,oo|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1900" w:h="16840"/>
          <w:pgMar w:top="1177" w:right="341" w:bottom="932" w:left="442" w:header="0" w:footer="3" w:gutter="0"/>
          <w:pgNumType w:start="3"/>
          <w:cols w:space="720"/>
          <w:noEndnote/>
          <w:rtlGutter w:val="0"/>
          <w:docGrid w:linePitch="360"/>
        </w:sectPr>
      </w:pPr>
      <w:bookmarkStart w:id="40" w:name="bookmark4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26</w:t>
      </w:r>
      <w:bookmarkEnd w:id="40"/>
    </w:p>
    <w:tbl>
      <w:tblPr>
        <w:tblOverlap w:val="never"/>
        <w:jc w:val="center"/>
        <w:tblLayout w:type="fixed"/>
      </w:tblPr>
      <w:tblGrid>
        <w:gridCol w:w="547"/>
        <w:gridCol w:w="768"/>
        <w:gridCol w:w="6274"/>
        <w:gridCol w:w="1334"/>
        <w:gridCol w:w="1325"/>
        <w:gridCol w:w="859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16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2010 z zakresu administracji rządowej oraz innych zadań zleconych gminie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(zwhjzkom gmin, związkom powiatowo-gminmm)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0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74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pobierające niektóre</w:t>
              <w:br/>
              <w:t>świadczenia rodzinne, zgodnie z przepisami ustawy o świadczeniach</w:t>
              <w:br/>
              <w:t>rodzinnych oraz za osoby pobierające zasiłki dla opiekunów, zgodnie z</w:t>
              <w:br/>
              <w:t>przepisami ustawy z dnia 4 kwietnia 2014 r. o ustaleniu i wypłacie zasiłków</w:t>
              <w:br/>
              <w:t>dla opiekunów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89,76%</w:t>
            </w: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16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2010 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89,76%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13 314 477,77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8 111 887,00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60,93%</w:t>
            </w:r>
          </w:p>
        </w:tc>
      </w:tr>
    </w:tbl>
    <w:p>
      <w:pPr>
        <w:widowControl w:val="0"/>
        <w:spacing w:after="1179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2" w:name="bookmark4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27</w:t>
      </w:r>
      <w:bookmarkEnd w:id="42"/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97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305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wydatków na zadania z zakresu administracji rządowej i innych zadań zleconych ustawami</w:t>
        <w:br/>
        <w:t>na dzień 30 czerwca 2021 roku</w:t>
      </w:r>
    </w:p>
    <w:tbl>
      <w:tblPr>
        <w:tblOverlap w:val="never"/>
        <w:jc w:val="center"/>
        <w:tblLayout w:type="fixed"/>
      </w:tblPr>
      <w:tblGrid>
        <w:gridCol w:w="581"/>
        <w:gridCol w:w="854"/>
        <w:gridCol w:w="696"/>
        <w:gridCol w:w="5165"/>
        <w:gridCol w:w="1430"/>
        <w:gridCol w:w="1435"/>
        <w:gridCol w:w="998"/>
      </w:tblGrid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Paragral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457189,99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457 189,99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448 225,48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448 225,48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41127,02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44,61%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39 852,02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56 983,00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23 675,18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41,55%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9 556,95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9 556,95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11 624,54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814,25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Spis powszechny i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10,28%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</w:t>
              <w:br/>
              <w:t>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903,48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0,23%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dvdaklvcznvch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108 661,11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1 075,83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107 585.28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8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247,50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247.50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0,23%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0.23%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12 652 439,55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7261467,46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57,39%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5 512 063,53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56,33%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9 701 284,00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5 467 637,00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56,36%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60 309,70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48,80%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4 700,30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5 962,59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52,49%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836,18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52,49%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95,18%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27,16%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1 743,75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60" w:line="240" w:lineRule="auto"/>
        <w:ind w:left="5320" w:right="0" w:firstLine="0"/>
        <w:jc w:val="left"/>
      </w:pPr>
      <w:bookmarkStart w:id="44" w:name="bookmark4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28</w:t>
      </w:r>
      <w:bookmarkEnd w:id="44"/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850"/>
        <w:gridCol w:w="614"/>
        <w:gridCol w:w="5256"/>
        <w:gridCol w:w="1421"/>
        <w:gridCol w:w="1421"/>
        <w:gridCol w:w="1056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811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  <w:tab/>
              <w:t>0.00%</w:t>
            </w:r>
          </w:p>
        </w:tc>
      </w:tr>
      <w:tr>
        <w:trPr>
          <w:trHeight w:val="192" w:hRule="exact"/>
        </w:trPr>
        <w:tc>
          <w:tcPr>
            <w:gridSpan w:val="2"/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cywilnej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 alimentacyjnego oraz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3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emerytalne i rentowe z ubezpieczenia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1 734 842,79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60,89%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społecznego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2 617 226,00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1 587 977,67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60,67%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69 350,38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32 332,74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46,62%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4 582,62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105 527,23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69,84%</w:t>
            </w: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645,27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64,53%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62,94%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53,33%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1 365,70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99,61%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99,75%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Wpłatv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68,32%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68,21%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69,06%</w:t>
            </w: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67,23%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pobierające</w:t>
              <w:br/>
              <w:t>niektóre świadczenia rodzinne, zgodnie z przepisami ustawy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1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świadczeniach rodzinnych oraz za osoby pobierające zasiłki dla</w:t>
              <w:br/>
              <w:t>opiekunów, zgodnie z przepisami ustawy z dnia 4 kwietnia 2014 r. o</w:t>
              <w:br/>
              <w:t xml:space="preserve">ustaleniu i </w:t>
            </w: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płacie zasiłków dla opiekunów</w:t>
            </w: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14 403,49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85,06%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85,06%]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 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14 403,49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/>
          </w:p>
        </w:tc>
      </w:tr>
      <w:tr>
        <w:trPr>
          <w:trHeight w:val="58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na zadania zlecone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13 312 441,65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7 760 935,45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58,30%</w:t>
            </w:r>
          </w:p>
        </w:tc>
      </w:tr>
    </w:tbl>
    <w:p>
      <w:pPr>
        <w:widowControl w:val="0"/>
        <w:spacing w:after="52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1900" w:h="16840"/>
          <w:pgMar w:top="822" w:right="277" w:bottom="723" w:left="416" w:header="394" w:footer="3" w:gutter="0"/>
          <w:pgNumType w:start="28"/>
          <w:cols w:space="720"/>
          <w:noEndnote/>
          <w:rtlGutter w:val="0"/>
          <w:docGrid w:linePitch="360"/>
        </w:sectPr>
      </w:pPr>
      <w:bookmarkStart w:id="46" w:name="bookmark4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29</w:t>
      </w:r>
      <w:bookmarkEnd w:id="46"/>
    </w:p>
    <w:p>
      <w:pPr>
        <w:pStyle w:val="Style57"/>
        <w:keepNext w:val="0"/>
        <w:keepLines w:val="0"/>
        <w:framePr w:w="230" w:h="9950" w:hRule="exact" w:wrap="none" w:hAnchor="page" w:x="247" w:y="121"/>
        <w:widowControl w:val="0"/>
        <w:shd w:val="clear" w:color="auto" w:fill="auto"/>
        <w:tabs>
          <w:tab w:pos="9211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  <w:t>Strona 30</w:t>
      </w:r>
    </w:p>
    <w:p>
      <w:pPr>
        <w:pStyle w:val="Style2"/>
        <w:keepNext w:val="0"/>
        <w:keepLines w:val="0"/>
        <w:framePr w:w="4349" w:h="682" w:wrap="none" w:hAnchor="page" w:x="6251" w:y="347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dochodów budżetu państwa</w:t>
        <w:br/>
        <w:t>na dzień 30 czerwca 2021 roku</w:t>
      </w:r>
    </w:p>
    <w:p>
      <w:pPr>
        <w:pStyle w:val="Style2"/>
        <w:keepNext w:val="0"/>
        <w:keepLines w:val="0"/>
        <w:framePr w:w="1584" w:h="278" w:wrap="none" w:hAnchor="page" w:x="1386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5</w:t>
      </w:r>
    </w:p>
    <w:tbl>
      <w:tblPr>
        <w:tblOverlap w:val="never"/>
        <w:jc w:val="left"/>
        <w:tblLayout w:type="fixed"/>
      </w:tblPr>
      <w:tblGrid>
        <w:gridCol w:w="619"/>
        <w:gridCol w:w="778"/>
        <w:gridCol w:w="763"/>
        <w:gridCol w:w="5117"/>
        <w:gridCol w:w="1445"/>
        <w:gridCol w:w="1450"/>
        <w:gridCol w:w="1440"/>
        <w:gridCol w:w="1450"/>
        <w:gridCol w:w="104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</w:t>
              <w:br/>
              <w:t>należne JST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</w:t>
              <w:br/>
              <w:t>przekazane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34 250,23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7 641,00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26 559,66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65,14%</w:t>
            </w:r>
          </w:p>
        </w:tc>
      </w:tr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Świadczenia rodzinne, świadczenia z funduszu</w:t>
              <w:br/>
              <w:t>alimentacyjnego oraz składki na ubezpieczenia emerytalne</w:t>
              <w:br/>
              <w:t>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34 204,18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7 638,70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26 515,91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65,05%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15 705,28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15 705,28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89,35%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2 391,41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1 195,71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zwrotów wypłaconych świadczeń z funduszu</w:t>
              <w:br/>
              <w:t>alimentacyjnego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16 107,49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6 443,00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9 614,92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46,02%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46,05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46,05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107" w:h="5563" w:wrap="none" w:hAnchor="page" w:x="1389" w:y="18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budżetu państwa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52 578,00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34 281,23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7 642,55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26 589,11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framePr w:w="14107" w:h="5563" w:wrap="none" w:hAnchor="page" w:x="1389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65,20%</w:t>
            </w:r>
          </w:p>
        </w:tc>
      </w:tr>
    </w:tbl>
    <w:p>
      <w:pPr>
        <w:framePr w:w="14107" w:h="5563" w:wrap="none" w:hAnchor="page" w:x="1389" w:y="1815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864" w:right="1345" w:bottom="766" w:left="246" w:header="436" w:footer="338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305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wydatków majątkowych</w:t>
        <w:br/>
        <w:t>na dzień 30 czerwca 2021 roku</w:t>
      </w:r>
    </w:p>
    <w:tbl>
      <w:tblPr>
        <w:tblOverlap w:val="never"/>
        <w:jc w:val="center"/>
        <w:tblLayout w:type="fixed"/>
      </w:tblPr>
      <w:tblGrid>
        <w:gridCol w:w="562"/>
        <w:gridCol w:w="734"/>
        <w:gridCol w:w="739"/>
        <w:gridCol w:w="5477"/>
        <w:gridCol w:w="1406"/>
        <w:gridCol w:w="1301"/>
        <w:gridCol w:w="878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</w:t>
              <w:br/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59 716,00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1,38%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51 384,60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51 384,60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6,42%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0,36%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16,53%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8 331,40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0,24%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0,11%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 oraz wodociągowej w m. Łoniewo i</w:t>
              <w:br/>
              <w:t>Osieczna (Stanisławówka)poza "aglomeracją"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1 545,90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0,05%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 ul. Czereśniowa i</w:t>
              <w:br/>
              <w:t>Wiśniowa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0,46%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4119454,00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759 625,18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18,44%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na terenie Gminy Osieczna dróg dla rowerów w ramach zadania</w:t>
              <w:br/>
              <w:t>ograniczenie niskiej emisji na terenie Aglomeracji Leszczyńskiej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na terenie Gminy Osieczna dróg dla rowerów w ramach zadania</w:t>
              <w:br/>
              <w:t>ograniczenie niskiej emisji na terenie Aglomeracji Leszczyńskiej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</w:t>
              <w:br/>
              <w:t>zadania pn. "Przebudowa chodnika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u-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ciągu drogi powiatowej nr 479GP</w:t>
              <w:br/>
            </w:r>
            <w:r>
              <w:rPr>
                <w:i/>
                <w:iCs/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 km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7+200 do km 7+675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Kakolęwo"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Pomoc finansowa </w:t>
            </w:r>
            <w:r>
              <w:rPr>
                <w:i/>
                <w:iCs/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dla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Powiatu Leszczyńskiego na dofinansowanie</w:t>
              <w:br/>
              <w:t>zadania pn. "Przebudowa drogi powiatowej nr 4790P na odcinku od</w:t>
              <w:br/>
              <w:t>m.Grodzisko do skrzyżowania z drogą powiatową nr 4791P Łoniewo-</w:t>
              <w:br/>
            </w:r>
            <w:r>
              <w:rPr>
                <w:i/>
                <w:iCs/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Dnhramvśl"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3 863 454,00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503 625,18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13,04%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3 813 454,00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503 625,18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13,21%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drogi gminnej w Swierczynie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2,28%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budowy ścieżekpieszo-rowerowych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ulicy Jabłonkowej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 Kąkolewo - odcinek od</w:t>
              <w:br/>
              <w:t>drogi powiatowe/ 4790P -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gminnej 712931P w miejscowości Ziemnice - odcinek</w:t>
              <w:br/>
              <w:t>od drogi powiatowej 8783P do skrzyżowania z drogą gminną 712930P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177 654,00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168 391,92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94,79%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56149,51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3,74%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272933,75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54,59%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Utwardzenie drogi polnej Maciejew o -Górka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i wyposażenia na potrzeby dróg gminnych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1900" w:h="16840"/>
          <w:pgMar w:top="1130" w:right="355" w:bottom="920" w:left="447" w:header="0" w:footer="3" w:gutter="0"/>
          <w:pgNumType w:start="6"/>
          <w:cols w:space="720"/>
          <w:noEndnote/>
          <w:rtlGutter w:val="0"/>
          <w:docGrid w:linePitch="360"/>
        </w:sectPr>
      </w:pPr>
      <w:bookmarkStart w:id="48" w:name="bookmark4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31</w:t>
      </w:r>
      <w:bookmarkEnd w:id="48"/>
    </w:p>
    <w:tbl>
      <w:tblPr>
        <w:tblOverlap w:val="never"/>
        <w:jc w:val="center"/>
        <w:tblLayout w:type="fixed"/>
      </w:tblPr>
      <w:tblGrid>
        <w:gridCol w:w="566"/>
        <w:gridCol w:w="734"/>
        <w:gridCol w:w="749"/>
        <w:gridCol w:w="5467"/>
        <w:gridCol w:w="1411"/>
        <w:gridCol w:w="1286"/>
        <w:gridCol w:w="898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0,26%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0,26%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ciąjtów komunikacyjnych na terenie Letniska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3,94%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Ścieżka edukacyjno-ekologiczna z wieżą obserwacyjno-widokową służąca</w:t>
              <w:br/>
              <w:t>monitorowaniu zagrożeń pożarowych istniejącego kompleksu leśnego, a</w:t>
              <w:br/>
              <w:t>także celom turystyczno-krajoznawczym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gruntów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wyposażenia,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wartości niematerialnych i prawnych na</w:t>
              <w:br/>
              <w:t>potrzeby Urzędu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ogolne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2 750 410,00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1,07%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samochodu transportowego typu Van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2 500 410,00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2 500 410,00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boiska rekreacyjnego przy SP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199 990,00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Zespołu Szkół w Swierczynie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0,48%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64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Termomodernizacja ZS w Kąkolewie</w:t>
              <w:tab/>
            </w:r>
            <w:r>
              <w:rPr>
                <w:i/>
                <w:iCs/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1,89%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100,00%,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innych jednostek sektora</w:t>
              <w:br/>
              <w:t>finansów publiczna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dofinansowanie zakupu aparatury i sprzętu</w:t>
              <w:br/>
              <w:t>medycznego dla Wojewódzkiego Szpitala Zespolonego w 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671131,78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21,94%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89,07%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20,00%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700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26 595,78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26 595,78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26 595,78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98,23%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objęcie udziałów w Spółce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500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0" w:name="bookmark5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32</w:t>
      </w:r>
      <w:bookmarkEnd w:id="50"/>
      <w:r>
        <w:br w:type="page"/>
      </w:r>
    </w:p>
    <w:tbl>
      <w:tblPr>
        <w:tblOverlap w:val="never"/>
        <w:jc w:val="center"/>
        <w:tblLayout w:type="fixed"/>
      </w:tblPr>
      <w:tblGrid>
        <w:gridCol w:w="538"/>
        <w:gridCol w:w="749"/>
        <w:gridCol w:w="677"/>
        <w:gridCol w:w="5554"/>
        <w:gridCol w:w="1411"/>
        <w:gridCol w:w="1306"/>
        <w:gridCol w:w="883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8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terem 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26,77%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49,37%</w:t>
            </w:r>
          </w:p>
        </w:tc>
      </w:tr>
      <w:tr>
        <w:trPr>
          <w:trHeight w:val="49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49,37%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świetlic\ wiejskiej we Wolkowie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montaż pieca w świetlicy wiejskiej w Popowie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1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 dofinansowanie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zadań inwestycyjnych obiektów zabytkowych jednostkom niezaliczanym</w:t>
              <w:br/>
              <w:t>do sektora finansów publicznych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na sfinansowanie lub dofinansowanie zadań</w:t>
              <w:br/>
              <w:t>inwestycyjnych przy zabytkach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boiska do piłki nożnej w Grodzisku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86" w:hRule="exact"/>
        </w:trPr>
        <w:tc>
          <w:tcPr>
            <w:gridSpan w:val="7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majątkowe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15 894 454,92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1 560 565,15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9,82%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rFonts w:ascii="Arial" w:eastAsia="Arial" w:hAnsi="Arial" w:cs="Arial"/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14 681 064,00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1 056 565,15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7,20%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13 455 064,00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673 064,15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5,00%</w:t>
            </w:r>
          </w:p>
        </w:tc>
      </w:tr>
      <w:tr>
        <w:trPr>
          <w:trHeight w:val="49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realizacji inwestycji i zakupów inwestycyjnych innych jednostek sektora</w:t>
              <w:br/>
              <w:t>finansów publicznych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4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realizacji inwestycji i zakupów inwestycyjnych jednostek nie zaliczanych</w:t>
              <w:br/>
              <w:t>do sektora finansów publicznych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19,83%</w:t>
            </w:r>
          </w:p>
        </w:tc>
      </w:tr>
      <w:tr>
        <w:trPr>
          <w:trHeight w:val="7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samorządu terytorialnego na dofinansowanie własnych zadań</w:t>
              <w:br/>
              <w:t>inwestycyjnych i zakupów inwestycyjnych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 dofinansowanie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zadań inwestycyjnych obiektów zabytkowych jednostkom niezaliczanym</w:t>
              <w:br/>
              <w:t>do sektora finansów publicznych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wydatki na programy finansowane z udziałem środków Unii Europejskiej i innych środków</w:t>
              <w:br/>
              <w:t>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 rezerwa celowa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709 390,92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d) zakup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265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1900" w:h="16840"/>
          <w:pgMar w:top="807" w:right="352" w:bottom="737" w:left="431" w:header="379" w:footer="3" w:gutter="0"/>
          <w:pgNumType w:start="33"/>
          <w:cols w:space="720"/>
          <w:noEndnote/>
          <w:rtlGutter w:val="0"/>
          <w:docGrid w:linePitch="360"/>
        </w:sectPr>
      </w:pPr>
      <w:bookmarkStart w:id="52" w:name="bookmark5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33</w:t>
      </w:r>
      <w:bookmarkEnd w:id="5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9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Dotacje udzielone z budżetu</w:t>
        <w:br/>
        <w:t>na dzień 30 czerwca 2021 roku</w:t>
      </w:r>
    </w:p>
    <w:tbl>
      <w:tblPr>
        <w:tblOverlap w:val="never"/>
        <w:jc w:val="center"/>
        <w:tblLayout w:type="fixed"/>
      </w:tblPr>
      <w:tblGrid>
        <w:gridCol w:w="461"/>
        <w:gridCol w:w="667"/>
        <w:gridCol w:w="528"/>
        <w:gridCol w:w="5357"/>
        <w:gridCol w:w="1267"/>
        <w:gridCol w:w="1238"/>
        <w:gridCol w:w="811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</w:t>
              <w:br/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 DOTACJE DLA 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623 477,45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48,22%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PODMIOTOWE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35,11%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35,11%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218 000,00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31,59%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Biblioteki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Biblioteki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47,89%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314 477,45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76,14%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82,89%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Województwa Wielkopolskiego z przeznaczeniem na</w:t>
              <w:br/>
              <w:t>dofinansowanie zadania pn. „ Opracowanie dokumentacji pod nazwą: Wstępne</w:t>
              <w:br/>
              <w:t>Studium Planistyczno-Prognostyczne dla projektów w ramach Programu Kolej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+ w</w:t>
              <w:br/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zakresie projektu pn. „Rewitalizacja linii kolejowej nr 360 na odcinku Gostyń -</w:t>
              <w:br/>
              <w:t>Kąkolewo ’’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2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</w:t>
              <w:br/>
              <w:t>"Przebudowa chodnika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ciągu drogi powiatowej nr 4790P od km 7+200 do km</w:t>
              <w:br/>
              <w:t>7+675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Kąkolewo"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</w:t>
              <w:br/>
              <w:t>"Przebudowa drogi powiatowej nr 4790P na odcinku od m.Grodzisko do</w:t>
              <w:br/>
              <w:t>skrzyżowania z droea powiatowa nr 4791P Łoniewo-Dobramrśł"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Szpitale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innych jednostek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dofinansowanie zakupu aparatury i sprzętu medycznego dla</w:t>
              <w:br/>
              <w:t>Wojewódzkiego Szpitala Zespolonego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40,61%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40,61%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40,61%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pobyt w Schronisku dla Osób Bezdomnych w 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40,61%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28 574,45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43,96%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28 574,45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43,96%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28 574,45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43,96%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dla Miasta Leszna na prowadzenie schroniska dla bezdomnych zwierząt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28 574,45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43,96%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124" w:right="341" w:bottom="946" w:left="442" w:header="0" w:footer="3" w:gutter="0"/>
          <w:pgNumType w:start="7"/>
          <w:cols w:space="720"/>
          <w:noEndnote/>
          <w:rtlGutter w:val="0"/>
          <w:docGrid w:linePitch="360"/>
        </w:sectPr>
      </w:pPr>
      <w:bookmarkStart w:id="54" w:name="bookmark5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34</w:t>
      </w:r>
      <w:bookmarkEnd w:id="54"/>
    </w:p>
    <w:tbl>
      <w:tblPr>
        <w:tblOverlap w:val="never"/>
        <w:jc w:val="center"/>
        <w:tblLayout w:type="fixed"/>
      </w:tblPr>
      <w:tblGrid>
        <w:gridCol w:w="485"/>
        <w:gridCol w:w="662"/>
        <w:gridCol w:w="538"/>
        <w:gridCol w:w="5347"/>
        <w:gridCol w:w="1272"/>
        <w:gridCol w:w="1248"/>
        <w:gridCol w:w="826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26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  <w:tab/>
            </w: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DOTACJE DLA JEDNOSTEK SPOZA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258 755,00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32,57%</w:t>
            </w:r>
          </w:p>
        </w:tc>
      </w:tr>
      <w:tr>
        <w:trPr>
          <w:trHeight w:val="27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258 755,00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32,57%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19,57%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pozostałym jednostkom niezaliczanym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Spółki Odwodnienia Łąk Wojnowice-Ziemnice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Lesznie:</w:t>
              <w:br/>
              <w:t>przeznaczeniem nawykonanie robót utrzymaniowych na rowie OJ-7 w km 5+000 -</w:t>
              <w:br/>
              <w:t>5+700 zlokalizowanego w miejscowości Kaiv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 tereny</w:t>
              <w:br/>
              <w:t>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13,33%</w:t>
            </w:r>
          </w:p>
        </w:tc>
      </w:tr>
      <w:tr>
        <w:trPr>
          <w:trHeight w:val="7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13,33%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13,33%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Ochotnicza Straż Pożarna K.ikolewo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15,16%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15,16%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15,16%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polityki zdrowotnej pn. "Rehabilitacja mieszkańców Gminy Osieczna na</w:t>
              <w:br/>
              <w:t>lata 2021-2023"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16,43%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19,49%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20,00%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  <w:br/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terem miefikie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58,82%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02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  <w:br/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6" w:name="bookmark5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35</w:t>
      </w:r>
      <w:bookmarkEnd w:id="56"/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667"/>
        <w:gridCol w:w="533"/>
        <w:gridCol w:w="5362"/>
        <w:gridCol w:w="1262"/>
        <w:gridCol w:w="1243"/>
        <w:gridCol w:w="802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Prowincja św. Franciszka z Asyżu Zakon Braci Mniejszych - Franciszków w Polsce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 dofinansowanie</w:t>
              <w:br/>
              <w:t>zadań inwestycyjnych obiektów zabytkowych jednostkom niezaliczanym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84,00%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Ludowy Klub Sportowy "Burza" 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Stowarzyszenie Klub Sportowy "Błękitni"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Uczniowski Koszykarski Klub Sportowy "ISKRA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Stowarzyszenie Kultury Fizycznej Gminny Klub Sportowy "Tęcza - Osa"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57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2 087 500,00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882 232,45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42,26%</w:t>
            </w:r>
          </w:p>
        </w:tc>
      </w:tr>
    </w:tbl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w </w:t>
      </w:r>
      <w:r>
        <w:rPr>
          <w:rFonts w:ascii="Arial" w:eastAsia="Arial" w:hAnsi="Arial" w:cs="Arial"/>
          <w:color w:val="4E4E4E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tvm:</w:t>
      </w:r>
    </w:p>
    <w:tbl>
      <w:tblPr>
        <w:tblOverlap w:val="never"/>
        <w:jc w:val="center"/>
        <w:tblLayout w:type="fixed"/>
      </w:tblPr>
      <w:tblGrid>
        <w:gridCol w:w="466"/>
        <w:gridCol w:w="667"/>
        <w:gridCol w:w="533"/>
        <w:gridCol w:w="5362"/>
        <w:gridCol w:w="1258"/>
        <w:gridCol w:w="1248"/>
        <w:gridCol w:w="787"/>
      </w:tblGrid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dotacje 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498 732,45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39,53%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  <w:t>teiMorialneeo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35 477,45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43,27%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123 255,00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60,12%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 &lt;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T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35,11%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temorialneao na dofinansowanie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13,33%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pozostałym jednostkom niezaliczanym do sektora</w:t>
              <w:br/>
              <w:t xml:space="preserve">finansów </w:t>
            </w: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dotacje na zadania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46,43%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innych jednostek sektora</w:t>
              <w:br/>
              <w:t>finansó</w:t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19,83%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4766" w:val="left"/>
              </w:tabs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tab/>
            </w:r>
            <w:r>
              <w:rPr>
                <w:color w:val="646464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ł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 dofinansowanie</w:t>
              <w:br/>
              <w:t>zadań inwestycyjnych obiektów zabytkowych jednostkom niezaliczanym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45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1900" w:h="16840"/>
          <w:pgMar w:top="822" w:right="341" w:bottom="728" w:left="442" w:header="394" w:footer="3" w:gutter="0"/>
          <w:pgNumType w:start="36"/>
          <w:cols w:space="720"/>
          <w:noEndnote/>
          <w:rtlGutter w:val="0"/>
          <w:docGrid w:linePitch="360"/>
        </w:sectPr>
      </w:pPr>
      <w:bookmarkStart w:id="58" w:name="bookmark5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36</w:t>
      </w:r>
      <w:bookmarkEnd w:id="5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00" w:after="440" w:line="276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związanych z ochroną środowiska i gospodarką wodną</w:t>
        <w:br/>
        <w:t>na dzień 30 czerwca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542"/>
        <w:gridCol w:w="782"/>
        <w:gridCol w:w="653"/>
        <w:gridCol w:w="5242"/>
        <w:gridCol w:w="1426"/>
        <w:gridCol w:w="1426"/>
        <w:gridCol w:w="1022"/>
      </w:tblGrid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</w:t>
              <w:br/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2 675 246,93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94,53%</w:t>
            </w: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Wpływy i wydatki związane z gromadzeniem środków z opłat</w:t>
              <w:br/>
              <w:t>i kar za korzystanie ze środowiska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2 830 000,00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2 675 246,93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2 675 246,93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94,53%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94,53%</w:t>
            </w:r>
          </w:p>
        </w:tc>
      </w:tr>
      <w:tr>
        <w:trPr>
          <w:trHeight w:val="62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2 830 000,00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2 675 246,93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94,53%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533"/>
        <w:gridCol w:w="782"/>
        <w:gridCol w:w="653"/>
        <w:gridCol w:w="5237"/>
        <w:gridCol w:w="1426"/>
        <w:gridCol w:w="1426"/>
        <w:gridCol w:w="1022"/>
      </w:tblGrid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</w:t>
              <w:br/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1112 392,12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53 431,40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4,80%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16,53%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16,53%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16,53%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812 392,12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3 831,40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0,47%</w:t>
            </w: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812 392,12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3 831,40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Budowa sieci kanalizacji sanitarnej oraz wodociągowej w m. Łoniewo i Osieczna</w:t>
              <w:br/>
              <w:t>(Stanisławówka) poza "aglomeracją"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412 392,12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1 545,90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0,37%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Budowa sieci kanalizacji sanitarnej w Kąkolewie ul. Czereśniowa i Wiśniowa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2 285,50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0,57%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komunaJ i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1 750 000,00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0,03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89,07%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89,07%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89,07%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redystrybucyjne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Nadwyżka dochodów budżetu gminy pochodzącej z opłat i kar środowiskowych</w:t>
              <w:br/>
              <w:t>podlegająca przekazaniu na rzecz WFOŚiGW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3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2 862 392,12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97 967,40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3,42%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60" w:name="bookmark6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37</w:t>
      </w:r>
      <w:bookmarkEnd w:id="60"/>
      <w:r>
        <w:br w:type="page"/>
      </w:r>
    </w:p>
    <w:p>
      <w:pPr>
        <w:pStyle w:val="Style7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Wykaz przedsięwzięć planowanych do realizacji z Funduszu Soleckiego w roku 2021 na dzień 30 czerwca 2021 roku</w:t>
      </w:r>
    </w:p>
    <w:tbl>
      <w:tblPr>
        <w:tblOverlap w:val="never"/>
        <w:jc w:val="center"/>
        <w:tblLayout w:type="fixed"/>
      </w:tblPr>
      <w:tblGrid>
        <w:gridCol w:w="557"/>
        <w:gridCol w:w="4051"/>
        <w:gridCol w:w="1363"/>
        <w:gridCol w:w="1733"/>
        <w:gridCol w:w="1080"/>
        <w:gridCol w:w="1027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Dobramyśl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15 652,09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8 283,80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52,92%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Zagospodarowanie terenu przy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7 945,80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56,76%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1 252,09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84,50%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Drzeczkowo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19 894,23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17 405,12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87,49%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1 332,58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9 561,65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9 561,65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Parking przed świetlicą na 5 stanowisk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6 820,00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6 820,00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147,60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12,83%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695,87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81,87%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Frankowe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16 188,44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1 618,84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Modernizacja placu zabaw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Utwardzenie drogi polnej na odcinku około 500m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2 569,60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Grodzisko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41933,92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20 116,64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47,97%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Monitoring wokół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7 833,92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7 816,65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99,78%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Modernizacja boiska do piłki nożnej w Grodzisku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9 299,99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Jeziorki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15 554,56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Modernizacja terenu przy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10 054,56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Przeniesienie placu zabaw oraz boiska do siatkówki na</w:t>
              <w:br/>
              <w:t>teren przy świetlicy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 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48 760,37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19 164,07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39,30%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9 660,37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9 068,00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93,87%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5 259,24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87,65%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171,83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0,66%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965,00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96,50%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Kąty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28 866,14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5 807,04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20,12%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3 066,00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Zagospodarowanie terenu przy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2 180,05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58,92%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1 796,00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99,78%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2 500,14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1 830,99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73,24%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Utwardzenie drogi ;x)lnej Maciejewo-Górka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Kleszczewo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14 676,87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Remont placu zabaw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1 016,87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 Czyszczenie rowów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 Zadrzewienie drogi gminnej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415" w:right="355" w:bottom="862" w:left="432" w:header="0" w:footer="3" w:gutter="0"/>
          <w:pgNumType w:start="8"/>
          <w:cols w:space="720"/>
          <w:noEndnote/>
          <w:rtlGutter w:val="0"/>
          <w:docGrid w:linePitch="360"/>
        </w:sectPr>
      </w:pPr>
      <w:bookmarkStart w:id="62" w:name="bookmark6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38</w:t>
      </w:r>
      <w:bookmarkEnd w:id="62"/>
    </w:p>
    <w:tbl>
      <w:tblPr>
        <w:tblOverlap w:val="never"/>
        <w:jc w:val="center"/>
        <w:tblLayout w:type="fixed"/>
      </w:tblPr>
      <w:tblGrid>
        <w:gridCol w:w="562"/>
        <w:gridCol w:w="4056"/>
        <w:gridCol w:w="1358"/>
        <w:gridCol w:w="1747"/>
        <w:gridCol w:w="1258"/>
        <w:gridCol w:w="869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Łoniewo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2 376,14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10,03%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861,00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50,65%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315,14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52,52%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4 680,00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Rekultywacja terenu przy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 Remont placu zabaw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 Zagospodarowanie terenu pod boisko sportowe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Miąskowo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13 945,47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Zagospodarowanie placu zabaw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5 055,47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Popowo Wonieskie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20 479,36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4 902,50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23,94%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Zakup i montaż pieca w świetlicy wiejskiej w Popowie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Remont przystanku autobusowego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3 479,36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37,50%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 Wyrównanie drogi polnej koło boiska sportowego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2 152,50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53,81%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Remont placu zabaw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Doposażenie OSP Świerczyna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Zagospodarowanie terenu przy świetlicy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 Remont świetlic} wiejskie)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Trzebania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12 092,57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Zagospodarowanie terenu przy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1 293,00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Utwardzenie drogi gminnej na odcinku około 200m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4 599,57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Witosław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5,04%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Zagospodarowanie terenu przy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50,36%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Doposażenie boiska sportowego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 Zakup krzewów ozdobnych wokół boiska sportowego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20 154,00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77,99%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17 650,00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5 693,00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2 504,00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43,98%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Wolkowo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13 799,18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453,53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3,29%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Rozbudowa świetlicy wiejskiej we Wolkowie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1 199,18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453,53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75,59%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Ziemnice -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27 500,85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18 500,00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67,27%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Doposażenie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Doposażenie placu zabaw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Organizacja imprez kulturalnych dla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 Modernizacja boiska sportowego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8 000,85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5966"/>
        <w:gridCol w:w="1742"/>
        <w:gridCol w:w="1253"/>
        <w:gridCol w:w="811"/>
      </w:tblGrid>
      <w:tr>
        <w:trPr>
          <w:trHeight w:val="283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401 307,05)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117 862,84|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29,37%</w:t>
            </w:r>
          </w:p>
        </w:tc>
      </w:tr>
    </w:tbl>
    <w:p>
      <w:pPr>
        <w:widowControl w:val="0"/>
        <w:spacing w:after="179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1900" w:h="16840"/>
          <w:pgMar w:top="1415" w:right="355" w:bottom="862" w:left="432" w:header="987" w:footer="3" w:gutter="0"/>
          <w:pgNumType w:start="40"/>
          <w:cols w:space="720"/>
          <w:noEndnote/>
          <w:rtlGutter w:val="0"/>
          <w:docGrid w:linePitch="360"/>
        </w:sectPr>
      </w:pPr>
      <w:bookmarkStart w:id="64" w:name="bookmark6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39</w:t>
      </w:r>
      <w:bookmarkEnd w:id="6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1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deficytu budżetowego (nadwyżki budżetowej)</w:t>
        <w:br/>
        <w:t>oraz przychodów i rozchodów budżetu</w:t>
        <w:br/>
        <w:t>na dzień 30 czerwca 2021 roku</w:t>
      </w:r>
    </w:p>
    <w:tbl>
      <w:tblPr>
        <w:tblOverlap w:val="never"/>
        <w:jc w:val="center"/>
        <w:tblLayout w:type="fixed"/>
      </w:tblPr>
      <w:tblGrid>
        <w:gridCol w:w="614"/>
        <w:gridCol w:w="4301"/>
        <w:gridCol w:w="1838"/>
        <w:gridCol w:w="1834"/>
        <w:gridCol w:w="1061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49 339 247,57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30 253 627,01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61,32%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47 876 189,57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28 992 429,25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60,56%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1 463 058,00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1 261 197,76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86,20%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58 026 929,09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20 515 621,41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35,36%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42 132 474,17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18 955 056,26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44,99%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15 894 454,92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1 560 565,15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9,82%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Nadwyżka/deficyt (poz.1 - </w:t>
            </w: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poz.II)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-8 687 681,52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9 738 005,60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-112,09%</w:t>
            </w:r>
          </w:p>
        </w:tc>
      </w:tr>
      <w:tr>
        <w:trPr>
          <w:trHeight w:val="14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Finansowanie (poz.V - poz.VI)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8 687 681,52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10 767 171,14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123,94%</w:t>
            </w:r>
          </w:p>
        </w:tc>
      </w:tr>
      <w:tr>
        <w:trPr>
          <w:trHeight w:val="15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Przychody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13 436 887,81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15367 171,14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114,37%</w:t>
            </w:r>
          </w:p>
        </w:tc>
      </w:tr>
      <w:tr>
        <w:trPr>
          <w:trHeight w:val="17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niewykorzystanych środków pieniężnych na</w:t>
              <w:br/>
              <w:t>rachunku bieżącym budżetu, wynikających z</w:t>
              <w:br/>
              <w:t>rozliczenia dochodów i wydatków nimi</w:t>
              <w:br/>
              <w:t>finansowanych związanych ze szczególnymi</w:t>
              <w:br/>
              <w:t>zasadami wykonywania budżetu określonymi w</w:t>
              <w:br/>
              <w:t>odrębnych ustawach (§9051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1 851 614,67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1 851 614,67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wynikających z rozliczenia środków określonych w</w:t>
              <w:br/>
              <w:t>art. 5 ust. 1 pkt 2 ustawy i dotacji na realizację</w:t>
              <w:br/>
              <w:t>programu, projektu lub zadania finansowanego z</w:t>
              <w:br/>
              <w:t xml:space="preserve">udziałem tvch środków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§906)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86 860,56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86 860,56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Wolne środki, o których mowa w art.. 217 ust. 2 pkt</w:t>
              <w:br/>
              <w:t>6 ustawy 950)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Nadwyżki z lat ubiegłych (§952)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5 879 489,62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148,88%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4 749 206,29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4 600 000,00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96,86%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00" w:right="0" w:hanging="2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Spłaty otrzymanych krajowych pożyczek i kredytów</w:t>
              <w:br/>
              <w:t>992)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4 749 206,29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4 600 000,00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96,86%</w:t>
            </w:r>
          </w:p>
        </w:tc>
      </w:tr>
    </w:tbl>
    <w:p>
      <w:pPr>
        <w:widowControl w:val="0"/>
        <w:spacing w:after="32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2137" w:right="355" w:bottom="942" w:left="432" w:header="0" w:footer="3" w:gutter="0"/>
          <w:pgNumType w:start="10"/>
          <w:cols w:space="720"/>
          <w:noEndnote/>
          <w:rtlGutter w:val="0"/>
          <w:docGrid w:linePitch="360"/>
        </w:sectPr>
      </w:pPr>
      <w:bookmarkStart w:id="66" w:name="bookmark6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40</w:t>
      </w:r>
      <w:bookmarkEnd w:id="66"/>
    </w:p>
    <w:p>
      <w:pPr>
        <w:pStyle w:val="Style2"/>
        <w:keepNext w:val="0"/>
        <w:keepLines w:val="0"/>
        <w:framePr w:w="590" w:h="3178" w:hRule="exact" w:wrap="none" w:hAnchor="page" w:x="1115" w:y="5012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  <w:textDirection w:val="btLr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Zadłużenie Gminy</w:t>
      </w:r>
    </w:p>
    <w:p>
      <w:pPr>
        <w:pStyle w:val="Style2"/>
        <w:keepNext w:val="0"/>
        <w:keepLines w:val="0"/>
        <w:framePr w:w="590" w:h="3178" w:hRule="exact" w:wrap="none" w:hAnchor="page" w:x="1115" w:y="5012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  <w:textDirection w:val="btLr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na dzień 30 czerwca 2021 roku</w:t>
      </w:r>
    </w:p>
    <w:tbl>
      <w:tblPr>
        <w:tblOverlap w:val="never"/>
        <w:jc w:val="left"/>
        <w:tblLayout w:type="fixed"/>
      </w:tblPr>
      <w:tblGrid>
        <w:gridCol w:w="802"/>
        <w:gridCol w:w="245"/>
        <w:gridCol w:w="302"/>
        <w:gridCol w:w="302"/>
        <w:gridCol w:w="566"/>
        <w:gridCol w:w="298"/>
        <w:gridCol w:w="346"/>
      </w:tblGrid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8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 stanu zadłużenia</w:t>
              <w:br/>
              <w:t>na 31.12.2020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90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6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zadłużenia</w:t>
              <w:br/>
              <w:t>na 30.06.2020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86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6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Spłata / Zaciągnięcie</w:t>
              <w:br/>
              <w:t>w I półroczu 2021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2861" w:h="13176" w:wrap="none" w:hAnchor="page" w:x="20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-4 600 000,00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-4 600 000,00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-4 600 000,00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6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zadłużenia</w:t>
              <w:br/>
              <w:t>na 31.12.2020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88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tabs>
                <w:tab w:leader="underscore" w:pos="442" w:val="left"/>
                <w:tab w:pos="83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64646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ab/>
            </w: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00‘0</w:t>
            </w:r>
          </w:p>
        </w:tc>
      </w:tr>
      <w:tr>
        <w:trPr>
          <w:trHeight w:val="48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2861" w:h="13176" w:wrap="none" w:hAnchor="page" w:x="20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Zobowiązania według tytułów dłużnych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z WFOŚiGW na realizacje zadań: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"Budowa kanalizacji sanitarnej Świerczyna-Grodzisko-Łoniewo"</w:t>
              <w:br/>
              <w:t>- umowa nr 478/U/400/402/2015 z dnia 22.12.2015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Zobowiązania wymagalne: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 pozostałe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T—&lt;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2861" w:h="13176" w:wrap="none" w:hAnchor="page" w:x="20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2861" w:h="13176" w:wrap="none" w:hAnchor="page" w:x="20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2861" w:h="13176" w:wrap="none" w:hAnchor="page" w:x="20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2861" w:h="13176" w:wrap="none" w:hAnchor="page" w:x="2065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2861" w:h="13176" w:wrap="none" w:hAnchor="page" w:x="2065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02"/>
        <w:gridCol w:w="254"/>
        <w:gridCol w:w="302"/>
        <w:gridCol w:w="542"/>
      </w:tblGrid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8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</w:t>
              <w:br/>
              <w:t>na 31.12.2021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901" w:h="13166" w:wrap="none" w:hAnchor="page" w:x="53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ISO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19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8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</w:t>
              <w:br/>
              <w:t>na 30.06.2021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88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8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Wygaśnięcie</w:t>
              <w:br/>
              <w:t>gwarancji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901" w:h="13166" w:wrap="none" w:hAnchor="page" w:x="53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19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6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Gwarancje</w:t>
              <w:br/>
              <w:t>na 31.12.2020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86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48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901" w:h="13166" w:wrap="none" w:hAnchor="page" w:x="53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Poręczenie i gwarancje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Udzielenie gwarancji dobrego wykonania umowy na rzecz</w:t>
              <w:br/>
              <w:t>STRABAG Sp. z o.o.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&lt;—&lt;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901" w:h="13166" w:wrap="none" w:hAnchor="page" w:x="53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T—&lt;</w:t>
            </w:r>
          </w:p>
        </w:tc>
      </w:tr>
    </w:tbl>
    <w:p>
      <w:pPr>
        <w:framePr w:w="1901" w:h="13166" w:wrap="none" w:hAnchor="page" w:x="5329" w:y="1"/>
        <w:widowControl w:val="0"/>
        <w:spacing w:line="1" w:lineRule="exact"/>
      </w:pPr>
    </w:p>
    <w:p>
      <w:pPr>
        <w:pStyle w:val="Style14"/>
        <w:keepNext/>
        <w:keepLines/>
        <w:framePr w:w="250" w:h="274" w:wrap="none" w:hAnchor="page" w:x="5728" w:y="138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8" w:name="bookmark6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41</w:t>
      </w:r>
      <w:bookmarkEnd w:id="68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2" w:line="1" w:lineRule="exact"/>
      </w:pPr>
    </w:p>
    <w:p>
      <w:pPr>
        <w:widowControl w:val="0"/>
        <w:spacing w:line="1" w:lineRule="exact"/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1900" w:h="16840"/>
          <w:pgMar w:top="1839" w:right="1023" w:bottom="342" w:left="999" w:header="1411" w:footer="3" w:gutter="0"/>
          <w:pgNumType w:start="42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70" w:name="bookmark7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Komentarz do „Informacji o przebiegu wykonania budżetu</w:t>
        <w:br/>
        <w:t>Gminy Osieczna za I półrocze 2021 roku”</w:t>
      </w:r>
      <w:bookmarkEnd w:id="7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 Osieczna na rok 2021 przyjęty został uchwałą Nr XXIV. 174.2020 z dnia</w:t>
        <w:br/>
        <w:t>30 grudnia 2020 roku w kwocie: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47.223.622,40 zł,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53.033.777,44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- deficyt budżetowy - określono w wysokości</w:t>
        <w:br/>
        <w:t>5.810.155,04 zł. Źródłem pokrycia deficytu miały być przychody z tytułu pożyczek oraz</w:t>
        <w:br/>
        <w:t>z tytułu niewykorzystanych środków pieniężnych na rachunku bieżącym budżetu,</w:t>
        <w:br/>
        <w:t>wynikającymi z rozliczenia dochodów i wydatków nimi finansowanych związanych ze</w:t>
        <w:br/>
        <w:t>szczególnymi zasadami wykonywania budżetu określonymi w odrębnych ustawach.</w:t>
        <w:br/>
        <w:t>Zaplanowano przychody z zaciągnięcia pożyczek w wysokości 4.875.000,00 zł oraz</w:t>
        <w:br/>
        <w:t>z tytułu niewykorzystanych środków pieniężnych na rachunku bieżącym budżetu,</w:t>
        <w:br/>
        <w:t>wynikającymi z rozliczenia dochodów i wydatków nimi finansowanych związanych ze</w:t>
        <w:br/>
        <w:t>szczególnymi zasadami wykonywania budżetu określonymi w odrębnych ustawach</w:t>
        <w:br/>
        <w:t>w wysokości 1.735.155,04 zł. Rozchody zaplanowano w wysokości 800.000,00 zł</w:t>
        <w:br/>
        <w:t>z przeznaczeniem na spłatę pożyczek.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Rada Miejska Gminy Osieczna podjęła 5 uchwał zmieniających</w:t>
        <w:br/>
        <w:t>budżet, a także upoważniła Burmistrza Gminy do dokonywania zmian w budżecie</w:t>
        <w:br/>
        <w:t>polegających na przeniesieniach w planie wydatków między paragrafami i rozdziałami</w:t>
        <w:br/>
        <w:t>w ramach działu w zakresie wydatków na wynagrodzenia ze stosunku pracy oraz zmian</w:t>
        <w:br/>
        <w:t>kwot wydatków majątkowych. Burmistrz wydał w tym okresie 11 zarządzeń</w:t>
        <w:br/>
        <w:t>zmieniających budżet.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Ostatecznie budżet Gminy Osieczna na rok 2021 po zmianach na dzień 30 czerwca 2021</w:t>
        <w:br/>
        <w:t>roku ukształtował się w następujących wielkościach: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49.339.247,57 zł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58.026.929,09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budżetowy wyniósł 8.687.681,52 zł, który zamierzono pokryć</w:t>
        <w:br/>
        <w:t>przychodami z tytułu wolnych środków w wysokości 6.749.206,29 zł, przychodami</w:t>
        <w:br/>
        <w:t>wynikającymi z rozliczenia środków określonych w art. 5 ust. 1 pkt 2 ustawy i dotacji na</w:t>
        <w:br/>
        <w:t>realizację programu, projektu lub zadania finansowanego z udziałem tych środków</w:t>
        <w:br/>
        <w:t>w wysokości 86.860,56 zł oraz przychodami z niewykorzystanych środków pieniężnych na</w:t>
        <w:br/>
        <w:t>rachunku bieżącym budżetu, wynikającymi z rozliczenia dochodów i wydatków nimi</w:t>
        <w:br/>
        <w:t>finansowanych związanych ze szczególnymi zasadami wykonywania budżetu określonymi</w:t>
        <w:br/>
        <w:t>w odrębnych ustawach w wysokości 1.851.614,67 zł. Kwota planowanych przychodów</w:t>
        <w:br/>
        <w:t>wynosi 13.436.887,81 zł z tego: przychody z tytułu wolnych środków w wysokości</w:t>
        <w:br/>
        <w:t>7.549.206,29 zł, przychody wynikające z rozliczenia środków określonych w art. 5 ust. 1</w:t>
        <w:br/>
        <w:t>pkt 2 ustawy i dotacji na realizację programu, projektu lub zadania finansowanego</w:t>
        <w:br/>
        <w:t>z udziałem tych środków w wysokości 86.860,56 zł, przychody z niewykorzystanych</w:t>
        <w:br/>
        <w:t>środków pieniężnych na rachunku bieżącym budżetu, wynikających z rozliczenia</w:t>
        <w:br/>
        <w:t>dochodów i wydatków nimi finansowanych związanych ze szczególnymi zasadami</w:t>
        <w:br/>
        <w:t>wykonywania budżetu określonymi w odrębnych ustawach w wysokości 1.851.614,67 zł</w:t>
        <w:br/>
        <w:t>oraz nadwyżka z lat ubiegłych w wysokości 3.949.206,29 zł. Kwota planowanych</w:t>
        <w:br/>
        <w:t>rozchodów ogółem wyniosła 4.749.206,29 zł (z przeznaczeniem na spłatę pożyczek).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otrzymano dochody w kwocie 30.253.627,01 zł, tj. 61,32%</w:t>
        <w:br/>
        <w:t>dochodów planowanych oraz zrealizowano wydatki w kwocie 20.515.621,41 zł, tj. 35,36%</w:t>
        <w:br/>
        <w:t>wydatków planowanych. W okresie sprawozdawczym Gmina osiągnęła nadwyżkę</w:t>
        <w:br/>
        <w:t>budżetową w kwocie 9.738.005,60 zł. Zrealizowano przychody w kwocie 15.367.171,14</w:t>
        <w:br/>
        <w:t>zł, z tego: przychody z tytułu wolnych środków w wysokości 7.549.206,29 zł, przychody</w:t>
        <w:br/>
        <w:t>wynikające z rozliczenia środków określonych w art. 5 ust. 1 pkt 2 ustawy i dotacji na</w:t>
        <w:br/>
        <w:t>realizację programu, projektu lub zadania finansowanego z udziałem tych środków</w:t>
        <w:br/>
        <w:t>w wysokości 86.860,56 zł, przychody z niewykorzystanych środków pieniężnych na</w:t>
        <w:br/>
        <w:t>rachunku bieżącym budżetu, wynikających z rozliczenia dochodów i wydatków nimi</w:t>
        <w:br/>
        <w:t>finansowanych związanych ze szczególnymi zasadami wykonywania budżetu określonymi</w:t>
        <w:br/>
        <w:t>w odrębnych ustawach w wysokości 1.851.614,67 zł oraz nadwyżka z lat ubiegłych</w:t>
        <w:br/>
        <w:t>w wysokości 5.879.489,62 zł. WI półroczu 2021 roku dokonano spłaty rat zaciągniętych</w:t>
        <w:br/>
        <w:t>pożyczek w wysokości 4.600.000,00 zł, tj. 96,86% rozchodów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3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zadłużenie Gminy z tytułu zaciągniętych pożyczek</w:t>
        <w:br/>
        <w:t>i kredytu wynosi 2.949.206,29 zł. Spłata zadłużenia przebiega w terminach określonych</w:t>
        <w:br/>
        <w:t>w zawartych umowach. Na koniec roku planowany stan zadłużenia wyniesie 2.800.000,00</w:t>
        <w:br/>
        <w:t>zł (stan zadłużenia na dzień 31.12.2020 roku 7.549.206,29 zł „minus” spłata zaciągniętych</w:t>
        <w:br/>
        <w:t>pożyczek i kredytu w kwocie 4.749.206,29 zł). Zadłużenie będzie się corocznie</w:t>
        <w:br/>
        <w:t>obniżało aż do roku 2028. Spłata długu w latach 2022-2023 będzie pokrywana</w:t>
        <w:br/>
        <w:t>przychodami budżetu, natomiast w katach 2024-2028 nadwyżką budżetową danego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8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 „Realizacja dochodów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zrealizowano dochody w wysokości 30.253.627,01 zł, tj. 61,32%</w:t>
        <w:br/>
        <w:t>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Grupując dochody zgodnie z art. 235 ustawy o finansach publicznych w podziale</w:t>
        <w:br/>
        <w:t>na dochody bieżące i majątkowe wykonanie dochodów bieżących wynosiło 28.992.429,25</w:t>
        <w:br/>
        <w:t>zł, tj. 60,56% kwot planowanych, a dochody majątkowe zrealizowano w kwocie</w:t>
        <w:br/>
        <w:t>1.261.197,76 zł, tj. 86,20 % wielkości planowanych. Do dochodów majątkowych, zgodnie</w:t>
        <w:br/>
        <w:t>z art. 235 ust. 3 ustawy o finansach publicznych zalicza się dotacje i środki przeznaczone</w:t>
        <w:br/>
        <w:t>na inwestycje, dochody ze sprzedaży majątku oraz dochody z tytułu przekształcenia prawa</w:t>
        <w:br/>
        <w:t>użytkowania wieczystego w prawo własności.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Klasyfikując dochody ogółem według źródeł pochodzenia: wykonane na dzień 30 czerwca</w:t>
        <w:br/>
        <w:t>2021 roku dochody własne stanowią 45,89% dochodów ogółem i wynoszą 13.882.292,09</w:t>
        <w:br/>
        <w:t>zł natomiast dochody obce wynoszą 16.371.334,92 zł, tj. 54,11% dochodów ogółem.</w:t>
        <w:br/>
        <w:t>Poniżej w tabeli przedstawiono plan i wykonanie dochodów ogółem w rozbiciu</w:t>
        <w:br/>
        <w:t>na dochody własne i obce.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2" w:right="0" w:firstLine="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Struktura dochodów ogółem w I półroczu 2021 roku</w:t>
      </w:r>
    </w:p>
    <w:tbl>
      <w:tblPr>
        <w:tblOverlap w:val="never"/>
        <w:jc w:val="center"/>
        <w:tblLayout w:type="fixed"/>
      </w:tblPr>
      <w:tblGrid>
        <w:gridCol w:w="2592"/>
        <w:gridCol w:w="1618"/>
        <w:gridCol w:w="1603"/>
        <w:gridCol w:w="1627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Źródło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22 322 583,00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13 882 292,09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62,20%</w:t>
            </w:r>
          </w:p>
        </w:tc>
      </w:tr>
      <w:tr>
        <w:trPr>
          <w:trHeight w:val="58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obce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27 016 664,57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16 371 334,92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60,60%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49 339 247,57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30 253 627,01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61,32%</w:t>
            </w:r>
          </w:p>
        </w:tc>
      </w:tr>
    </w:tbl>
    <w:p>
      <w:pPr>
        <w:widowControl w:val="0"/>
        <w:spacing w:after="8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Dochody własne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560" w:line="240" w:lineRule="auto"/>
        <w:ind w:left="0" w:right="0" w:firstLine="70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w I półroczu 2021 roku zostały zrealizowane w wysokości</w:t>
        <w:br/>
        <w:t>13.882.292,09 zł, tj. 62,20% planu. Wykonanie dochodów własnych według źródeł</w:t>
        <w:br/>
        <w:t>pochodzenia w stosunku do planu przedstawiono w tabeli poniżej: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44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własne wg źródeł pochodzenia w I półroczu 2021 roku</w:t>
      </w:r>
    </w:p>
    <w:tbl>
      <w:tblPr>
        <w:tblOverlap w:val="never"/>
        <w:jc w:val="center"/>
        <w:tblLayout w:type="fixed"/>
      </w:tblPr>
      <w:tblGrid>
        <w:gridCol w:w="2602"/>
        <w:gridCol w:w="1608"/>
        <w:gridCol w:w="1618"/>
        <w:gridCol w:w="1622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Źródło dochodów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11 544 169,00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8 488 508,86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73,53%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Udziały w podatkach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9 028 991,00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4 448 781,75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49,27%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z mienia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949 211,00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468 503,82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49,36%</w:t>
            </w:r>
          </w:p>
        </w:tc>
      </w:tr>
      <w:tr>
        <w:trPr>
          <w:trHeight w:val="58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dochody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800 212,00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476 497,66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59,55%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 dochody własne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22 322 583,00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13 882 292,09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62,20%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88" w:lineRule="auto"/>
        <w:ind w:left="0" w:right="0" w:firstLine="0"/>
        <w:jc w:val="left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Dochody obce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2021 rok zaplanowano wpływy z tytułu dochodów obcych w wysokości</w:t>
        <w:br/>
        <w:t>27.016.664,57 zł, które w I półroczu 2021 roku zrealizowano w wysokości</w:t>
        <w:br/>
        <w:t>16.371.334,92 zł, tj. 60,60% kwot planowanych. Plan i wykonanie dochodów obcych</w:t>
        <w:br/>
        <w:t>przedstawiono w poniższej tabeli:</w:t>
      </w:r>
    </w:p>
    <w:tbl>
      <w:tblPr>
        <w:tblOverlap w:val="never"/>
        <w:jc w:val="center"/>
        <w:tblLayout w:type="fixed"/>
      </w:tblPr>
      <w:tblGrid>
        <w:gridCol w:w="2957"/>
        <w:gridCol w:w="1690"/>
        <w:gridCol w:w="1694"/>
        <w:gridCol w:w="1704"/>
      </w:tblGrid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Źródło dochodów obcych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z budżetu państwa</w:t>
              <w:br/>
              <w:t>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13 314 477,77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8 111 887,00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60,93%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z budżetu państwa</w:t>
              <w:br/>
              <w:t>na zadania własne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654 265,40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388 407,92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59,37%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z budżetu państwa</w:t>
              <w:br/>
              <w:t>na zadania bieżące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dotacje i środki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1 607 894,40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74,63%</w:t>
            </w:r>
          </w:p>
        </w:tc>
      </w:tr>
      <w:tr>
        <w:trPr>
          <w:trHeight w:val="7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Subwencja ogólna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11 427 827,00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6 671 040,00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58,38%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 dochody obce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27 016 664,57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16 371 334,92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60,60%</w:t>
            </w:r>
          </w:p>
        </w:tc>
      </w:tr>
    </w:tbl>
    <w:p>
      <w:pPr>
        <w:widowControl w:val="0"/>
        <w:spacing w:after="2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00" w:line="288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Stopień realizacji dochodów budżetowych</w:t>
        <w:br/>
        <w:t>w poszczególnych działach klasyfikacji budżetowej</w:t>
        <w:br/>
        <w:t>na dzień 30 czerwca 2021 roku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2" w:name="bookmark7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 — Rolnictwo i łowiectwo</w:t>
      </w:r>
      <w:bookmarkEnd w:id="7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</w:t>
        <w:br/>
        <w:t>762.689,99 zł, które zrealizowano w wysokości 742.030,72 zł, tj. 97,29%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dochodów bieżących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infrastruktury wodociągowej i sanitacyjnej wsi uzyskano dochody</w:t>
        <w:br/>
        <w:t>z tytułu opłat za odbiór ścieków w kwocie 7.429,38 zł, odsetek od nieterminowych</w:t>
        <w:br/>
        <w:t>wpłat (kwota 1.171,47 zł) oraz wpływy z różnych dochodów (kwota 5.786,40 zł).</w:t>
        <w:br/>
        <w:t>Od 1 stycznia 2020 roku poborem opłaty za odbiór ścieków zajmuje się Gminny</w:t>
        <w:br/>
        <w:t>Zakład Komunalny Sp. z o.o.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pozostałej działalności związanej z rolnictwem i łowiectwem</w:t>
        <w:br/>
        <w:t>otrzymano, zgodnie z planem, dotację z budżetu państwa na realizację zadań</w:t>
        <w:br/>
        <w:t>z zakresu administracji rządowej oraz innych zadań zleconych gminie ustawami</w:t>
        <w:br/>
        <w:t>na zwrot części podatku akcyzowego zawartego w cenie oleju napędowego</w:t>
        <w:br/>
        <w:t>wykorzystywanego do produkcji rolnej przez producentów rolnych z województwa</w:t>
        <w:br/>
        <w:t>wielkopolskiego oraz pokrycie kosztów postępowania w sprawie jego zwrotu</w:t>
        <w:br/>
        <w:t>w wysokości 457.189,99 zł, tj. 100% dochodów planowanych, jak również</w:t>
        <w:br/>
        <w:t>zrealizowano dochody w kwocie 4.727,53 zł z tytułu dzierżawy obwodów</w:t>
        <w:br/>
        <w:t>łowieckich oraz zwrot podatku VAT w kwocie 265.725,95 zł.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020 - Leśnictwo</w:t>
      </w:r>
      <w:bookmarkEnd w:id="7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majątkowe z tytułu sprzedaży drewna</w:t>
        <w:br/>
        <w:t>w kwocie 1.000,00 zł, które zrealizowano w wysokości 502,24 zł, tj. 50,22% wielkości</w:t>
        <w:br/>
        <w:t>planowanych. Realizacja uzależniona jest od zainteresowania zakupem drzewa i trudna do</w:t>
        <w:br/>
        <w:t>przewidzenia.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6" w:name="bookmark7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150- Przetwórstwo przemysłowe</w:t>
      </w:r>
      <w:bookmarkEnd w:id="7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150 -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Przetwórstwo przemysłowe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</w:t>
        <w:br/>
        <w:t>12.200,00 zł, które zostaną zrealizowane w II półroczu 2021 r. Dochody te dotyczą dotacji</w:t>
        <w:br/>
        <w:t>celowej z budżetu państwa na realizację zadania pn.: „Aktualizacja inwentaryzacji</w:t>
        <w:br/>
        <w:t>wyrobów zawierających azbest na terenie Gminy Osieczna”.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8" w:name="bookmark7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 — Turystyka</w:t>
      </w:r>
      <w:bookmarkEnd w:id="7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630 - Turystyka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kwocie 230.700,00 zł, które</w:t>
        <w:br/>
        <w:t>zrealizowano w wysokości 13.371,90 zł, tj. 5,80 %, z tego: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13.371,90 zł, tj. 10,23% wielkości planowanych.</w:t>
        <w:br/>
        <w:t>Dochody sklasyfikowane w dziale związane są z bieżącym funkcjonowaniem</w:t>
        <w:br/>
        <w:t>letniska w Osiecznej, tj. wpływy z najmu i dzierżawy, świadczonych usług,</w:t>
        <w:br/>
        <w:t>rozliczenia podatku VAT i odsetek w większości realizowane są w II półroczu</w:t>
        <w:br/>
        <w:t>każdego roku,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wysokości 100.000,00 zł zostaną zrealizowane w II półroczu</w:t>
        <w:br/>
        <w:t>2021 r. po wykonaniu zadania pn.: „Ścieżka edukacyjno-ekologiczna z wieżą</w:t>
        <w:br/>
        <w:t>obserwacyjno-widokową służąca monitorowaniu zagrożeń pożarowych</w:t>
        <w:br/>
        <w:t>istniejącego kompleksu leśnego, a także celom turystyczno-krajoznawczym”.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46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0" w:name="bookmark8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700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mieszkaniowa</w:t>
      </w:r>
      <w:bookmarkEnd w:id="8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kwocie 504.335,00 zł,</w:t>
        <w:br/>
        <w:t>które zrealizowano w wysokości 306.425,51 zł, tj. 60,76% wielkości planowanych, z tego: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400" w:right="0" w:firstLine="2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50.180,69 zł, tj. 34,20% wielkości planowanych,</w:t>
        <w:br/>
        <w:t>- dochody majątkowe w kwocie 256.244,82 zł, tj. 71,66%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dochodów bieżących z mienia komunalnego w I półroczu 2021 roku wyniosło</w:t>
        <w:br/>
        <w:t>50.180,69 zł, tj. 34,20% dochodów planowanych. Niższy poziom realizacji dochodów</w:t>
        <w:br/>
        <w:t>wynika z terminów płatności, który m. in. z tytułu dzierżawy gruntów rolnych przypadają</w:t>
        <w:br/>
        <w:t>na 15 listopada br., jak również wielkości zaległości z tytułu najmu lokali mieszkalnych</w:t>
        <w:br/>
        <w:t>oraz lokali użytkowych. Z tytułu sprzedaży mienia komunalnego zrealizowano dochody</w:t>
        <w:br/>
        <w:t>w kwocie 256.244,82 zł, tj. 71,66% dochodów planowanych.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2" w:name="bookmark8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750 - Administracja publiczna</w:t>
      </w:r>
      <w:bookmarkEnd w:id="8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</w:t>
        <w:br/>
        <w:t>94.494,00 zł, które zrealizowano w wysokości 57.378,59 zł, tj. 60,72%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zrealizowano dochody z tytułu najmu i dzierżawy, dochody</w:t>
        <w:br/>
        <w:t>związane z realizacją zadań zleconych oraz dochody nieplanowane dotyczące m.in.</w:t>
        <w:br/>
        <w:t>rozliczeń z lat ubiegłych i odsetek. W ramach dochodów obcych otrzymano dotację celową</w:t>
        <w:br/>
        <w:t>z budżetu państwa na realizację zadań zleconych w kwocie 39.852,02 zł na utrzymanie</w:t>
        <w:br/>
        <w:t>administracji rządowej oraz w kwocie 12.398,00 zł na realizację Narodowego Spisu</w:t>
        <w:br/>
        <w:t>Powszechnego Ludności i Mieszkań w 2021 r.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4" w:name="bookmark8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  <w:bookmarkEnd w:id="8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751 — Urzędy naczelnych organów władzy państwowej, kontroli i ochrony prawa</w:t>
        <w:br/>
        <w:t>oraz sądownictwa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1.807,00 zł, które</w:t>
        <w:br/>
        <w:t>zrealizowano w wysokości 907,00 zł, tj. 50,19%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Ww. dziale dochody dotyczą dotacji na realizację zadań z zakresu administracji rządowej</w:t>
        <w:br/>
        <w:t>oraz innych zadań zleconych gminie ustawami, tj. na prowadzenie i aktualizację stałego</w:t>
        <w:br/>
        <w:t>rejestru wyborców.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6" w:name="bookmark8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756 - Dochody od osób prawnych, od osób fizycznych i od innych jednostek</w:t>
        <w:br/>
        <w:t>nieposiadających osobowości prawnej oraz wydatki związane z ich poborem</w:t>
      </w:r>
      <w:bookmarkEnd w:id="8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756 -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od osób prawnych, od osób fizycznych i od innych jednostek</w:t>
        <w:br/>
        <w:t>nieposiadających osobowości prawnej oraz wydatki związane z ich poborem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dochody bieżące w kwocie 17.704.346,00 zł, które zrealizowano w wysokości</w:t>
        <w:br/>
        <w:t>10.253.432,01 zł, tj. 57,91%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podatków zrealizowano w kwocie 5.551.151,31 zł, tj. 66,18% kwot</w:t>
        <w:br/>
        <w:t>zaplanowanych. Prawie wszystkie pozycje dochodowe zrealizowano zgodnie</w:t>
        <w:br/>
        <w:t>ze wskaźnikiem upływu czasu. Najwyższą kwotową pozycją w tej grupie stanowią wpływy</w:t>
        <w:br/>
        <w:t>z podatku od nieruchomości, które w I półroczu 2021 roku wyniosły ogółem 4.463.614,08</w:t>
        <w:br/>
        <w:t>zł, tj. 65,16% kwot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47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podatków w I półroczu 2021 roku</w:t>
      </w:r>
    </w:p>
    <w:tbl>
      <w:tblPr>
        <w:tblOverlap w:val="never"/>
        <w:jc w:val="center"/>
        <w:tblLayout w:type="fixed"/>
      </w:tblPr>
      <w:tblGrid>
        <w:gridCol w:w="4478"/>
        <w:gridCol w:w="1411"/>
        <w:gridCol w:w="1406"/>
        <w:gridCol w:w="1085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</w: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nieruchomości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3 218 971,40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63,12%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nieruchomości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1 750 000,00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1 244 642,68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71,12%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31 587,60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71,79%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rolny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447 227,82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67,76%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leśny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48 272,70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52,47%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leśny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7 850,00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5 546,82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70,66%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25 401,00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86,11%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</w:t>
              <w:br/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214 500,00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116 127,73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54,14%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</w:t>
              <w:br/>
              <w:t>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8 234,82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48,44%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</w:t>
              <w:br/>
              <w:t>—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445 360,00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383 594,50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86,13%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spadków i darowizn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17 319,68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86,60%</w:t>
            </w:r>
          </w:p>
        </w:tc>
      </w:tr>
      <w:tr>
        <w:trPr>
          <w:trHeight w:val="80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działalności gospodarczej opłacany</w:t>
              <w:br/>
              <w:t>w formie karty 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4 224,56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52,81%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 podatki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8 388 210,00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5 551 151,31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66,18%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Udziały we wpływach z podatku dochodowego od osób fizycznych (PIT) i prawnych</w:t>
        <w:br/>
        <w:t>(CIT) w I półroczu 2021 roku wynosiły 4.448.781,75 zł, tj. 49,27% wielkości</w:t>
        <w:br/>
        <w:t>planowanych. Wielkość planowanych kwot z tytułu udziału w podatku dochodowym</w:t>
        <w:br/>
        <w:t>od osób fizycznych określana jest na podstawie zawiadomienia Ministra Finansów,</w:t>
        <w:br/>
        <w:t>natomiast planowane kwoty udziału w podatku dochodowym od osób prawnych ustalono</w:t>
        <w:br/>
        <w:t>na podstawie przewidywanego wykonania roku 2020 (wykonanie dochodu w roku 2020</w:t>
        <w:br/>
        <w:t>wyniosło 102.413,63 zł). W I półroczu 2021 roku wykonanie udziału w podatku</w:t>
        <w:br/>
        <w:t>dochodowym od osób prawnych wyniosło 89.818,75 zł, tj. 89,82% wielkości</w:t>
        <w:br/>
        <w:t>planowanych. W tabeli poniżej przedstawiono kwoty planowane i zrealizowane z tytułu</w:t>
        <w:br/>
        <w:t>udziału Gminy w podatkach stanowiących dochód budżetu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48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Udziały Gminy w podatkach dochodowych w I półroczu 2021 roku</w:t>
      </w:r>
    </w:p>
    <w:tbl>
      <w:tblPr>
        <w:tblOverlap w:val="never"/>
        <w:jc w:val="center"/>
        <w:tblLayout w:type="fixed"/>
      </w:tblPr>
      <w:tblGrid>
        <w:gridCol w:w="2602"/>
        <w:gridCol w:w="1618"/>
        <w:gridCol w:w="1613"/>
        <w:gridCol w:w="1637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Źródło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dochodowy od osób</w:t>
              <w:br/>
              <w:t>fizycznych (PIT)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8 928 991,00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4 358 963,00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48,82%</w:t>
            </w:r>
          </w:p>
        </w:tc>
      </w:tr>
      <w:tr>
        <w:trPr>
          <w:trHeight w:val="79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dochodowy od osób</w:t>
              <w:br/>
              <w:t>prawnych (CIT)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89 818,75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89,82%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 udziały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9 028 991,00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4 448 781,75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49,27%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tabeli poniżej przedstawiono realizację opłat w dziale 756 -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od osób</w:t>
        <w:br/>
        <w:t>prawnych, od osób fizycznych i od innych jednostek nieposiadających osobowości prawnej</w:t>
        <w:br/>
        <w:t>oraz wydatki związane z ich poborem.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opłat w dz. 756 w I półroczu 2021roku</w:t>
      </w:r>
    </w:p>
    <w:tbl>
      <w:tblPr>
        <w:tblOverlap w:val="never"/>
        <w:jc w:val="center"/>
        <w:tblLayout w:type="fixed"/>
      </w:tblPr>
      <w:tblGrid>
        <w:gridCol w:w="4478"/>
        <w:gridCol w:w="1411"/>
        <w:gridCol w:w="1411"/>
        <w:gridCol w:w="1090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eksploatacyjna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28 446,80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71,12%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skarbowa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18 133,50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75,56%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17 682,84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88,41%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zajęcie pasa drogowego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28 202,41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94,01%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wydawania zezwoleń na sprzedaż alkoholu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136 603,30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97,57%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koncesje i licencje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opłaty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16 600,00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8.080,56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48,68%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 opłaty w dz. 756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270 800,00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237 149,51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87,57%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większości opłat jest uzależniona od występujących zdarzeń gospodarczych</w:t>
        <w:br/>
        <w:t>trudnych do przewidzenia, stąd wynikłe różnice pomiędzy szacowaną wielkością</w:t>
        <w:br/>
        <w:t>wpływów, a ich rzeczywistą realizacją. W II półroczu 2021 roku plan poszczególnych</w:t>
        <w:br/>
        <w:t>opłat zostanie urealniony do kwot zrealizowanych lub przewidywanych wpływów.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both"/>
      </w:pPr>
      <w:bookmarkStart w:id="88" w:name="bookmark8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758 - Różne rozliczenia</w:t>
      </w:r>
      <w:bookmarkEnd w:id="8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758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Różne rozliczenia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kwocie 12.456.273,12 zł, które</w:t>
        <w:br/>
        <w:t>zrealizowano w wysokości 7.682.380,69 zł, tj. 61,67%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6.678.380,69 zł, tj. 58,31 %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7" w:val="left"/>
        </w:tabs>
        <w:bidi w:val="0"/>
        <w:spacing w:before="0" w:after="26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1.004.000,00 zł, tj. 100,00%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Subwencja ogólna dla gmin zrealizowana została w kwocie 6.671.040,00 zł, w tym część</w:t>
        <w:br/>
        <w:t>oświatowa 5.104.680,00 zł (61,54% kwoty planowanej) oraz część wyrównawcza</w:t>
        <w:br/>
        <w:t>w wysokości 1.566.360,00 zł (50% kwoty planowanej).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ww. dziale zrealizowano m. in. dochody związane z odsetkami od środków na rachunku</w:t>
        <w:br/>
        <w:t>bankowych w kwocie 5.271,62 zł oraz dochody zlecone otrzymane z budżetu państwa</w:t>
        <w:br/>
        <w:t>w wysokości 2.036,12 zł z przeznaczeniem na sfinansowanie zrealizowanych w 2020 r.</w:t>
        <w:br/>
        <w:t>zadań wynikających z ustawy - Prawo o aktach stanu cywilnego, ustawy o ewidencji</w:t>
        <w:br/>
        <w:t>ludności oraz ustawy o dowodach osobistych.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 dochodów majątkowych dotyczy wydatków, które nie wygasają z upływem roku</w:t>
        <w:br/>
        <w:t>budżetowego (kwota 4.000,00 zł) oraz środków otrzymanych z Rządowego Funduszu</w:t>
        <w:br/>
        <w:t>Inwestycji Lokalnych (kwota 1.000.000,00 zł).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0" w:name="bookmark9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801 - Oświata i wychowanie</w:t>
      </w:r>
      <w:bookmarkEnd w:id="9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801 - Oświata i wychowanie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</w:t>
        <w:br/>
        <w:t>705.067,11 zł, które zrealizowano w wysokości 444.717,64 zł, tj. 63,07%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dochodów bieżących otrzymano m. in.: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realizowane przez jednostki oświatowe z tytułu: wydanych</w:t>
        <w:br/>
        <w:t>duplikatów świadectw i legitymacji szkolnych, kapitalizacji odsetek bankowych,</w:t>
        <w:br/>
        <w:t>najmu i dzierżawy pomieszczeń szkolnych, najmu mieszkania służbowego,</w:t>
        <w:br/>
        <w:t>dzierżawy powierzchni dachowej pod stacje telefonii komórkowej i Internetu,</w:t>
        <w:br/>
        <w:t>odsprzedaży energii elektrycznej i wody, świadczenia usług dostarczania ciepła do</w:t>
        <w:br/>
        <w:t>mieszkania służbowego, wywozu nieczystości stałych i płynnych, usług</w:t>
        <w:br/>
        <w:t>telekomunikacyjnych, opłat za przedszkole,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z budżetu państwa na realizację zadań z zakresu wychowania</w:t>
        <w:br/>
        <w:t>przedszkolnego w kwocie 198.587,00 zł, tj. 50% dotacji planowanej (rozdz.</w:t>
        <w:br/>
        <w:t>80104),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z budżetu państwa z przeznaczeniem na realizację zadań w ramach</w:t>
        <w:br/>
        <w:t>modułu 3 Rządowego Programu „Posiłek w szkole i w domu” na lata 2019-2023</w:t>
        <w:br/>
        <w:t>w kwocie 80.000,00 zł, tj. 100% dotacji planowanej (rozdz. 80148),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7" w:val="left"/>
        </w:tabs>
        <w:bidi w:val="0"/>
        <w:spacing w:before="0" w:after="26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z budżetu państwa z przeznaczeniem na wyposażenie szkół</w:t>
        <w:br/>
        <w:t>w podręczniki, materiały edukacyjne lub materiały ćwiczeniowe oraz na</w:t>
        <w:br/>
        <w:t>sfinansowania kosztu zakupu podręczników, materiałów edukacyjnych w kwocie</w:t>
        <w:br/>
        <w:t>108.661,11 zł, tj. 100 % dotacji planowanej (rozdz. 80153).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2" w:name="bookmark9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851 - Ochrona zdrowia</w:t>
      </w:r>
      <w:bookmarkEnd w:id="9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801 - Ochrona zdrowia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16.656,00 zł,</w:t>
        <w:br/>
        <w:t>które zrealizowano w wysokości 10.656,00 zł, tj. 63,98%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dotyczą realizacji zadania pn. „Transport osób mających trudności</w:t>
        <w:br/>
        <w:t>w samodzielnym dotarciu do punktów szczepień przeciwko wirusowi SARS-CoV-2,</w:t>
        <w:br/>
        <w:t>w tym osób niepełnosprawnych oraz funkcjonowanie infolinii”.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4" w:name="bookmark9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 Pomoc społeczna</w:t>
      </w:r>
      <w:bookmarkEnd w:id="9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852 -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157.534,40 zł,</w:t>
        <w:br/>
        <w:t>które zrealizowano w wysokości 90.109,92 zł, tj. 57,20%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Wojewoda Wielkopolski potwierdził kwotę dotacji celowej na wypłaty</w:t>
        <w:br/>
        <w:t>zryczałtowanych dodatków energetycznych dla odbiorców wrażliwych energii elektrycznej</w:t>
        <w:br/>
        <w:t>oraz koszty obsługi tego zadania realizowanego przez gminę w wysokości 2% w kwocie</w:t>
        <w:br/>
        <w:t>150,00 zł. WI półroczu 2021 r. dotacja nie wpłynęła na rachunek bankowy 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realizacji własnych zadań bieżących otrzymano dotacje celowe</w:t>
        <w:br/>
        <w:t>z budżetu państwa w kwocie 90.109,92 zł, tj. 57,20% dochodów planowanych,</w:t>
        <w:br/>
        <w:t>w zakresie: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ubezpieczenia zdrowotne za osoby pobierające niektóre</w:t>
        <w:br/>
        <w:t>świadczenia z pomocy społecznej oraz niektóre świadczenia rodzinne oraz za</w:t>
        <w:br/>
        <w:t>osoby uczestniczące w zajęciach w centrum integracji społecznej w kwocie</w:t>
        <w:br/>
        <w:t>4.650,00 zł, tj. 54,49 %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i pomocy w naturze oraz składek na ubezpieczenia emerytalne</w:t>
        <w:br/>
        <w:t>i rentowe 1.000,00 zł, tj. 50,05%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stałych w wysokości 56.000,00 zł, tj. 61,09%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bieżącego utrzymania Miejsko-Gminnego Ośrodka Pomocy Społecznej w kwocie</w:t>
        <w:br/>
        <w:t>12.155,22 zł, tj. 53,85%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programu wieloletniego „Pomoc państwa w zakresie dożywiania”</w:t>
        <w:br/>
        <w:t>w kwocie 16.304,70 zł, tj. 50% dotacji planowanej.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6" w:name="bookmark9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854 -Edukacyjna opieka wychowawcza</w:t>
      </w:r>
      <w:bookmarkEnd w:id="9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854 -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Edukacyjna opieka wychowawcza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</w:t>
        <w:br/>
        <w:t>201.211,00 zł, które zrealizowano w wysokości 50.412,76 zł, tj. 25,05%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zrealizowano m. in. dochody z tytułu: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celowej z budżetu państwa na dofinansowanie realizacji zadań własnych</w:t>
        <w:br/>
        <w:t>w kwocie 19.711,00 zł (100% wielkości planowanych) z przeznaczeniem na pomoc</w:t>
        <w:br/>
        <w:t>materialną o charakterze socjalnym dla uczniów,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 Szkolnego Schroniska Młodzieżowego „Morena” w kwocie</w:t>
        <w:br/>
        <w:t>25.520,13 zł (13,34% wielkości planowanych). Niższy poziom realizacji wynika</w:t>
        <w:br/>
        <w:t>z ograniczeń wynikających z COVID-19,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rozliczeń z tytułu podatku VAT w kwocie 5.181,63 zł, tj. 51,82% dochodów</w:t>
        <w:br/>
        <w:t>planowanych.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8" w:name="bookmark9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  <w:bookmarkEnd w:id="9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855 -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13.246.773,95 zł, które</w:t>
        <w:br/>
        <w:t>zrealizowano w wysokości 7.721.985,40 zł, tj. 58,29% wielkości planowanych, w tym: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 zakresu administracji rządowej oraz innych zadań zleconych gminie</w:t>
        <w:br/>
        <w:t>ustawami zaplanowano dotacje celowe z budżetu państwa w wysokości 12.652.439,55 zł,</w:t>
        <w:br/>
        <w:t>a uzyskano w ogólnej kwocie 7.490.842,76 zł, tj. 59,20% kwot planowanych w zakresie: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51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wypłatą świadczeń wychowawczych (program</w:t>
        <w:br/>
        <w:t>Rodzina 500 Plus) w kwocie 5.695.412,00 zł, tj. 58,20%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świadczeń rodzinnych, świadczeń z fundusz alimentacyjnego, zaliczki</w:t>
        <w:br/>
        <w:t>alimentacyjnej oraz składek na ubezpieczenia emerytalne i rentowe z ubezpieczenia</w:t>
        <w:br/>
        <w:t>społecznego w kwocie 1.780.000,00 zł, tj. 62,48%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 w kwocie 230,76</w:t>
        <w:br/>
        <w:t>zł, tj. 100%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ze wspieraniem rodziny zaplanowano 1.073,79 zł. W I</w:t>
        <w:br/>
        <w:t>półroczu 2021 dotacja nie wpłynęła na rachunek bankowy Gminy.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składek na ubezpieczenie zdrowotne opłacane za osoby pobierające niektóre</w:t>
        <w:br/>
        <w:t>świadczenia rodzinne oraz za osoby pobierające zasiłki dla opiekunów w kwocie</w:t>
        <w:br/>
        <w:t>15.200,00 tj. 89,76% dotacji planowanej.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uzyskano m. in. odsetki od środków na rachunku bankowym w kwocie</w:t>
        <w:br/>
        <w:t>3,15 zł, zwroty nienależnie pobranych świadczeń wraz z odsetkami w kwocie 8.647,49 zł,</w:t>
        <w:br/>
        <w:t>wpływy z usług w kwocie 14.851,00 zł, jak również dochody należne Gminie związane</w:t>
        <w:br/>
        <w:t>z realizację zadań zleconych w kwocie 7.641,00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507.894,40 zł zaplanowano środki z tytułu planowanego wpływu</w:t>
        <w:br/>
        <w:t>dofinansowania zewnętrznego zadania pn.: „Utworzenie miejsc opieki nad dziećmi do lat 3</w:t>
        <w:br/>
        <w:t>w Gminie Osieczna”, na podstawie zawartej umowy nr RPWP.06.04.01-30-0084/19-00</w:t>
        <w:br/>
        <w:t>z dnia 3 kwietnia 2020 roku z Zarządem Województwa Wielkopolskiego w ramach</w:t>
        <w:br/>
        <w:t>Wielkopolskiego Regionalnego Programu Operacyjnego na lata 2014-2020</w:t>
        <w:br/>
        <w:t>współfinansowanego ze środków Europejskiego Funduszu Społecznego, z czego</w:t>
        <w:br/>
        <w:t>otrzymano 200.000,00 zł.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0" w:name="bookmark10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900 - Gospodarka komunalna i ochrona środowiska</w:t>
      </w:r>
      <w:bookmarkEnd w:id="10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900 -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komunalna i ochrona środowiska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</w:t>
        <w:br/>
        <w:t>bieżące w kwocie 3.204.150,00 zł, które zrealizowano w wysokości 2.872.147,24 zł,</w:t>
        <w:br/>
        <w:t>tj. 89,64%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realizowano m. in. dochody w zakresie: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odpadami w wysokości 11.685,87 zł (33,29% wielkości planowanych),</w:t>
        <w:br/>
        <w:t>w tym wpływy z opłat za odbiór odpadów komunalnych w kwocie 8.745,40 zł. Od</w:t>
        <w:br/>
        <w:t>1 stycznia 2020 roku poborem opłaty za gospodarowanie odpadami komunalnymi</w:t>
        <w:br/>
        <w:t>zajmuje się Komunalny Związek Gmin Regionu Leszczyńskiego,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za korzystanie ze środowiska w wysokości 2.675.246,93 zł, tj. 94,53% kwot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wynajmu oczyszczalni ścieków i sieci kanalizacji sanitarnej</w:t>
        <w:br/>
        <w:t>w kwocie 122.573,90 zł, tj. 49,95%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rozliczeń z tytułu podatku VAT w kwocie 62.354,54 zł, tj. 66,73% dochodów</w:t>
        <w:br/>
        <w:t>planowanych.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2" w:name="bookmark10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921 - Kultura i ochrona dziedzictwa narodowego</w:t>
      </w:r>
      <w:bookmarkEnd w:id="10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921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Kultura i ochrona dziedzictwa narodowego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</w:t>
        <w:br/>
        <w:t>w kwocie 32.150,00 zł, które zrealizowano w wysokości 3.301,08 zł, tj. 10,27%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Zrealizowane dochody bieżące obejmują m.in. wpływy z tytułu wynajmu</w:t>
        <w:br/>
        <w:t>świetlic wiejskich w kwocie 800,00 zł, refaktury za media dot. świetlic w kwocie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325,16 zł, wpływy ze sprzedaży składników majątkowych w kwocie 252,70 zł, wpływy</w:t>
        <w:br/>
        <w:t>z rozliczeń/zwrotów z lat ubiegłych w kwocie 186,23 zł oraz wpływy z różnych dochodów</w:t>
        <w:br/>
        <w:t>w zakresie rozliczeń z tytułu VAT w kwocie 1.252,49 zł. Niskie wykonanie dochodów</w:t>
        <w:br/>
        <w:t>z tytułu wynajmu świetlic wiejskich oraz refaktur za media dot. świetlic wynika</w:t>
        <w:br/>
        <w:t>z ograniczeń spowodowanych COVID-19.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4" w:name="bookmark104"/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926 - Kultura fizyczna</w:t>
      </w:r>
      <w:bookmarkEnd w:id="10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926 - </w:t>
      </w:r>
      <w:r>
        <w:rPr>
          <w:i/>
          <w:i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fizyczna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7.860,00 zł,</w:t>
        <w:br/>
        <w:t>które zrealizowano w wysokości 3.868,31 zł, tj. 49,22%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Zrealizowane dochody bieżące obejmują wpływy ze zwrotów niewykorzystanych dotacji</w:t>
        <w:br/>
        <w:t>oraz płatności wraz z odsetkami w wysokości 3.868,31 zł. Natomiast planowane wpływy</w:t>
        <w:br/>
        <w:t>z różnych opłat, w kwocie 4.000,00 zł, dotyczą opłaty wpisowej dla uczestników XIII</w:t>
        <w:br/>
        <w:t>Biegu Borków imprezy organizowanej w ramach Dni Osiecznej.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zaległościach w dochodach budżetowych realizowanych przez</w:t>
        <w:br/>
        <w:t>Gminę Osieczna na dzień 30 czerwca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i/>
          <w:i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zbiorczym sprawozdaniu Rb-27S z wykonania planu dochodów budżetowych jednostki</w:t>
        <w:br/>
        <w:t>samorządu terytorialnego od początku roku do dnia 30 czerwca 2021 roku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wykazano</w:t>
        <w:br/>
        <w:t>zaległości w kwocie 2.065.195,17 zł. Zaległości wykazane zostały przez następujące</w:t>
        <w:br/>
        <w:t>jednostki: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w kwocie 2.057.834,47 zł,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 w kwocie 367,46 zł,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5" w:val="left"/>
        </w:tabs>
        <w:bidi w:val="0"/>
        <w:spacing w:before="0" w:after="30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Szkolne Schronisko Młodzieżowe „Morena” w kwocie 6.993,54 zł.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</w:pPr>
      <w:r>
        <w:rPr>
          <w:color w:val="4E4E4E"/>
          <w:spacing w:val="0"/>
          <w:w w:val="100"/>
          <w:position w:val="0"/>
          <w:shd w:val="clear" w:color="auto" w:fill="auto"/>
          <w:lang w:val="pl-PL" w:eastAsia="pl-PL" w:bidi="pl-PL"/>
        </w:rPr>
        <w:t>1) Urząd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w jednostkowym sprawozdaniu Rb-27S wykazano</w:t>
        <w:br/>
        <w:t>zaległości w wysokości 2.057.834,47 zł, z tego: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01010 w kwocie 15.721,93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01095 w kwocie 121.067,83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63003 w kwocie 9.175,56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70005 w kwocie 76.975,25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75023 w kwocie 1,66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75601 w kwocie 8.589,97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75615 w kwocie 289.055,72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75616 w kwocie 375.754,33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75618 w kwocie 55.697,88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w kwocie 1.050.398,08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90001 w kwocie 589,45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90002 w kwocie 50.482,01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92109 w kwocie 4.324,80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Zaległości w </w:t>
      </w:r>
      <w:r>
        <w:rPr>
          <w:i/>
          <w:iCs/>
          <w:color w:val="4E4E4E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dz, 010- Rolnictwo i łowiectwo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155.153,15 zł dotyczą: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5" w:val="left"/>
        </w:tabs>
        <w:bidi w:val="0"/>
        <w:spacing w:before="0" w:after="54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za odbiór ścieków z terenu Kąkolewa, Jeziorek, Łoniewa, Grodziska</w:t>
        <w:br/>
        <w:t>i Świerczyny w kwocie 15.721,93 zł - 346 dłużników (w tym 271 osób ma</w:t>
        <w:br/>
        <w:t>zadłużenie nie przekraczające 1,00 zł), w I półroczu 2021 roku wysłano 17</w:t>
        <w:br/>
        <w:t>upomnień oraz 4 wnioski do sądu o zapłatę należności.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53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3" w:val="left"/>
        </w:tabs>
        <w:bidi w:val="0"/>
        <w:spacing w:before="0" w:after="280" w:line="240" w:lineRule="auto"/>
        <w:ind w:left="720" w:right="0" w:hanging="3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naliczonej kary umownej za nieterminowe wykonanie robót związanych z budową</w:t>
        <w:br/>
        <w:t>kanalizacji sanitarnej wraz z przepompowniami w miejscowości Kąkolewo</w:t>
        <w:br/>
        <w:t>121.067,83 zł (firma w upadłości, zgłoszono wierzytelność).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mienia komunalnego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(rozdz. 63003 i rozdz. 70005) wynoszą 86.150,81</w:t>
        <w:br/>
        <w:t>zł i dotyczą: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3" w:val="left"/>
        </w:tabs>
        <w:bidi w:val="0"/>
        <w:spacing w:before="0" w:after="0" w:line="240" w:lineRule="auto"/>
        <w:ind w:left="0" w:right="0" w:firstLine="32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 tytułu użytkowania wieczystego w kwocie 10.144,81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3" w:val="left"/>
        </w:tabs>
        <w:bidi w:val="0"/>
        <w:spacing w:before="0" w:after="0" w:line="240" w:lineRule="auto"/>
        <w:ind w:left="0" w:right="0" w:firstLine="32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najmu i dzierżawy w kwocie 74.298,09 zł, z tego: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najem lokali mieszkalnych - 34.387,31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lokali użytkowych - 19.195,83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gruntów do celów nierolniczych - 0,07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gruntów rolnych - 11.494,02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nieruchomości na letnisku - 9.175,56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garaży - 42,53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gruntu pod wieżę - 2,77 zł,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73" w:val="left"/>
        </w:tabs>
        <w:bidi w:val="0"/>
        <w:spacing w:before="0" w:after="0" w:line="240" w:lineRule="auto"/>
        <w:ind w:left="0" w:right="0" w:firstLine="32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sprzedaży mieszkań komunalnych na raty w kwocie 888,64 zł,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73" w:val="left"/>
        </w:tabs>
        <w:bidi w:val="0"/>
        <w:spacing w:before="0" w:after="280" w:line="240" w:lineRule="auto"/>
        <w:ind w:left="0" w:right="0" w:firstLine="320"/>
        <w:jc w:val="left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refaktura za media w kwocie 819,27 zł.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13" w:right="0" w:firstLine="0"/>
        <w:jc w:val="left"/>
        <w:rPr>
          <w:sz w:val="20"/>
          <w:szCs w:val="20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Zaległości z tytułu dochodów z mienia komunalnego</w:t>
      </w:r>
    </w:p>
    <w:tbl>
      <w:tblPr>
        <w:tblOverlap w:val="never"/>
        <w:jc w:val="center"/>
        <w:tblLayout w:type="fixed"/>
      </w:tblPr>
      <w:tblGrid>
        <w:gridCol w:w="2995"/>
        <w:gridCol w:w="1354"/>
        <w:gridCol w:w="1272"/>
        <w:gridCol w:w="1440"/>
        <w:gridCol w:w="1469"/>
      </w:tblGrid>
      <w:tr>
        <w:trPr>
          <w:trHeight w:val="6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Zaległości na dzień</w:t>
              <w:br/>
              <w:t>31.12.2020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Zaległości na dzień</w:t>
              <w:br/>
              <w:t>30.06.2021 r.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Opłaty z tyt. użytkowania</w:t>
              <w:br/>
              <w:t>wieczystego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10 144,81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Najem lokali mieszkalnych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30 842,83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34 387,31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lokali użytkowych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20 020,79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19 195,83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gruntów do celów</w:t>
              <w:br/>
              <w:t>nierolniczych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1,77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gruntów rolnych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11 859,72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11 494,02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</w:t>
            </w:r>
          </w:p>
        </w:tc>
      </w:tr>
      <w:tr>
        <w:trPr>
          <w:trHeight w:val="69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gruntu pod zabudowę</w:t>
              <w:br/>
              <w:t>wieży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2,65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2,77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66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nieruchomości</w:t>
              <w:br/>
              <w:t>na letnisku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15 257,53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9 175,56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garaży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9,98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42,53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Sprzedaż mieszkań komunalnych</w:t>
              <w:br/>
              <w:t>na raty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763,44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888,64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Refaktura za media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635,33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819,27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79 706,72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86 150,81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139</w:t>
            </w:r>
          </w:p>
        </w:tc>
      </w:tr>
    </w:tbl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94" w:right="0" w:firstLine="0"/>
        <w:jc w:val="left"/>
        <w:rPr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Porównując stan zaległości na dzień 31 grudnia 2020 roku w stosunku do I półrocza 2021</w:t>
        <w:br/>
        <w:t>roku zaległości zwiększyły się o kwotę 6.444,09 zł. Liczba dłużników w analizowanym</w:t>
        <w:br/>
        <w:t>okresie spadła o 16 osób.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dnia 1 stycznia 2021 roku do dnia 30 czerwca 2021 roku wysłano do osób</w:t>
        <w:br/>
        <w:t>zalegających z płatnościami 19 wezwań do zapłaty na ogólną kwotę 43.656,26 zł.</w:t>
        <w:br/>
        <w:t>W I półroczu 2021 roku nie rozłożono należności na raty ani nie dokonano umorzeń.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30 czerwca 2021 roku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podatków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wynoszą</w:t>
        <w:br/>
        <w:t>673.400,02 zł. Ogólna wysokość zaległości ma tendencję malejącą. W porównaniu do</w:t>
        <w:br/>
        <w:t>stanu na dzień 31 grudnia 2020 roku zaległości zmniejszyły się o kwotę 13.038,33 zł.</w:t>
        <w:br/>
        <w:t>Liczba podatników z zaległościami, wg stanu na dzień 30 czerwca 2021 r., wynosi 541</w:t>
        <w:br/>
        <w:t>osób i jest niższa od stanu na dzień 31 grudnia 2020 roku o 45 osób.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Zaległości z tytułu podatków</w:t>
      </w:r>
    </w:p>
    <w:tbl>
      <w:tblPr>
        <w:tblOverlap w:val="never"/>
        <w:jc w:val="center"/>
        <w:tblLayout w:type="fixed"/>
      </w:tblPr>
      <w:tblGrid>
        <w:gridCol w:w="3806"/>
        <w:gridCol w:w="1272"/>
        <w:gridCol w:w="1138"/>
        <w:gridCol w:w="1123"/>
        <w:gridCol w:w="1128"/>
      </w:tblGrid>
      <w:tr>
        <w:trPr>
          <w:trHeight w:val="6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Wyszczególnień 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Zaległości na dzień</w:t>
              <w:br/>
              <w:t>31.12.2020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Zaległości na dzień</w:t>
              <w:br/>
              <w:t>30.06.2021 r.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278 884,12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287 317,10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284 332,15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312 551,27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314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12 125,34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977,04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40 849,50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34 924,51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166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624,79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591,56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środków transportowych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</w:t>
              <w:br/>
              <w:t>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680,80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680,80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68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środków transportowych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50 976,18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24 878,45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 -</w:t>
              <w:br/>
              <w:t>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42,18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czynności cywilnoprawnych </w:t>
            </w:r>
            <w:r>
              <w:rPr>
                <w:color w:val="4E4E4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</w:t>
              <w:br/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879,75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1.381,25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spadków i darowizn - 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1 427,29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1.427,29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77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działalności gospodarczej osób</w:t>
              <w:br/>
              <w:t>fizycznych opłacanych w formie karty</w:t>
              <w:br/>
              <w:t>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15 650,43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8.589,97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686 438,35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673 400,02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541</w:t>
            </w:r>
          </w:p>
        </w:tc>
      </w:tr>
    </w:tbl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*) zaległości realizowane przez urzędy skarbowe</w:t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Hipoteką zabezpieczone są zaległości na ogólną kwotę 431 491,21 zł, w tym: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248.222,90 zł z tytułu podatku od nieruchomości od osób prawnych i innych</w:t>
        <w:br/>
        <w:t>jednostek organizacyjnych (2 podatników),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172.321,51 zł z tytułu podatku od nieruchomości od osób fizycznych</w:t>
        <w:br/>
        <w:t>(14 podatników),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10.266,00 zł z tytułu podatku rolnego od osób fizycznych (10 podatników),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0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680,80 zł z tytułu podatku od środków transportowych osób prawnych i innych</w:t>
        <w:br/>
        <w:t>jednostek organizacyjnych (1 podatnik).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1 stycznia do 30 czerwca 2021 roku w zakresie podatków wysłano 765</w:t>
        <w:br/>
        <w:t>upomnień na ogólną kwotę 308.536,34 zł oraz wystawiono 106 tytułów wykonawczych na</w:t>
        <w:br/>
        <w:t>kwotę 64.585,20 zł. WI półroczu 2020 r. Burmistrz odroczył termin płatności należności</w:t>
        <w:br/>
        <w:t>jednemu podatnikowi na ogólną kwotę 6.552,00 zł (podatek od nieruchomości) oraz</w:t>
        <w:br/>
        <w:t>umorzył podatek jednemu podatnikowi na łączną kwotę 10.663,70 zł (podatek rolny,</w:t>
        <w:br/>
        <w:t>podatek od nieruchomości).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30 czerwca 2021 roku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opłat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wynoszą</w:t>
        <w:br/>
        <w:t>106.179,89 zł. Ogólna wysokość zaległości, w porównaniu do stanu na dzień 31 grudnia</w:t>
        <w:br/>
        <w:t>2020 roku, spadła o 20.987,33 zł. Liczba podatników z zaległościami spadła o 42 osoby.</w:t>
        <w:br/>
        <w:t>Stan zaległości jest ciągle monitorowany i są podejmowane działania egzekucyjne.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90" w:right="0" w:firstLine="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Zaległości z tytułu opłat</w:t>
      </w:r>
    </w:p>
    <w:tbl>
      <w:tblPr>
        <w:tblOverlap w:val="never"/>
        <w:jc w:val="center"/>
        <w:tblLayout w:type="fixed"/>
      </w:tblPr>
      <w:tblGrid>
        <w:gridCol w:w="3806"/>
        <w:gridCol w:w="1133"/>
        <w:gridCol w:w="1123"/>
        <w:gridCol w:w="1267"/>
        <w:gridCol w:w="1128"/>
      </w:tblGrid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Zaległości na dzień</w:t>
              <w:br/>
              <w:t>31.12.2020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Zaległości na dzień</w:t>
              <w:br/>
              <w:t>30.06.2021 r.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66 964,07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55 643,88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zajęcie pasa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78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gospodarowanie odpadami</w:t>
              <w:br/>
              <w:t>komunalnymi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60 203,15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50 482,01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73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127 167,22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106 179,89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173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wystąpiły zaległości w ogólnej kwocie 106.179,89 zł</w:t>
        <w:br/>
        <w:t>z tytułu wpływów z innych opłat lokalnych pobieranych przez jednostki samorządu</w:t>
        <w:br/>
        <w:t>terytorialnego na podstawie odrębnych ustaw, z tego: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adiacenckiej w kwocie 55.643,88 zł. Zadłużonych z tego tytułu było</w:t>
        <w:br/>
        <w:t>99 osób. Wystawiono 17 wezwań do zapłaty na łączną kwotę 14.189,47 zł,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za zajęcie pasa drogowego w kwocie 54,00 zł,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0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za gospodarowanie odpadami komunalnymi w analizowanym</w:t>
        <w:br/>
        <w:t>okresie zaległości wynosiły 50.482,01 zł i dotyczyły 73 podatników. W całym</w:t>
        <w:br/>
        <w:t>okresie sprawozdawczym wystawiono 1 tytuł wykonawczy na kwotę 1.586,20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zaległości dotyczyły również: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56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0" w:right="0" w:firstLine="40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dzierżawy za pomieszczenie biurowe w kwocie 1,66 zł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 dłużnik,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76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nieterminowych spłat zadłużenia z tytułu zaliczki alimentacyjnej i funduszu</w:t>
        <w:br/>
        <w:t>alimentacyjnego w kwocie 1.050.398,08 zł (rozdz. 85502). Zadłużenie jest na</w:t>
        <w:br/>
        <w:t>bieżąco kierowane do egzekucji komorniczej. Z uwagi na zgon jednego dłużnika w</w:t>
        <w:br/>
        <w:t>I półroczu 2021 roku umorzono zaległość w wysokości 19.742,68 zł,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0" w:right="0" w:firstLine="40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dzierżawę oczyszczalni ścieków w kwocie 588,97 zł,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0" w:right="0" w:firstLine="40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odbiór ścieków z terenu Osiecznej w kwocie 0,48 zł -3 dłużników,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46" w:val="left"/>
        </w:tabs>
        <w:bidi w:val="0"/>
        <w:spacing w:before="0" w:after="580" w:line="240" w:lineRule="auto"/>
        <w:ind w:left="0" w:right="0" w:firstLine="40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zużytą energię elektryczną 4.324,80 zł.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60" w:val="left"/>
        </w:tabs>
        <w:bidi w:val="0"/>
        <w:spacing w:before="0" w:after="240" w:line="28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Przedszkole Samorządowe w Osiecznej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w jednostkowym sprawozdaniu Rb-27S wykazano</w:t>
        <w:br/>
        <w:t>zaległości w wysokości 367,46 zł z tytułu niezapłaconej opłaty za pobyt dziecka</w:t>
        <w:br/>
        <w:t>w przedszkolu w godzinach nadprogramowych Zaległość w kwocie 289,13 zł została</w:t>
        <w:br/>
        <w:t>uregulowana w miesiącu lipcu 2021 r.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60" w:val="left"/>
        </w:tabs>
        <w:bidi w:val="0"/>
        <w:spacing w:before="0" w:after="240" w:line="28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Szkole Schronisko Młodzieżowe „Morena”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jednostkowym sprawozdaniu Rb-27S wykazano zaległości na dzień 30 czerwca 2021</w:t>
        <w:br/>
        <w:t>roku w wysokości 6.993,54 zł w rozdz. 85417 z tytułu niezapłaconych usług hotelowych</w:t>
        <w:br/>
        <w:t>od Zakładu Inżynierii Komunalnej Sp. z o.o. (będącego w upadłości) wraz z odsetkami,</w:t>
        <w:br/>
        <w:t>z tego: należność główna w kwocie 5.778,70 zł i odsetki w kwocie 1.214,84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2 „Realizacja wydatków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poniesiono wydatki ogółem w kwocie 20.515.621,41 zł, tj.</w:t>
        <w:br/>
        <w:t>35,36% wydatków planowanych. Poniesione wydatki na dzień 30 czerwca 2021 roku</w:t>
        <w:br/>
        <w:t>dotyczą: zadań bieżących w wysokości 18.955.056,26 zł oraz wydatków majątkowych</w:t>
        <w:br/>
        <w:t>w wysokości 1.560.565,15 zł. Plan i wykonanie wydatków ogółem na dzień 30 czerwca</w:t>
        <w:br/>
        <w:t>2021 roku przedstawiono w poniższej tabeli: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19" w:right="0" w:firstLine="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Wydatki wg rodzaju w I półroczu 2021 roku</w:t>
      </w:r>
    </w:p>
    <w:tbl>
      <w:tblPr>
        <w:tblOverlap w:val="never"/>
        <w:jc w:val="center"/>
        <w:tblLayout w:type="fixed"/>
      </w:tblPr>
      <w:tblGrid>
        <w:gridCol w:w="1925"/>
        <w:gridCol w:w="1690"/>
        <w:gridCol w:w="1699"/>
        <w:gridCol w:w="1694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42 132 474,17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18 955 056,26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44,99%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15 894 454,92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1 560 565,15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9,82%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58 026 929,09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20 515 621,41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35,36%</w:t>
            </w:r>
          </w:p>
        </w:tc>
      </w:tr>
    </w:tbl>
    <w:p>
      <w:pPr>
        <w:widowControl w:val="0"/>
        <w:spacing w:after="9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Poniesione </w:t>
      </w: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wydatki bieżące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18.955.056,26 zł dotyczą: wynagrodzeń</w:t>
        <w:br/>
        <w:t>i pochodnych w kwocie 7.198.925,01 zł, dotacji w kwocie 498.732,45 zł, świadczeń</w:t>
        <w:br/>
        <w:t>na rzecz osób fizycznych w kwocie 7.567.744,50 zł, obsługi długu publicznego w kwocie</w:t>
        <w:br/>
        <w:t>114.074,36 zł, wydatki na programy finansowane z udziałem środków unijnych w kwocie</w:t>
        <w:br/>
        <w:t>115.657,65 zł oraz pozostałych wydatków bieżących w kwocie 3.459.922,29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po stronie planu występuje nierozdysponowana rezerwa</w:t>
        <w:br/>
        <w:t>ogólna w wysokości 150.000,00 zł oraz rezerwa celowa w kwocie 225.000,00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1460" w:right="0" w:hanging="3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kwocie</w:t>
        <w:br/>
        <w:t>125.000,00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26" w:val="left"/>
        </w:tabs>
        <w:bidi w:val="0"/>
        <w:spacing w:before="0" w:after="260" w:line="240" w:lineRule="auto"/>
        <w:ind w:left="108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100.000,00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2021 rok zaplanowano </w:t>
      </w: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wydatki majątkowe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15.894.454,92 zł, tj. 27,39%</w:t>
        <w:br/>
        <w:t>ogółem wydatków planowanych. Zaplanowane wydatki majątkowe dotyczą: wydatków</w:t>
        <w:br/>
        <w:t>inwestycyjnych, zakupów inwestycyjnych, dotacji na pomoc finansową, dotacji na prace</w:t>
        <w:br/>
        <w:t>remontowe i konserwatorskie obiektów zabytkowych, dotacji celowych dla jednostek</w:t>
        <w:br/>
        <w:t>niezaliczanych do sektora finansów publicznych, innych jednostek sektora finansów</w:t>
        <w:br/>
        <w:t>publicznych oraz wydatki na zakup i objęcie akcji i udziałów. Wykonane wydatki</w:t>
        <w:br/>
        <w:t>majątkowe w kwocie 1.560.565,15 zł omówiono szczegółowo w dalszej części</w:t>
        <w:br/>
        <w:t>komentarza.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Stopień realizacji wydatków budżetowych</w:t>
        <w:br/>
        <w:t>w poszczególnych działach klasyfikacji budżetowej</w:t>
        <w:br/>
        <w:t>na dzień 30 czerwca 2021 roku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6" w:name="bookmark10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010- Rolnictwo i łowiectwo</w:t>
      </w:r>
      <w:bookmarkEnd w:id="10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5.491.389,99 zł,</w:t>
        <w:br/>
        <w:t>które zrealizowano w wysokości 667.926,45 zł, tj. 12,16%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6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608.210,45 zł, tj. 51,83%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0" w:right="0" w:firstLine="36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59.716,00 zł, tj. 1,38%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infrastruktury wodociągowej i sanitacyjnej wsi - wydatkowano kwotę</w:t>
        <w:br/>
        <w:t>102.335,32 zł, tj. 16,01% wydatków planowanych. Ponoszone wydatki dotyczą</w:t>
        <w:br/>
        <w:t>utrzymania i obsługi kanalizacji sanitarnej,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 na rzecz izb rolniczych z tytułu uzyskanych wpływów z podatku rolnego -</w:t>
        <w:br/>
        <w:t>poniesiono wydatki w kwocie 9.754,89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z województwa</w:t>
        <w:br/>
        <w:t>wielkopolskiego oraz pokrycie kosztów postępowania w sprawie jego zwrotu</w:t>
        <w:br/>
        <w:t>w kwocie 457.189,99 zł, tj. 100% wydatków planowanych (zadanie zlecone</w:t>
        <w:br/>
        <w:t>finansowane ze środków budżetu państwa).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inwestycyjnych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640" w:line="233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- na realizację zadania</w:t>
        <w:br/>
        <w:t>zaplanowano środki w wysokości 500.000,00 zł, wydatkowano 1.784,60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58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- na realizację zadania</w:t>
        <w:br/>
        <w:t>zaplanowano środki w wysokości 300.000,00 zł. W analizowanym okresie</w:t>
        <w:br/>
        <w:t>poniesiono wydatki w kwocie 49.600,00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oraz wodociągowej w m. Łoniewo i Osieczna</w:t>
        <w:br/>
        <w:t>(Stanisławówka) poza „aglomeracją”” - na realizację zadania zaplanowano kwotę</w:t>
        <w:br/>
        <w:t>3.000.000,00 zł, wydatkowano 1.545,90 zł (na realizację zadania otrzymano środki</w:t>
        <w:br/>
        <w:t>z Rządowego Funduszu Inwestycji Lokalnych w wysokości 1.735.074,00 zł),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Kąkolewie ul. Czereśniowa</w:t>
        <w:br/>
        <w:t>i Wiśniowa” - na realizację zadania zaplanowano kwotę 500.000,00 zł,</w:t>
        <w:br/>
        <w:t>wydatkowano 2.285,50 zł.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 tereny</w:t>
        <w:br/>
        <w:t>wiejskie” - w ramach zadania dofinansowywane są przedsięwzięcia polegające na</w:t>
        <w:br/>
        <w:t>budowie przydomowych oczyszczalni ścieków na terenie miasta i gminy Osieczna.</w:t>
        <w:br/>
        <w:t>Na zadanie zabezpieczono 18.000,00 zł. W I półroczu 2021 roku wydatkowano</w:t>
        <w:br/>
        <w:t>kwotę 4.500,00 zł.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8" w:name="bookmark10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020 - Leśnictwo</w:t>
      </w:r>
      <w:bookmarkEnd w:id="10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4.200,00 zł, które</w:t>
        <w:br/>
        <w:t>zrealizowano w wysokości 1.700,00 zł, tj. 40,48% wielkości planowanych. Poniesione</w:t>
        <w:br/>
        <w:t>wydatki dotyczą zapłaty podatku leśnego od lasów stanowiących własność gminy.</w:t>
        <w:br/>
        <w:t>Pozostałe wydatki związane m. in. z zakupami materiałów i wyposażenia oraz usług</w:t>
        <w:br/>
        <w:t>związanych z gospodarką leśną przewidziano do realizacji w II półroczu 2021 roku.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0" w:name="bookmark1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150- Przetwórstwo przemysłowe</w:t>
      </w:r>
      <w:bookmarkEnd w:id="1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150 -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Przetwórstwo przemysłowe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15.867,00 zł, które zostaną zrealizowane w II półroczu 2021 r. Wydatki te dotyczą</w:t>
        <w:br/>
        <w:t>realizacji zadania pn.: „Aktualizacja inwentaryzacji wyrobów zawierających azbest na</w:t>
        <w:br/>
        <w:t>terenie Gminy Osieczna”.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2" w:name="bookmark11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600 - Transport i łączność</w:t>
      </w:r>
      <w:bookmarkEnd w:id="1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5.585.528,17 zł,</w:t>
        <w:br/>
        <w:t>które zrealizowano w wysokości 1.127.275,04 zł, tj. 20,18% wielkości planowanych,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367.649,86 zł, tj. 25,08%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759.625,18 zł, tj. 18,44% wielkości planowanych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związane z utrzymaniem dróg dotyczą m. in. kosztów zatrudnienia</w:t>
        <w:br/>
        <w:t>pracowników obsługi Urzędu zadaniowo przypisanych do dróg, pracowników sezonowych</w:t>
        <w:br/>
        <w:t>i umowy zlecenia, koszty bieżącego utrzymania dróg oraz ponoszenie opłat za zajęcie pasa</w:t>
        <w:br/>
        <w:t>drogowego przy drogach krajowych, wojewódzkich oraz powiatowych.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 zakupów inwestycyjnych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9" w:val="left"/>
        </w:tabs>
        <w:bidi w:val="0"/>
        <w:spacing w:before="0" w:after="50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na terenie Gminy Osieczna dróg dla rowerów w ramach zadania</w:t>
        <w:br/>
        <w:t>ograniczenie niskiej emisji na terenie Aglomeracji Leszczyńskiej” - na realizację</w:t>
        <w:br/>
        <w:t>zadania zaplanowano i wydatkowano kwotę 4.000,00 zł, tj. 100 %. Zadanie</w:t>
        <w:br/>
        <w:t xml:space="preserve">współfinansowane w ramach: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 Priorytetowej 3 „Energia”, Działania 3.3</w:t>
        <w:br/>
        <w:t>„Wspieranie strategii niskoemisyjnych w tym mobilność miejska”, Poddziałanie</w:t>
        <w:br/>
        <w:t>3.3.1 „Inwestycje w obszarze transportu miejskiego” Wielkopolskiego</w:t>
        <w:br/>
        <w:t>Regionalnego Programu Operacyjnego na lata 2014-2020,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zgodnie z umową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Zarządem Województwa Wielkopolskiego nr RPWP.03.03.01-30-0007/18-00</w:t>
        <w:br/>
        <w:t>z dnia 17 lipca 2019 r.,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„Pomoc finansowa dla Powiatu Leszczyńskiego na dofinansowanie zadania pn.</w:t>
        <w:br/>
        <w:t>„Przebudowa chodnika w ciągu drogi powiatowej nr 4790P od km 7+200 do</w:t>
        <w:br/>
        <w:t>km7+675 w m. Kąkolewo” - na realizację zadania zaplanowano i wydatkowano</w:t>
        <w:br/>
        <w:t>kwotę 32.000,00 zł,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„Pomoc finansowa dla Powiatu Leszczyńskiego na dofinansowanie zadania pn.</w:t>
        <w:br/>
        <w:t>„Przebudowa drogi powiatowej nr 4790P na odcinku od m. Grodzisko do</w:t>
        <w:br/>
        <w:t>skrzyżowania z droga powiatową nr 4791P Łoniewo-Dobramyśl” - na realizację</w:t>
        <w:br/>
        <w:t>zadania zaplanowano i wydatkowano kwotę 220.000,00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drogi gminnej w Świerczynie” - na realizację zadania zaplanowano</w:t>
        <w:br/>
        <w:t>270.000,00 zł i poniesiono wydatki w wysokości 6.150,00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budowy ścieżek pieszo-rowerowych na terenie Gminy” - na realizację</w:t>
        <w:br/>
        <w:t>zadania zaplanowano kwotę 50.000,00 zł. W ramach zadania wydatki przewidziano</w:t>
        <w:br/>
        <w:t>w II półroczu 2021 r„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ulicy Jabłonkowej w miejscowości Kąkolewo - odcinek od drogi</w:t>
        <w:br/>
        <w:t>powiatowej 4790P - Kąkolewo” - na realizację zadania zaplanowano 1.298.000,00</w:t>
        <w:br/>
        <w:t>zł. Zadanie jest w trakcie realizacji.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712931P w miejscowości Ziemnice - odcinek od drogi</w:t>
        <w:br/>
        <w:t>powiatowej 8783P do skrzyżowania z drogą gminną 712930P” - na realizację</w:t>
        <w:br/>
        <w:t>zadania zaplanowano 177.654,00 zł i wydatkowano 168.391,92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- na realizację zadania zaplanowano 1.500.000,00 zł</w:t>
        <w:br/>
        <w:t>i poniesiono wydatki w wysokości 56.149,51 zł,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- na realizację zadania zaplanowano kwotę</w:t>
        <w:br/>
        <w:t>500.000,00 zł i poniesiono wydatki w kwocie 272.933,75 zł,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„Utwardzenie drogi polnej Maciejewo-Górka” - na realizację zaplanowano kwotę</w:t>
        <w:br/>
        <w:t>17.800,00 zł. W ramach zadania wydatki przewidziano w II półroczu 2021 r.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- na realizację zadania</w:t>
        <w:br/>
        <w:t>zaplanowano kwotę 50.000,00 zł. W ramach zadania wydatki przewidziano</w:t>
        <w:br/>
        <w:t>w II półroczu 2021 r.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4" w:name="bookmark11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 — Turystyka</w:t>
      </w:r>
      <w:bookmarkEnd w:id="1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630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Turystyka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933.457,00 zł, które</w:t>
        <w:br/>
        <w:t>zrealizowano w wysokości 24.911,15 zł, tj. 2,67%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22.933,15 zł, tj. 12,50% wielkości planowanych.</w:t>
        <w:br/>
        <w:t>W ramach działu zaplanowane wydatki dotyczą przede wszystkim bieżącego</w:t>
        <w:br/>
        <w:t>funkcjonowania letniska w Osiecznej (kwota planowana 183.457,00 zł). Stopień</w:t>
        <w:br/>
        <w:t>wykonania wydatków wynika z przygotowań do sezonu letniego, który przypada</w:t>
        <w:br/>
        <w:t>na II półrocze 2021 roku. W I półroczu 2021 r. dokonano wpłaty składki</w:t>
        <w:br/>
        <w:t>członkowskiej na rzecz Stowarzyszenia Leszno-Region (kwota 7.306,40 zł),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1.978,00 zł, tj. 0,26%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16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</w:t>
        <w:br/>
        <w:t>w wysokości 50.000,00 zł, a wydatkowano 1.978,00 zł,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16" w:val="left"/>
        </w:tabs>
        <w:bidi w:val="0"/>
        <w:spacing w:before="0" w:after="38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„Ścieżka edukacyjno-ekologiczna z wieżą obserwacyjno-widokową służąca</w:t>
        <w:br/>
        <w:t>monitorowaniu zagrożeń pożarowych istniejącego kompleksu leśnego, a także</w:t>
        <w:br/>
        <w:t>celom turystyczno-krajoznawczym” w wysokości 700.000,00 zł. Zadanie jest</w:t>
        <w:br/>
        <w:t>w trakcie realizacji.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6" w:name="bookmark11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700 — Gospodarka mieszkaniowa</w:t>
      </w:r>
      <w:bookmarkEnd w:id="1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308.650,00 zł,</w:t>
        <w:br/>
        <w:t>które zrealizowano w wysokości 109.925,61 zł, tj. 35,61%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109.924,61 zł, tj. 42,50% wielkości planowanych.</w:t>
        <w:br/>
        <w:t>Zaplanowane wydatki związane są przede wszystkim z administrowaniem zasobem</w:t>
        <w:br/>
        <w:t>komunalnym, nieruchomościami i jego bieżącym utrzymaniem,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1,00 zł dotyczą wykupu gruntu.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8" w:name="bookmark11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710- Działalność usługowa</w:t>
      </w:r>
      <w:bookmarkEnd w:id="1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710 -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usługowa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67.500,00 zł, które zrealizowano w wysokości 21.070,00 zł, tj. 31,21% wielkości</w:t>
        <w:br/>
        <w:t>planowanych. Poniesione wydatki związane są z realizacją zadań w zakresie planów</w:t>
        <w:br/>
        <w:t>zagospodarowania przestrzennego na opracowanie zmian studium uwarunkowań</w:t>
        <w:br/>
        <w:t>i kierunków zagospodarowania przestrzennego oraz planów zagospodarowania</w:t>
        <w:br/>
        <w:t>przestrzennego. Plan powyższych wydatków ma charakter szacunkowy i jest uzależniony</w:t>
        <w:br/>
        <w:t>przede wszystkim od ilości wpływających wniosków o wydanie decyzji o lokalizacji</w:t>
        <w:br/>
        <w:t>i warunkach zabudowy oraz długości procesu związanego z wydaniem decyzji</w:t>
        <w:br/>
        <w:t>o lokalizacji i warunkach zabudowy.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wydatki bieżące realizowane będą w II półroczu 2021roku.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0" w:name="bookmark12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750—Administracja publiczna</w:t>
      </w:r>
      <w:bookmarkEnd w:id="1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3.850.621,51 zł,</w:t>
        <w:br/>
        <w:t>które zrealizowano w wysokości 1.748.843,89 zł, tj. 45,42% wielkości planowanych,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1.748.843,89 zł, tj. 46,01%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0 zł. Zaplanowane wydatki dotyczą zadania pn.:</w:t>
        <w:br/>
        <w:t>„Zakup wyposażenia, w tym wartości niematerialnych i prawnych na potrzeby</w:t>
        <w:br/>
        <w:t>Urzędu Gminy”.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na administrację publiczną ponoszone są następujące</w:t>
        <w:br/>
        <w:t>wydatki: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administracji rządowej oraz innych zadań zleconych gminie ustawami -</w:t>
        <w:br/>
        <w:t>wydatkowano kwotę 85.673,22 zł, tj. 47,62% wydatków planowanych, z tego:</w:t>
        <w:br/>
        <w:t xml:space="preserve">ze środków budżetu państwa w wysokości 39.852,02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i ze środków własnych</w:t>
        <w:br/>
        <w:t>w wysokości 45.821,20 zł,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Rady Miejskiej w wysokości 88.265,94 zł, tj. 44,88%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funkcjonowanie Urzędu Gminy w wysokości 1.399.962,47 zł, tj. 46,85%</w:t>
        <w:br/>
        <w:t>wydatków planowanych. Główną pozycję wydatków stanowią wynagrodzenia</w:t>
        <w:br/>
        <w:t>osobowe wraz z pochodnymi. Pozostałe zakupy dotyczą m. in. następujących</w:t>
        <w:br/>
        <w:t>wydatków: zakup mediów, konserwacja i naprawa sprzętu, odnowa licencji oraz</w:t>
        <w:br/>
        <w:t>zakup oprogramowania, prace remontowo-budowlane, prenumerata czasopism oraz</w:t>
        <w:br/>
        <w:t>zakup książek, zakup materiałów eksploatacyjnych do drukarek i kserokopiarek,</w:t>
        <w:br/>
        <w:t>zakup środków czystości, opłaty pocztowe, prowizje bankowe,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przeprowadzenie Narodowego Spisu Powszechnego Ludności i Mieszkań w 2021</w:t>
        <w:br/>
        <w:t>roku w wysokości 1.275,00 zł, tj. 10,28 % (są to środki otrzymane z budżetu</w:t>
        <w:br/>
        <w:t>państwa),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promocja Gminy w wysokości 15.627,61 zł, tj. 17,13%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18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pozostała w zakresie administracji publicznej w wysokości</w:t>
        <w:br/>
        <w:t>158.039,65 zł, tj. 41,33% wydatków planowanych. Wydatki dotyczą m. in.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20" w:right="0" w:firstLine="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wynagrodzeń osobowych pracowników obsługi wraz z pochodnymi oraz</w:t>
        <w:br/>
        <w:t>wynagrodzeń bezosobowych (kwota 81.234,14 zł), diety sołtysów (kwota</w:t>
        <w:br/>
        <w:t>52.800,00 zł), wynagrodzenie prowizyjne z tytułu inkasa podatków (kwota</w:t>
        <w:br/>
        <w:t>2.766,00 zł).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2" w:name="bookmark12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  <w:bookmarkEnd w:id="1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751 -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Urzędy naczelnych organów władzy państwowej, kontroli i ochrony prawa</w:t>
        <w:br/>
        <w:t>oraz sądownictwa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1807,00 zł, które zrealizowano</w:t>
        <w:br/>
        <w:t>w wysokości 903,48 zł, tj. 50%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ww. dziale realizowano wydatki związane z realizacją zadań z zakresu administracji</w:t>
        <w:br/>
        <w:t>rządowej oraz innych zadań zleconych gminie ustawami w zakresie prowadzenia</w:t>
        <w:br/>
        <w:t>i aktualizacji rejestru wyborców.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4" w:name="bookmark12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754 - Bezpieczeństwo pubiiczne i ochrona przeciwpożarowa</w:t>
      </w:r>
      <w:bookmarkEnd w:id="1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754 - Bezpieczeństwo publiczne i ochrona przeciwpożarowa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wydatki bieżące kwocie 308.541,00 zł, które zrealizowano w wysokości 43.448,84 zł,</w:t>
        <w:br/>
        <w:t>tj. 14,08%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planowanych wydatków przekazano środki na: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wpłatę na Fundusz Wsparcia Policji w kwocie 11.000,00 zł, tj. 100% wydatków</w:t>
        <w:br/>
        <w:t>planowanych z przeznaczeniem na rekompensatę pieniężną za czas służby</w:t>
        <w:br/>
        <w:t>przekraczającej normę oraz nagrody za osiągnięcia w służbie policjantów</w:t>
        <w:br/>
        <w:t>za realizację zadań z zakresu służby prewencyjnej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funkcjonowania ochotniczych straży pożarnych (rozdz. 75412) w kwocie</w:t>
        <w:br/>
        <w:t>32.448,84 zł, tj. 18,81% 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po stronie planu występuje nierozdysponowana rezerwa</w:t>
        <w:br/>
        <w:t>celowa na realizację zadań własnych z zakresu zarządzania kryzysowego w kwocie</w:t>
        <w:br/>
        <w:t>125.000,00 zł.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6" w:name="bookmark12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757 - Obsługa długu publicznego</w:t>
      </w:r>
      <w:bookmarkEnd w:id="1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757 -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511.900,00 zł, które zrealizowano w wysokości 114.074,36 zł, tj. 22,28% wielkości</w:t>
        <w:br/>
        <w:t>planowanych. Poniesione wydatki dotyczą spłat odsetek od pożyczek z Wojewódzkiego</w:t>
        <w:br/>
        <w:t>Funduszu Ochrony Środowiska i Gospodarki Wodnej, zgodnie z planem spłat. W planie</w:t>
        <w:br/>
        <w:t>uwzględniono także: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prowizji bankowej z tytułu wystawionej gwarancji w kwocie 1.900,00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 tytułu krajowych poręczeń i gwarancji w kwocie 150.000,00 zł.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8" w:name="bookmark12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758 -Różne rozliczenia</w:t>
      </w:r>
      <w:bookmarkEnd w:id="1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758 - Różne rozliczenia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864.390,92 zł, które</w:t>
        <w:br/>
        <w:t>zrealizowano w wysokości 1.980,55 zł, tj0,23%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155.000,00 zł, które zrealizowano w wysokości</w:t>
        <w:br/>
        <w:t>1.980,55 zł, tj. 1,28%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80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709.390,92 zł, które dotyczą rezerwy na</w:t>
        <w:br/>
        <w:t>inwestycje i zakupy inwestycyjne.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Poniesione wydatki dotyczą podatku od towarów i usług (VAT). Po stronie planu ujęto</w:t>
        <w:br/>
        <w:t>również rezerwę ogólną w kwocie 150.000,00 zł.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0" w:name="bookmark13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801 - Oświata i wychowanie</w:t>
      </w:r>
      <w:bookmarkEnd w:id="1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801 -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15.178.835,11 zł,</w:t>
        <w:br/>
        <w:t>które zrealizowano w wysokości 6.025.990,13 zł, tj. 39,70% wielkości planowanych,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5.996.576,94 zł, tj. 48,25%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26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29.413,19 zł, tj. 1,07% wielkości planowanych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Szkoły i przedszkola wydatki niezbędne dla prawidłowego funkcjonowania placówek</w:t>
        <w:br/>
        <w:t>realizują samodzielnie w ramach zatwierdzonych planów finansowych zaspokajając</w:t>
        <w:br/>
        <w:t>potrzeby osobowe (główna pozycja wydatków) oraz wydatki bieżące związane</w:t>
        <w:br/>
        <w:t>z utrzymaniem obiektów, tj. zakup energii elektrycznej, gazu, wody, zakup materiałów</w:t>
        <w:br/>
        <w:t>i wyposażenia. Jednostki oświatowe ponosiły wydatki w ramach działu 801: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 w kwocie 2.360.624,22 zł, tj. 51,74%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Szkoła Podstawowa w Osiecznej w kwocie 1.866.323,48 zł, tj. 50,33%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Świerczynie w kwocie 926.601,75 zł, tj. 48,07%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Drzeczkowie w kwocie 112.091,84 zł, tj. 48,74%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 w kwocie 439.572,11 zł, tj. 45,22%</w:t>
        <w:br/>
        <w:t>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remontowe w jednostkach oświatowych ponoszone będą w okresie</w:t>
        <w:br/>
        <w:t>wakacyjnym.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oświatę ujęte w planie finansowym Urzędu Gminy to m. in.: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dotyczących pokrycia</w:t>
        <w:br/>
        <w:t>kosztów za dzieci będące mieszkańcami gminy Osieczna uczęszczające</w:t>
        <w:br/>
        <w:t>do przedszkoli na terenie innych gmin w kwocie 88.622,77 zł, tj. 29,54%</w:t>
        <w:br/>
        <w:t>wydatków planowanych (Miasto Leszno, Gmina Rydzyna, Gmina Krzemieniewo,</w:t>
        <w:br/>
        <w:t>Gmina Święciechowa),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26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202.600,77 zł, tj. 23,51% wydatków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samochodu transportowego typu Van” - na realizację zadania zaplanowano</w:t>
        <w:br/>
        <w:t>kwotę 250.000,00 zł. W ramach zadania wydatki przewidziano w II półroczu</w:t>
        <w:br/>
        <w:t>2021 r.,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boiska rekreacyjnego przy SP w Osiecznej” - na realizację zadania</w:t>
        <w:br/>
        <w:t>zaplanowano kwotę 199.990,00 zł. Wydatki przewidziano w II półroczu 2021 r.,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- na realizację zadania zaplanowano</w:t>
        <w:br/>
        <w:t>kwotę 1.000.420,00 zł, wydatkowano 4.813,19 zł (na realizację zadania otrzymano</w:t>
        <w:br/>
        <w:t>środki z Rządowego Funduszu Inwestycji Lokalnych),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03" w:val="left"/>
        </w:tabs>
        <w:bidi w:val="0"/>
        <w:spacing w:before="0" w:after="96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„Termomodemizacja ZS w Kąkolewie” - na realizację zadania zaplanowano kwotę</w:t>
        <w:br/>
        <w:t>1.300.000,00 zł, wydatkowano 24.600,00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63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2" w:name="bookmark13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851 — Ochrona zdrowia</w:t>
      </w:r>
      <w:bookmarkEnd w:id="1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851 -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zdrowia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352.746,00 zł, które</w:t>
        <w:br/>
        <w:t>zrealizowano w wysokości 89.163,86 zł, tj. 25,28%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6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62.163,86 zł, tj. 19,08%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4" w:val="left"/>
        </w:tabs>
        <w:bidi w:val="0"/>
        <w:spacing w:before="0" w:after="260" w:line="240" w:lineRule="auto"/>
        <w:ind w:left="76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27.000,00 zł, tj. 100 % wielkości planowanych</w:t>
        <w:br/>
        <w:t>i dotyczą udzielenia dotacji dla Wojewódzkiego Szpitala Zespolonego w Lesznie.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ww. dziale dotyczą realizacji zadań ujętych w: Gminnym</w:t>
        <w:br/>
        <w:t>Programie Profilaktyki i Rozwiązywania Problemów Alkoholowych, Gminnym Programie</w:t>
        <w:br/>
        <w:t>Profilaktyki i Rozwiązywania Problemów Narkomanii oraz Gminnym Programie</w:t>
        <w:br/>
        <w:t>Przeciwdziałania Przemocy w Rodzinie oraz Ochrony Ofiar Przemocy w Rodzinie.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Programów poniesiono wydatki w kwocie 44.652,86 zł związane z: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603" w:val="left"/>
        </w:tabs>
        <w:bidi w:val="0"/>
        <w:spacing w:before="0" w:after="0" w:line="240" w:lineRule="auto"/>
        <w:ind w:left="580" w:right="0" w:hanging="2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pracą Gminnej Komisji Rozwiązywania Problemów Alkoholowych w kwocie</w:t>
        <w:br/>
        <w:t>2.293,79 zł z przeznaczeniem m. in. na: wynagrodzenie za posiedzenia Komisji,</w:t>
        <w:br/>
        <w:t>szkolenie nowego członka komisji,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603" w:val="left"/>
        </w:tabs>
        <w:bidi w:val="0"/>
        <w:spacing w:before="0" w:after="260" w:line="240" w:lineRule="auto"/>
        <w:ind w:left="580" w:right="0" w:hanging="2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działalnością środowiskowych świetlic socjoterapeutycznych w kwocie 42.359,07 zł</w:t>
        <w:br/>
        <w:t>z przeznaczeniem na: wynagrodzenia dla wychowawców w świetlicach</w:t>
        <w:br/>
        <w:t>socjoterapeutycznych, wychowawców zajęć sportowych w szkołach oraz osób</w:t>
        <w:br/>
        <w:t>prowadzących kawiarenki internetowe oraz pozostałe wydatki bieżące,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zabezpieczono kwotę 81.656,00 zł na realizację zadań pn.:</w:t>
        <w:br/>
        <w:t>- „Rehabilitacja mieszkańców Gminy Osieczna na lata 2021-2023” w wysokości</w:t>
        <w:br/>
        <w:t>60.000,00 zł, realizacja zadania w I półroczu wynosi 9.855,00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6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„Działania na rzecz osób przewlekle chorych” w wysokości 5.000,00 zł, które</w:t>
        <w:br/>
        <w:t>zostanie zrealizowane po otrzymaniu wniosku,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44" w:val="left"/>
        </w:tabs>
        <w:bidi w:val="0"/>
        <w:spacing w:before="0" w:after="260" w:line="240" w:lineRule="auto"/>
        <w:ind w:left="76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„Transport osób mających trudności w samodzielnym dotarciu do punktów</w:t>
        <w:br/>
        <w:t>szczepień przeciwko wirusowi SARS-CoV-2, w tym osób niepełnosprawnych oraz</w:t>
        <w:br/>
        <w:t>funkcjonowanie infolinii” w wysokości 16.656,00 zł i wydatkowano 7.656,00 zł.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4" w:name="bookmark13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852 -Pomoc społeczna</w:t>
      </w:r>
      <w:bookmarkEnd w:id="1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852 -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1.294.682,00 zł,</w:t>
        <w:br/>
        <w:t>które zrealizowano w wysokości 545.354,05 zł, tj. 42,12%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Zadania bieżące z zakresu pomocy społecznej, za wyjątkiem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85203 - Ośrodki</w:t>
        <w:br/>
        <w:t>wsparcia i rozdz. 85215 - Dodatki mieszkaniowe,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realizuje Miejsko-Gminny Ośrodek</w:t>
        <w:br/>
        <w:t>Opieki Społecznej w Osiecznej. Wydatki realizowane są zgodnie z planem oraz</w:t>
        <w:br/>
        <w:t>istniejącymi potrzebami wynikającymi ze zdarzeń losowych.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innych zadań zleconych</w:t>
        <w:br/>
        <w:t>aminom ustawami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w budżecie zabezpieczono środki w kwocie 150 zł na wypłatę</w:t>
        <w:br/>
        <w:t>zryczałtowanych dodatków energetycznych dla odbiorców wrażliwych energii elektrycznej</w:t>
        <w:br/>
        <w:t>oraz koszty obsługi tego zadania (rozdz. 85215). W I półroczu 2021 r. nie poniesiono</w:t>
        <w:br/>
        <w:t>wydatków na wypłatę dodatków energetycznych.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realizacji własnych zadań bieżących, na które gmina otrzymała dotacje celowe</w:t>
        <w:br/>
        <w:t>z budżetu państwa,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poniesione zostały wydatki na zadania w zakresie: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720" w:right="0" w:hanging="40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opłacenia składek na ubezpieczenia zdrowotne za osoby pobierające zasiłek stały</w:t>
        <w:br/>
        <w:t>(rozdz. 85213) w wysokości 6.200,07 zł, tj. 36,40% wielkości planowanych, w tym</w:t>
        <w:br/>
        <w:t>4.574,67 zł wydatki z dotacji z budżetu państwa,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64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 zasiłków stałych (rozdz. 85216) w kwocie 54.880,36 zł, tj. 47,04%</w:t>
        <w:br/>
        <w:t>wielkości planowanych. Całość wydatków pokryto z dotacji z budżetu państwa,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bieżącego utrzymania Miejsko-Gminnego Ośrodka Pomocy Społecznej (rozdz.</w:t>
        <w:br/>
        <w:t>85219) w kwocie 203.052,08 zł, tj. 45,42% wielkości planowanych, z tego środki</w:t>
        <w:br/>
        <w:t>z budżetu państwa w wysokości 12.155,22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w zakresie dożywiania (rozdz. 85230) w wysokości 13.307,66 zł, z tego</w:t>
        <w:br/>
        <w:t>środki z budżetu państwa 10.646,13 zł oraz środki własne 2.661,53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 poniesiono wydatków na zasiłki i pomoc w naturze oraz składki na ubezpieczenia</w:t>
        <w:br/>
        <w:t>emerytalne i rentowe (rozdz. 85214). W rozdziale tym zaplanowano kwotę 18.998,00 zł.</w:t>
        <w:br/>
        <w:t>W porównaniu do lat ubiegłych zmniejszyła się liczba osób ubiegających się o zasiłki</w:t>
        <w:br/>
        <w:t>okresowe, stąd zaplanowana kwota na wypłatę ww. zasiłków powinna być wystarczająca,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 finansowanych w 100% ze środków uminv</w:t>
        <w:br/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pobyt mieszkańców w Domu Pomocy Społecznej (rozdz. 85202) poniesiono</w:t>
        <w:br/>
        <w:t>wydatki w kwocie 247.936,26 zł, tj. 48,61% wielkości planowanych. Aktualnie</w:t>
        <w:br/>
        <w:t>w Domach Pomocy Społecznej przebywa 13osób,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pokrycie wydatków związanych z pobytem w Schronisku dla Osób Bezdomnych</w:t>
        <w:br/>
        <w:t>w Lesznie (rozdz. 85203) zabezpieczono kwotę 17.000,00 zł. W I półroczu 2021 r.</w:t>
        <w:br/>
        <w:t>poniesiono wydatki w kwocie 6.903,00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przeciwdziałanie przemocy w rodzinie (rozdz. 85205). Na realizację zadania</w:t>
        <w:br/>
        <w:t>zaplanowano środki w kwocie 1.100,00 zł. W I półroczu 2021 roku nie poniesiono</w:t>
        <w:br/>
        <w:t>wydatków,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zasiłków celowych (rozdz. 85214) w kwocie 7.385,87 zł, tj. 14,77%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(rozdz. 85215). Na realizację zadania</w:t>
        <w:br/>
        <w:t>zaplanowano środki w wysokości 22.000,00 zł, z których wydatkowano 5.688,75</w:t>
        <w:br/>
        <w:t>zł, tj. 25,85% wydatków planowanych. W I półroczu 2021 roku wypłacono</w:t>
        <w:br/>
        <w:t>23 dodatki mieszkaniowe,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organizowanie i świadczenie usług opiekuńczych, w tym specjalistycznych</w:t>
        <w:br/>
        <w:t>(rozdz. 85228). Na realizację zadania zaplanowano środki w kwocie 10.000,00 zł.</w:t>
        <w:br/>
        <w:t>WI półroczu 2021 roku nie poniesiono wydatków,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częściową odpłatność za realizację programu PEAD „Dostarczanie żywności</w:t>
        <w:br/>
        <w:t>dla najuboższej ludności Unii Europejskiej” oraz za transport tej żywności w I</w:t>
        <w:br/>
        <w:t>półroczu 2021 roku nie wydatkowano żadnej kwoty z zaplanowanej w wysokości</w:t>
        <w:br/>
        <w:t>1.500,00 zł (rozdz. 85295).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852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społeczna w I półroczu 2021 roku nie poniesiono wydatków na</w:t>
        <w:br/>
        <w:t>zwrot dotacji oraz odsetek od dotacji wykorzystanej niezgodnie z przeznaczeniem lub</w:t>
        <w:br/>
        <w:t>pobranych nienależnie wypłaconych ze środków budżetu państwa świadczeń rodzinnych,</w:t>
        <w:br/>
        <w:t>które wpływają na rachunek budżetu i są odprowadzane na rachunek dochodów Wojewody</w:t>
        <w:br/>
        <w:t>Wielkopolskiego.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6" w:name="bookmark13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853 -Pozostałe zadania w zakresie polityki społecznej</w:t>
      </w:r>
      <w:bookmarkEnd w:id="13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853 -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 w zakresie polityki społecznej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100.000,00 zł, które zrealizowano w wysokości 33.000,00 zł, tj. 33,00%</w:t>
        <w:br/>
        <w:t>wielkości planowanych. Wydatki te dotyczą świadczeń w ramach „Programu Senior +”,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65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8" w:name="bookmark13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 Edukacyjna opieka wychowawcza</w:t>
      </w:r>
      <w:bookmarkEnd w:id="13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854 -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Edukacyjna opieka wychowawcza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557.076,00 zł, które zrealizowano w wysokości 221.279,47 zł, tj. 39,72%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zrealizowano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 świetlic szkolnych - wydatkowano kwotę 112.051,64 zł, tj. 52,33%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materialna dla uczniów o charakterze socjalnym - poniesiono wydatki</w:t>
        <w:br/>
        <w:t>w kwocie 4.709,69 zł, w tym z dotacji celowej w wysokości 3.767,75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materialna dla uczniów o charakterze motywacyjnym — poniesiono wydatki</w:t>
        <w:br/>
        <w:t>w kwocie 5.100,00 zł, tj. 28,33%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 Szkolnego Schroniska Młodzieżowego „Morena” - na zadania bieżące</w:t>
        <w:br/>
        <w:t>wydatkowano kwotę 99.418,14 zł, tj. 37,52% wydatków planowanych),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0" w:name="bookmark14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  <w:bookmarkEnd w:id="14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855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Rodzina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14.085.864,51 zł, które</w:t>
        <w:br/>
        <w:t>zrealizowano w wysokości 7.690.299,37 zł, tj. 54,60%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innych zadań zleconych</w:t>
        <w:br/>
        <w:t>gminom ustawami,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które gmina otrzymała dotacje celowe z budżetu państwa,</w:t>
        <w:br/>
        <w:t>poniesione zostały wydatki na zadania w zakresie: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 w ramach zadania „Pomoc państwa</w:t>
        <w:br/>
        <w:t>w wychowywaniu dzieci” (rozdz. 85501) w kwocie 5.512.063,53 zł, tj. 56,33%</w:t>
        <w:br/>
        <w:t>kwot planowanych,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świadczeń rodzinnych, świadczeń z funduszu alimentacyjnego oraz składek</w:t>
        <w:br/>
        <w:t>na ubezpieczenia emerytalne i rentowe z ubezpieczenia społecznego oraz obsługę</w:t>
        <w:br/>
        <w:t>tego zadania (rozdz. 85502) w kwocie 1.734.842,79 zł, tj. 60,89% kwot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zadań związanych z przyznaniem Kart Dużej Rodziny (rozdz. 85503)</w:t>
        <w:br/>
        <w:t>w wysokości 157,65 zł, tj. 68,32%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składek na ubezpieczenie zdrowotne opłacane za osoby pobierające niektóre</w:t>
        <w:br/>
        <w:t>świadczenia rodzinne oraz za osoby pobierające zasiłki dla opiekunów (rozdz.</w:t>
        <w:br/>
        <w:t>85513) w wysokości 14.403,49 zł, tj. 85,06%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ujęła w planie dotację na realizację programu „Dobry start” w wysokości 1.073,79</w:t>
        <w:br/>
        <w:t>zł. WI półroczu nie otrzymano środków na realizację zadania.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 finansowanych w 100% ze środków ununv</w:t>
        <w:br/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zatrudnienia asystenta rodziny w ramach zadań związanych ze wspieraniem</w:t>
        <w:br/>
        <w:t>rodziny (rozdz. 85504) poniesiono wydatki w kwocie 15.416,49 zł, tj. 47,07%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pobytu dzieci w rodzinach zastępczych (rozdz. 85508) poniesiono wydatki</w:t>
        <w:br/>
        <w:t>w wysokości 20.438,09 zł, tj. 44,43% wielkości planowanych. W rodzinach</w:t>
        <w:br/>
        <w:t>zastępczych przebywa obecnie pięcioro dzieci z terenu naszej Gminy,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1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pobyt dzieci w placówkach opiekuńczo-wychowawczych (rozdz.</w:t>
        <w:br/>
        <w:t>85510). Na realizację zadania zaplanowano środki w kwocie 1.000,00 zł. W I</w:t>
        <w:br/>
        <w:t>półroczu 2021 roku nie dokonano wydatków, gdyż żadne dziecko nie przebywa</w:t>
        <w:br/>
        <w:t>w takiej placówce.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855 - Rodzina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I półroczu 2020 roku poniesiono wydatki w kwocie 8.207,93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85501 w wysokości 2.213,29 zł, tj. 16,43%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w wysokości 6.364,34 zł, tj. 42,43% wydatków planowanych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zwrot dotacji oraz odsetek od dotacji wykorzystanej niezgodnie z przeznaczeniem lub</w:t>
        <w:br/>
        <w:t>pobranych nienależnie wypłaconych ze środków budżetu państwa świadczeń rodzinnych,</w:t>
        <w:br/>
        <w:t>które wpływają na rachunek budżetu i są odprowadzane na rachunek dochodów Wojewody</w:t>
        <w:br/>
        <w:t>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wypłat świadczeń wychowawczych w ramach zadania „Pomoc państwa</w:t>
        <w:br/>
        <w:t>w wychowywaniu dzieci” (rozdz. 85501) po stronie planu zabezpieczono środki własne</w:t>
        <w:br/>
        <w:t>w kwocie 49.518,00 zł. W I półroczu 2021 roku nie poniesiono wydatków ze środków</w:t>
        <w:br/>
        <w:t>własnych.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rozdziale 85516 -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System opieki nad dziećmi w wieku do lat 3 w I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półroczu 2021 roku</w:t>
        <w:br/>
        <w:t>zaplanowano ogółem 1.269.752,96 zł, z czego: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zadania pn; </w:t>
      </w: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„Utworzenie miejsc opieki nad dziećmi do lat 3 w Gminie</w:t>
        <w:br/>
        <w:t xml:space="preserve">Osieczna”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wysokości 656.194,96 zł i poniesiono w wysokości</w:t>
        <w:br/>
        <w:t>115.657,65 zł, tj. 17,63 % wielkości planowanych.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dotyczące funkcjonowania Gminnego Żłobka w Kąkolewie oraz</w:t>
        <w:br/>
        <w:t>Gminnego Żłobka w Osiecznej w wysokości 517.558,00 zł i poniesiono w kwocie</w:t>
        <w:br/>
        <w:t>242.867,92 zł, tj, 46,93% wielkości planowanych. Wydatki te placówki realizują</w:t>
        <w:br/>
        <w:t>samodzielnie w ramach zatwierdzonych planów finansowych zaspokajając</w:t>
        <w:br/>
        <w:t>potrzeby osobowe (główna pozycja wydatków) oraz wydatki bieżące związane m.</w:t>
        <w:br/>
        <w:t>in. z zakupem materiałów i wyposażenia.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ujęte w planie finansowym Urzędu Gminy w kwocie 96.000,00 zł</w:t>
        <w:br/>
        <w:t>i poniesiono w kwocie 20.429,25 zł, tj. 21,28 % wielkości planowanych.</w:t>
        <w:br/>
        <w:t>Zrealizowane wydatki dotyczą usług doradczych.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2" w:name="bookmark14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900 - Gospodarka komunalna i ochrona środowiska</w:t>
      </w:r>
      <w:bookmarkEnd w:id="14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900 -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komunalna i ochrona środowiska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6.464.150,00 zł, które zrealizowano w wysokości 1.336.672,38 zł, tj. 20,68%</w:t>
        <w:br/>
        <w:t>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665.540,60 tj. 19,55%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671.131,78 zł, tj. 21,94%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obejmuje realizację zadań bieżących m. in. w zakresie: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ściekowej i ochrony wód - wydatkowano kwotę 81.340,87 zł,</w:t>
        <w:br/>
        <w:t>tj. 23,21%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odpadami - wydatkowano kwotę 510,04 zł, tj. 25,50%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oczyszczania miast - wydatkowano kwotę 6.644,67 zł, tj. 22,91%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zieleni w gminie - wydatkowano kwotę 21.976,80 zł, tj. 20,93%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10" w:val="left"/>
        </w:tabs>
        <w:bidi w:val="0"/>
        <w:spacing w:before="0" w:after="68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obsługę sensorów mierzenia jakości powietrza w kwocie 1.180,80 zł,</w:t>
        <w:br/>
        <w:t>tj. 28,57% wydatków planowanych,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67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dotację dla Miasta Leszna na realizację zadania związanego</w:t>
        <w:br/>
        <w:t>z prowadzeniem schroniska dla bezdomnych zwierząt w kwocie 28.574,45 zł,</w:t>
        <w:br/>
        <w:t>tj. 43,96%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oświetlenia ulic, placów i dróg - wydatkowano kwotę 383.698,50 zł, tj. 47,02%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pozostałej działalności związanej z gospodarką komunalną i ochroną środowiska -</w:t>
        <w:br/>
        <w:t>wydatkowano kwotę 141.614,47 zł, tj. 51,21% 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rozdziale 90019 -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i wydatki związane z gromadzeniem środków z opłat i kar za</w:t>
        <w:br/>
        <w:t>korzystanie ze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środowiska w I półroczu 2021 roku zaplanowano wpłatę na rzecz</w:t>
        <w:br/>
        <w:t>Wojewódzkiego Funduszu Ochrony Środowiska i Gospodarki Wodnej z tytułu nadwyżki</w:t>
        <w:br/>
        <w:t>dochodów budżetu gminy pochodzącej z opłat i kar środowiskowych w wysokości</w:t>
        <w:br/>
        <w:t>1.700.000,00 zł. Wydatek zostanie poniesiony w II półroczu 2021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majątkowych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miasta Osieczna”- na realizację</w:t>
        <w:br/>
        <w:t>zadania zaplanowano kwotę 50.000,00 zł, z której wydatkowano 44.536,00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wymiany źródła ciepła” - zabezpieczono środki</w:t>
        <w:br/>
        <w:t>w kwocie 500.000,00 zł. Przekazano dotacje dla 25 gospodarstw domowych,</w:t>
        <w:br/>
        <w:t>ponosząc wydatki w wysokości 100.000,00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-</w:t>
        <w:br/>
        <w:t>na realizację zadania zaplanowano wydatki w wysokości 2.000.000,00 zł.</w:t>
        <w:br/>
        <w:t>WI półroczu 2021 r. dokonano płatności na kwotę 26.595,78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objęcie udziałów w Spółce”. Wniesienie udziałów w kwocie 500.000,00</w:t>
        <w:br/>
        <w:t>zł. Wydatek zrealizowano w 100%,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 tereny</w:t>
        <w:br/>
        <w:t>miejskie” - w ramach zadania dofinansowywane są przedsięwzięcia polegające na</w:t>
        <w:br/>
        <w:t>budowie przydomowych oczyszczalni ścieków na terenie miasta i gminy Osieczna.</w:t>
        <w:br/>
        <w:t>Na zadanie zabezpieczono kwotę 9.000,00 zł. W I półroczu 2021 roku nie wpłynął</w:t>
        <w:br/>
        <w:t>żaden wniosek o udzielenie dotacji.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4" w:name="bookmark14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— Kultura i ochrona dziedzictwa narodowego</w:t>
      </w:r>
      <w:bookmarkEnd w:id="14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921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Kultura i ochrona dziedzictwa narodowego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1.630.686,77 zł, które zrealizowano w wysokości 532.873,97 zł, tj. 32,68%</w:t>
        <w:br/>
        <w:t>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521.173,97 tj. 32,84%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11.700,00 zł, tj. 26,77% wielkości planowanych.</w:t>
        <w:br/>
        <w:t>Wydatki dotyczą realizacji zadania pn.: „Zakup i montaż pieca w świetlicy</w:t>
        <w:br/>
        <w:t>wiejskiej w Popowie”.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poniesiono m. in. następujące wydatki bieżące: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4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dotację podmiotową dla Centrum Kultury i Biblioteka w kwocie</w:t>
        <w:br/>
        <w:t>309.000,00 zł, tj. 35,11% wydatków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402" w:val="left"/>
        </w:tabs>
        <w:bidi w:val="0"/>
        <w:spacing w:before="0" w:after="0" w:line="240" w:lineRule="auto"/>
        <w:ind w:left="108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kulturalną w wysokości 218.000,00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402" w:val="left"/>
        </w:tabs>
        <w:bidi w:val="0"/>
        <w:spacing w:before="0" w:after="0" w:line="240" w:lineRule="auto"/>
        <w:ind w:left="108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biblioteczną w wysokości 91.000,00 zł,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4" w:val="left"/>
        </w:tabs>
        <w:bidi w:val="0"/>
        <w:spacing w:before="0" w:after="94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utrzymania, w tym koniecznych remontów świetlic wiejskich</w:t>
        <w:br/>
        <w:t>w kwocie 164.579,13 zł, tj. 32,04% wydatków planowanych,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68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50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ochroną zabytków i opieką nad zabytkami w kwocie</w:t>
        <w:br/>
        <w:t>41.867,30 zł, tj. 72,76% wydatków planowanych, w tym dofinansowanie zadań</w:t>
        <w:br/>
        <w:t>bieżących obiektów zabytkowych w kwocie 30.000,00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na dotacje: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dofinansowanie zadań zleconych do realizacji organizacjom prowadzącym</w:t>
        <w:br/>
        <w:t>działalność pożytku publicznego w kwocie 1.000,00 zł,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50" w:val="left"/>
        </w:tabs>
        <w:bidi w:val="0"/>
        <w:spacing w:before="0" w:after="0" w:line="233" w:lineRule="auto"/>
        <w:ind w:left="72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finansowanie lub dofinansowanie zadań inwestycyjnych obiektów zabytkowych</w:t>
        <w:br/>
        <w:t>w kwocie 20.000,00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przekazane zostaną w II połowie 2021 roku, po przeprowadzeniu procedury udzielenia</w:t>
        <w:br/>
        <w:t>dotacji.</w:t>
      </w:r>
    </w:p>
    <w:p>
      <w:pPr>
        <w:pStyle w:val="Style8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6" w:name="bookmark14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926 - Kultura fizyczna</w:t>
      </w:r>
      <w:bookmarkEnd w:id="14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926 -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fizyczna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419.036,11 zł, które</w:t>
        <w:br/>
        <w:t>zrealizowano w wysokości 178.928,81 zł, tj. 42,70%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50" w:val="left"/>
        </w:tabs>
        <w:bidi w:val="0"/>
        <w:spacing w:before="0" w:after="260" w:line="240" w:lineRule="auto"/>
        <w:ind w:left="380" w:right="0" w:firstLine="2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178.928,81 tj. 44,56% wielkości planowanych,</w:t>
        <w:br/>
        <w:t>- wydatki inwestycyjne w kwocie 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zadań bieżących w zakresie kultury fizycznej i sportu przekazano</w:t>
        <w:br/>
        <w:t>dotacje na dofinansowanie zadań zleconych do realizacji organizacjom prowadzącym</w:t>
        <w:br/>
        <w:t>działalność pożytku publicznego z zakresu kultury fizycznej i sportu w wysokości</w:t>
        <w:br/>
        <w:t xml:space="preserve">113.400,00 zł, tj. 84,00% wielkości planowanych. Pozostałe wydatki bieżące w dziale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</w:t>
        <w:br/>
        <w:t>- Kultura fizyczna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kwocie 65.528,81 zł dotyczą kosztów utrzymania i doposażenia</w:t>
        <w:br/>
        <w:t>obiektów rekreacyjnych i sportowych oraz działań w zakresie upowszechniania kultury</w:t>
        <w:br/>
        <w:t>fizycznej i sportu.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Analizując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sprawozdanie budżetowe Rb-28S z wykonania planu wydatków budżetowych</w:t>
        <w:br/>
        <w:t>za okres od początku roku do dnia 30 czerwca 2021 roku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należy poinformować, iż: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zakładowy fundusz świadczeń socjalnych (§ 4440) do dnia 31 maja 2021</w:t>
        <w:br/>
        <w:t>roku przekazano w wysokości co najmniej 75% odpisów,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50" w:val="left"/>
        </w:tabs>
        <w:bidi w:val="0"/>
        <w:spacing w:before="0" w:after="58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poniesiono wydatki związane z wypłatą odsetek od dotacji</w:t>
        <w:br/>
        <w:t>wykorzystanej niezgodnie z przeznaczeniem lub pobranych nienależnie</w:t>
        <w:br/>
        <w:t>wypłaconych ze środków budżetu państwa świadczeń wychowawczych</w:t>
        <w:br/>
        <w:t>i rodzinnych w wysokości 369,70 zł. Ww. kwota wpłynęła na rachunek budżetu od</w:t>
        <w:br/>
        <w:t>świadczeniobiorców dokonujących zwrotów i jest odprowadzana na rachunek</w:t>
        <w:br/>
        <w:t>dochodów Wojewody 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8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dochodów i wydatków na programy i projekty</w:t>
        <w:br/>
        <w:t>ze środków pochodzących z budżetu Unii Europejskiej</w:t>
        <w:br/>
        <w:t>i innych źródeł zagranicznych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2021 roku zaplanowano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zewnętrzne na finansowanie wydatków na realizację</w:t>
        <w:br/>
        <w:t>zadań finansowanych z udziałem środków z udziałem środków, o których mowa w art. 5</w:t>
        <w:br/>
        <w:t>ust. 1 pkt 2 i 3 ustawy o finansach publicznych w kwocie 507.894,40 na realizację zadania</w:t>
        <w:br/>
        <w:t>bieżącego „Utworzenie miejsc opieki nad dziećmi do lat 3 w Gminie Osieczna”, na</w:t>
        <w:br/>
        <w:t>podstawie zawartej umowy nr RPWP.06.04.01-30-0084/19-00 z dnia 3 kwietnia 2020 roku</w:t>
        <w:br/>
        <w:t>z Zarządem Województwa Wielkopolskiego w ramach Wielkopolskiego Regionalnego</w:t>
        <w:br/>
        <w:t>Programu Operacyjnego na lata 2014-2020 współfinansowanego ze środków</w:t>
        <w:br/>
        <w:t>Europejskiego Funduszu Społecznego.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stronie </w:t>
      </w:r>
      <w:r>
        <w:rPr>
          <w:color w:val="4E4E4E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wydatków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 czwartą cyfrą „7”, „8” i „9” zaplanowano wydatki w ogólnej</w:t>
        <w:br/>
        <w:t>kwocie 656.194,96 zł na realizację zadania pn.: „Utworzenie miejsc opieki nad dziećmi do</w:t>
        <w:br/>
        <w:t>lat 3 w Gminie Osieczna”, z tego środki własne w kwocie 61.440,00 zł oraz środki</w:t>
        <w:br/>
        <w:t>zewnętrzne w kwocie 594.754,96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środki na finansowanie wydatków na realizację zadań</w:t>
        <w:br/>
        <w:t>finansowanych z udziałem środków, o których mowa w art. 5 ust. 1 pkt 2 i 3 wpłynęły</w:t>
        <w:br/>
        <w:t>w ogólnej kwocie 200.000,00 zł. W analizowanym okresie poniesiono wydatki</w:t>
        <w:br/>
        <w:t>z udziałem środków Unii Europejskiej i innych środków zagranicznych w kwocie</w:t>
        <w:br/>
        <w:t>115.657,65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3 i Nr 4 „Realizacja dotacji i wydatków na zadania z zakresu</w:t>
        <w:br/>
        <w:t>administracji rządowej oraz innych zadań zleconych”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na 2021 roku dotacje z budżetu państwa na realizację zadań z zakresu</w:t>
        <w:br/>
        <w:t>administracji rządowej oraz innych zadań zleconych gminie ustawami, po zmianach</w:t>
        <w:br/>
        <w:t>nadzień 30 czerwca 2021 roku, wynoszą 13.314.477,77 zł i w I półroczu 2021 roku</w:t>
        <w:br/>
        <w:t>otrzymano środki w wysokości 8.111.887,00 zł, czyli 60,93% kwot planowanych.</w:t>
        <w:br/>
        <w:t>Otrzymane dotacje od dysponentów, tj. Wojewody Wielkopolskiego, Dyrektora</w:t>
        <w:br/>
        <w:t>Delegatury Krajowego Biura Wyborczego oraz Głównego Urzędu Statystycznego</w:t>
        <w:br/>
        <w:t>dotyczyły realizacji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od Wojewody Wielkopolskiego: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oraz pokrycie</w:t>
        <w:br/>
        <w:t>kosztów postępowania w sprawie jego zwrotu poniesionych przez gminy. Zadanie</w:t>
        <w:br/>
        <w:t>zrealizowano ponosząc wydatki w kwocie 457.189,99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rządowej. Na realizację zadania otrzymano</w:t>
        <w:br/>
        <w:t>i wydatkowano kwotę 39.852,02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zryczałtowanych dodatków energetycznych dla odbiorców wrażliwych</w:t>
        <w:br/>
        <w:t>energii elektrycznej. Na realizacje zadania nie otrzymano środków,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 szkół w podręczniki, materiały edukacyjne lub materiały</w:t>
        <w:br/>
        <w:t>ćwiczeniowe. Na realizację zadania otrzymano kwotę 108.661,11 zł. W I półroczu</w:t>
        <w:br/>
        <w:t>2021 roku wydatkowano 247,50 zł. Pozostałe wydatki zostaną zrealizowane</w:t>
        <w:br/>
        <w:t>w II półroczu 2021 roku,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 w ramach zadania „Pomoc państwa</w:t>
        <w:br/>
        <w:t>w wychowywaniu dzieci”. Na realizację zadania otrzymano środki w kwocie</w:t>
        <w:br/>
        <w:t>5.695.412,00 zł, jednocześnie dokonując wydatków w wysokości 5.512.063,53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 oraz świadczeń z funduszu alimentacyjnego, jak</w:t>
        <w:br/>
        <w:t>również składek na ubezpieczenia emerytalne i rentowe z ubezpieczenia</w:t>
        <w:br/>
        <w:t>społecznego. Na realizację zadania otrzymano środki w kwocie 1.780.000,00 zł,</w:t>
        <w:br/>
        <w:t>natomiast w I półroczu 2021 roku poniesiono wydatki na kwotę 1.734.842,79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Rodziny. Zadanie</w:t>
        <w:br/>
        <w:t>realizowano w I półroczu 2021 roku ponosząc wydatki w kwocie 157,65 zł</w:t>
        <w:br/>
        <w:t>(otrzymano środki w wysokości 230,76 zł),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5" w:val="left"/>
        </w:tabs>
        <w:bidi w:val="0"/>
        <w:spacing w:before="0" w:after="16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kosztów realizacji programu „Dobry start” w kwocie 1.073,79 zł.</w:t>
        <w:br/>
        <w:t>WI półroczu nie otrzymano środków na realizację zadania,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08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opłacenie składek na ubezpieczenie zdrowotne opłacane za osoby pobierające</w:t>
        <w:br/>
        <w:t>niektóre świadczenia rodzinne oraz za osoby pobierające zasiłki dla opiekunów.</w:t>
        <w:br/>
        <w:t>Na realizację zadania otrzymano środki w kwocie 15.200,00 zł oraz poniesiono</w:t>
        <w:br/>
        <w:t>wydatki w wysokości 14.403,49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zleconych z zakresu administracji rządowej zaplanowano i otrzymano</w:t>
        <w:br/>
        <w:t>po stronie dochodów w dz. 758 rozdz. 75814 w kwocie 2.036,12 zł z przeznaczeniem na</w:t>
        <w:br/>
        <w:t>sfinansowanie zrealizowanych w 2020 r. zadań wynikających z ustawy - Prawo o aktach</w:t>
        <w:br/>
        <w:t>stanu cywilnego, ustawy o ewidencji ludności oraz ustawy o dowodach osobistych.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z Krajowego Biura Wyborczego: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prowadzenie i aktualizację stałego rejestru wyborców. Na realizację zadania</w:t>
        <w:br/>
        <w:t>otrzymano kwotę 907,00 zł i wydatkowano kwotę 903,48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z Wojewódzkiego Biura Spisowego: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8" w:val="left"/>
        </w:tabs>
        <w:bidi w:val="0"/>
        <w:spacing w:before="0" w:after="60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przeprowadzenie Narodowego Spisu Powszechnego Ludności i Mieszkań w 2021</w:t>
        <w:br/>
        <w:t>roku. Na realizację zadania otrzymano 12.398,00 zł i w I półroczu poniesiono</w:t>
        <w:br/>
        <w:t>wydatki w kwocie 1.275,00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5 „Realizacja dochodów budżetu państwa”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na dzień 30 czerwca 2021 roku dochodów</w:t>
        <w:br/>
        <w:t>budżetu państwa związanych z realizacją zadań zleconych. Ww. dochody zrealizowano</w:t>
        <w:br/>
        <w:t>w kwocie 34.281,23 zł, tj. 65,20% wielkości planowanych. Zrealizowane dochody</w:t>
        <w:br/>
        <w:t>podlegają przekazaniu na rachunek bankowy dysponenta, czyli Wojewody</w:t>
        <w:br/>
        <w:t>Wielkopolskiego (w I półroczu 2021 przekazano kwotę 26.589,11 zł). Z tytułu realizacji</w:t>
        <w:br/>
        <w:t>ww. dochodów dla Gminy przypada kwota 7.642,55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6 „Realizacja wydatków majątkowych”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realizację wydatków majątkowych w I półroczu 2021</w:t>
        <w:br/>
        <w:t>roku. Plan po zmianach wynosił 15.894.454,92 zł, z czego wydatkowano kwotę</w:t>
        <w:br/>
        <w:t>1.560.565,15 zł, tj. 9,82% kwot planowanych. Realizowane w I półroczu 2021 roku</w:t>
        <w:br/>
        <w:t>wydatki majątkowe dotyczyły: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inwestycyjnych jednostek budżetowych w kwocie 677.064,15 zł,</w:t>
        <w:br/>
        <w:t>tj. 5,03%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1,00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innych jednostek sektora finansów publicznych w kwocie</w:t>
        <w:br/>
        <w:t>27.000,00 zł, tj. 100%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 zaliczanych do sektora finansów publicznych</w:t>
        <w:br/>
        <w:t>w wysokości 104.500,00 zł, tj. 19,83%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pomocy finansowej udzielanej między jednostkami samorządu terytorialnego</w:t>
        <w:br/>
        <w:t>w wysokości 252.000,00 zł, tj. 100%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8" w:val="left"/>
        </w:tabs>
        <w:bidi w:val="0"/>
        <w:spacing w:before="0" w:after="8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na zakup i objęcie akcji i udziałów w kwocie 500.000,00 zł, tj. 100%</w:t>
        <w:br/>
        <w:t>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poniesionych </w:t>
      </w: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wydatków inwestycyjnych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677.064,15 zł realizowano</w:t>
        <w:br/>
        <w:t>następujące zadania: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1.784,60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49.600,00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oraz wodociągowej w m. Łoniewo i Osieczna</w:t>
        <w:br/>
        <w:t>(Stanisławówka) poza „aglomeracją” w kwocie 1.545,90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Kąkolewie ul. Czereśniowa i Wiśniowa”</w:t>
        <w:br/>
        <w:t>w kwocie 2.285,50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na terenie Gminy Osieczna dróg dla rowerów w ramach zadania</w:t>
        <w:br/>
        <w:t>ograniczenie niskiej emisji na terenie Aglomeracji Leszczyńskiej” w kwocie</w:t>
        <w:br/>
        <w:t>4.000,00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drogi gminnej w Świerczynie” w kwocie 6.150,00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712931P w miejscowości Ziemnice - odcinek od drogi</w:t>
        <w:br/>
        <w:t>powiatowej 8783P do skrzyżowania z drogą gminną 712930P” w kwocie</w:t>
        <w:br/>
        <w:t>168.391,92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56.149,51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272.933,75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 w kwocie</w:t>
        <w:br/>
        <w:t>1.968,00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„Ścieżka edukacyjno-ekologiczna z wieżą obserwacyjno-widokową służąca</w:t>
        <w:br/>
        <w:t>monitorowaniu zagrożeń pożarowych istniejącego kompleksu leśnego, a także</w:t>
        <w:br/>
        <w:t>celom turystyczno-krajoznawczym” w kwocie 10,00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4.813,19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„Termomodemizacja ZS w Kąkolewie” w kwocie 24.600,00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miasta Osieczna” w kwocie</w:t>
        <w:br/>
        <w:t>44.536,00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26.595,78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28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montaż pieca w świetlicy wiejskiej w Popowie” w kwocie 11.700,00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Zrealizowane </w:t>
      </w: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wydatki na zakupy inwestycyjne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1,00 zł dotyczyły wykupu</w:t>
        <w:br/>
        <w:t>gruntów.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Dotacja celowa dla innych jednostek sektora finansów publicznych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27.000,00 zł została przekazana Wojewódzkiemu Szpitalowi Zespolonemu w Lesznie na</w:t>
        <w:br/>
        <w:t>dofinansowanie zakupu aparatury i sprzętu medycznego.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Dotacje celowe dla jednostek nie zaliczanych do sektora finansów publicznych</w:t>
        <w:br/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104.500,00 zł przekazane zostały dla podmiotów na dofinansowanie: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przydomowych oczyszczalni ścieków na terenach wiejskich w kwocie 4.500,00 zł</w:t>
        <w:br/>
        <w:t>(dotacje dla 1 podmiotu). Dotacje przyznawane są zgodnie z uchwałą</w:t>
        <w:br/>
        <w:t>NrXI/98/2011 Rady Miejskiej w Osiecznej z dnia 27 października 2011 roku</w:t>
        <w:br/>
        <w:t>w sprawie uchwalenia zasad udzielania i rozliczania dotacji celowych ze środków</w:t>
        <w:br/>
        <w:t>budżetu Miasta i Gminy Osieczna na realizację przedsięwzięć polegających</w:t>
        <w:br/>
        <w:t>na budowie przydomowych oczyszczalni ścieków na terenie Miasta i Gminy</w:t>
        <w:br/>
        <w:t>Osieczna ze zmianami,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7" w:val="left"/>
        </w:tabs>
        <w:bidi w:val="0"/>
        <w:spacing w:before="0" w:after="28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wymiany źródła ciepła w kwocie 100.000,00 zł (dotacje dla 25 podmiotów).</w:t>
        <w:br/>
        <w:t>Dotacje przyznawane są na podstawie uchwały Nr XXXVIII/322/2018 Rady</w:t>
        <w:br/>
        <w:t>Miejskiej w Osiecznej z dnia 21 sierpnia 2018 roku w sprawie zasad i trybu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2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postępowania przy udzielaniu dotacji celowej z budżetu Gminy Osieczna na</w:t>
        <w:br/>
        <w:t>wymianę źródła ciepła ze zmianami.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pomocy finansowej udzielanej między jednostkami samorządu terytorialnego</w:t>
        <w:br/>
        <w:t>poniesiono wydatki w kwocie 252.000,00 zł na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finansowa dla Powiatu Leszczyńskiego na dofinansowanie zadania pn.</w:t>
        <w:br/>
        <w:t>„Przebudowa chodnika w ciągu drogi powiatowej nr 4790P od km 7+200 do</w:t>
        <w:br/>
        <w:t>km7+675 w m. Kąkolewo” w kwocie 32.000,00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3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finansowa dla Powiatu Leszczyńskiego na dofinansowanie zadania pn.</w:t>
        <w:br/>
        <w:t>„Przebudowa drogi powiatowej nr 4790P na odcinku od m. Grodzisko do</w:t>
        <w:br/>
        <w:t>skrzyżowania z droga powiatową nr 4791P Łoniewo-Dobramyśl” w kwocie</w:t>
        <w:br/>
        <w:t>220.000,00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budżecie zaplanowano, jednak nie poniesiono wydatków w I półroczu 2021 roku na: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80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dla jednostek niezaliczanych do sektora finansów publicznych na</w:t>
        <w:br/>
        <w:t>finansowanie lub dofinansowanie zadań inwestycyjnych obiektów zabytkowych</w:t>
        <w:br/>
        <w:t>w wysokości 20.000,00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3" w:val="left"/>
        </w:tabs>
        <w:bidi w:val="0"/>
        <w:spacing w:before="0" w:after="560" w:line="240" w:lineRule="auto"/>
        <w:ind w:left="0" w:right="0" w:firstLine="4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pozostałą rezerwę na inwestycje i zakupy inwestycyjne w kwocie 709.390,92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„Dotacje udzielone z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2021 roku zaplanowano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z budżetu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2.087.500,00 zł, które</w:t>
        <w:br/>
        <w:t>w I półroczu 2021 roku przekazano w kwocie 882.232,45 zł, tj. 42,26% kwot</w:t>
        <w:br/>
        <w:t>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720" w:right="0" w:hanging="2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sektora finansów publicznych w wysokości 623.477,45 zł, tj. 48,22%</w:t>
        <w:br/>
        <w:t>kwot planowanych,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720" w:right="0" w:hanging="28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spoza sektora finansów publicznych w wysokości 258.755,00 zł,</w:t>
        <w:br/>
        <w:t>tj. 32,57% kwot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zawiera szczegółowe tytuły zaplanowanych w 2021 roku dotacji z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dotacji dla jednostek sektora finansów publicznych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dotacje</w:t>
        <w:br/>
        <w:t>podmiotowe w wysokości 880.000,00 zł oraz dotacje celowe w wysokości 413.000,00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Zaplanowane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podmiotowe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dotyczą samorządowej instytucji kultury, tj. Centrum</w:t>
        <w:br/>
        <w:t>Kultury i Biblioteka na działalność kulturalną i biblioteczną. W I półroczu 2021 roku</w:t>
        <w:br/>
        <w:t>przekazano dotacje dla gminnej instytucji kultury w wysokości 309.000,00 zł, tj. 35,11%</w:t>
        <w:br/>
        <w:t>kwoty planowanej.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2021 rok zaplanowano </w:t>
      </w:r>
      <w:r>
        <w:rPr>
          <w:color w:val="2B2B2B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celowe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dla jednostek sektora finansów publicznych</w:t>
        <w:br/>
        <w:t>w wysokości 413.000,00 zł i w I półroczu 2021 roku przekazano dotacje w wysokości</w:t>
        <w:br/>
        <w:t>314.477,45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Przekazane dotacje dotyczą dotacji na zadania bieżące realizowane na podstawie</w:t>
        <w:br/>
        <w:t>porozumień (umów) między jednostkami samorządu terytorialnego (§ 2310) w wysokości</w:t>
        <w:br/>
        <w:t>35.477,45 zł, tj. 43,27% kwot planowanych (dotacje dla Miasta Leszna za pobyt</w:t>
        <w:br/>
        <w:t>w Schronisku dla Osób Bezdomnych oraz na prowadzenie schroniska dla bezdomnych</w:t>
        <w:br/>
        <w:t>zwierząt). Ponadto przekazano dotację dla pozostałych jednostek zaliczanych do sektora</w:t>
        <w:br/>
        <w:t>finansów publicznych: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73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00" w:right="0" w:hanging="2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finansową udzielaną między jednostkami samorządu terytorialnego</w:t>
        <w:br/>
        <w:t>na dofinansowanie własnych zadań inwestycyjnych i zakupów inwestycyjnych</w:t>
        <w:br/>
        <w:t>(§ 6300) w wysokości 252.000,00 zł, tj. 100% kwoty planowanej (pomoc</w:t>
        <w:br/>
        <w:t>finansowa dla Powiatu Leszczyńskiego)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32" w:val="left"/>
        </w:tabs>
        <w:bidi w:val="0"/>
        <w:spacing w:before="0" w:after="240" w:line="240" w:lineRule="auto"/>
        <w:ind w:left="700" w:right="0" w:hanging="2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na finansowanie lub dofinansowanie kosztów realizacji inwestycji</w:t>
        <w:br/>
        <w:t>i zakupów inwestycyjnych innych jednostek sektora finansów publicznych</w:t>
        <w:br/>
        <w:t>(§ 6220) w wysokości 27.000,00 zł, tj. 100% kwot planowanych (dotacja dla</w:t>
        <w:br/>
        <w:t>Wojewódzkiego Szpitala Zespolonego w Lesznie - zakup sprzętu, aparatury</w:t>
        <w:br/>
        <w:t>i urządzeń medycznych)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Poza ww. dotacjami na rok 2021 zaplanowano również dotacje celowe dla jednostek</w:t>
        <w:br/>
        <w:t>sektora finansów publicznych na pomoc finansową udzielaną między jednostkami</w:t>
        <w:br/>
        <w:t>samorządu terytorialnego na dofinansowanie własnych zadań bieżących (§ 2710)</w:t>
        <w:br/>
        <w:t>w wysokości 52.000,00 zł (pomoc finansowa dla Województwa Wielkopolskiego). Dotacja</w:t>
        <w:br/>
        <w:t>przekazana zostanie w II półroczu 2021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dotacji dla jednostek spoza sektora finansów publicznych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</w:t>
        <w:br/>
      </w:r>
      <w:r>
        <w:rPr>
          <w:color w:val="4E4E4E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celowe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794.500,00 zł. W I półroczu 2021 roku przekazano dotacje</w:t>
        <w:br/>
        <w:t>w wysokości 258.755,00 zł, tj. 32,57% kwot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00" w:right="0" w:hanging="2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 organizacjom</w:t>
        <w:br/>
        <w:t>prowadzącym działalność pożytku publicznego (§ 2360) w wysokości 123.255,00</w:t>
        <w:br/>
        <w:t>zł, tj. 60,12% kwot planowanych,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00" w:right="0" w:hanging="2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prac remontowych i konserwatorskich</w:t>
        <w:br/>
        <w:t>obiektów zabytkowych przekazane jednostkom niezaliczanym do sektora finansów</w:t>
        <w:br/>
        <w:t>publicznych (§ 2720) w wysokości 30.000,00 zł, tj. 100% kwoty planowanej,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00" w:right="0" w:hanging="2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</w:t>
        <w:br/>
        <w:t>stowarzyszeniom (§ 2820) w wysokości 1.000,00 zł, tj. 13,33% kwoty planowanej,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32" w:val="left"/>
        </w:tabs>
        <w:bidi w:val="0"/>
        <w:spacing w:before="0" w:after="240" w:line="240" w:lineRule="auto"/>
        <w:ind w:left="700" w:right="0" w:hanging="2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kosztów realizacji inwestycji i zakupów</w:t>
        <w:br/>
        <w:t>inwestycyjnych jednostek niezaliczanych do sektora finansów publicznych (§ 6230)</w:t>
        <w:br/>
        <w:t>w wysokości 104.500,00 zł, tj. 19,83% kwot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dotacje zostaną przekazane w II półroczu 2021 roku, po złożeniu wniosków.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8 „Realizacja zadań związanych z ochroną środowiska</w:t>
        <w:br/>
        <w:t>i gospodarką wodną”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nr 8 przedstawiono plan i wykonanie dochodów i wydatków dotyczących</w:t>
        <w:br/>
        <w:t>realizacji zadań związanych z ochroną środowiska i gospodarką wodną. Dochody</w:t>
        <w:br/>
        <w:t>zrealizowano w kwocie 2.675.246,93 zł, tj. 94,53% wielkości planowanych. Wpływy</w:t>
        <w:br/>
        <w:t>w I półroczu 2021 roku dotyczyły środków z Urzędu Marszałkowskiego z tytułu opłat</w:t>
        <w:br/>
        <w:t>za korzystanie ze środowiska, jakie uiszczają podmioty prowadzące działalność na terenie</w:t>
        <w:br/>
        <w:t>gminy. Wydatki zrealizowano w kwocie 97.967,40 tj. 3,42% kwot planowanych.</w:t>
        <w:br/>
        <w:t>Zaplanowane do realizacji zadania związane z ochroną środowiska i gospodarką wodną</w:t>
        <w:br/>
        <w:t>dotyczą zadań bieżących i inwestycyjnych związanych z infrastrukturą wodociągową oraz</w:t>
        <w:br/>
        <w:t>gospodarką komunalną i ochroną środowiska. W ramach wydatków bieżących</w:t>
        <w:br/>
        <w:t>zaplanowano wpłatę na rzecz Wojewódzkiego Funduszu Ochrony Środowiska</w:t>
        <w:br/>
        <w:t>i Gospodarki Wodnej z tytułu nadwyżki dochodów budżetu gminy pochodzącej z opłat</w:t>
        <w:br/>
        <w:t>i kar środowiskowych w wysokości 1.700.000,00 zł, która zostanie zrealizowana w 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półroczu 2021 roku. W ramach wydatków inwestycyjnych zaplanowano realizację</w:t>
        <w:br/>
        <w:t>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96" w:val="left"/>
        </w:tabs>
        <w:bidi w:val="0"/>
        <w:spacing w:before="0" w:after="0" w:line="240" w:lineRule="auto"/>
        <w:ind w:left="0" w:right="0" w:firstLine="52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 sieci wodno-kanalizacyjnej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20" w:val="left"/>
        </w:tabs>
        <w:bidi w:val="0"/>
        <w:spacing w:before="0" w:after="0" w:line="240" w:lineRule="auto"/>
        <w:ind w:left="90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sieci kanalizacji sanitarnej oraz wodociągowej w m. Łoniewo i Osieczna</w:t>
        <w:br/>
        <w:t>(Stanisławówka) poza „aglomeracją”,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 w:firstLine="52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sieci kanalizacji sanitarnej w Kąkolewie ul. Czereśniowa i Wiśniowa,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00" w:val="left"/>
        </w:tabs>
        <w:bidi w:val="0"/>
        <w:spacing w:before="0" w:after="560" w:line="240" w:lineRule="auto"/>
        <w:ind w:left="0" w:right="0" w:firstLine="52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 sieci wodno-kanalizacyjnej na terenie miasta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9 „Wykaz przedsięwzięć planowanych do realizacji z Funduszu</w:t>
        <w:br/>
        <w:t>Sołeckiego w roku 2021”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wydatków dotyczących realizacji</w:t>
        <w:br/>
        <w:t>zaplanowanych przedsięwzięć w ramach Funduszu Sołeckiego. Plan po zmianach wynosi</w:t>
        <w:br/>
        <w:t>401.307,05 zł i został zrealizowany w kwocie 117.862,84 zł, tj. 29,37% wydatków</w:t>
        <w:br/>
        <w:t>planowanych. W I półroczu 2021 roku nie wszystkie sołectwa rozdysponowały</w:t>
        <w:br/>
        <w:t>przypadające im środki.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10 „Zestawienie deficytu budżetowego (nadwyżki budżetowej)</w:t>
        <w:br/>
        <w:t>oraz przychodów i rozchodów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zestawienie deficytu budżetowego (nadwyżki budżetowej)</w:t>
        <w:br/>
        <w:t>oraz przychody i rozchody budżetu na dzień 30 czerwca 2021 roku. Planowana różnica</w:t>
        <w:br/>
        <w:t>między dochodami a wydatkami stanowi deficyt w kwocie 8.687.681,52 zł. Na dzień</w:t>
        <w:br/>
        <w:t>30 czerwca 2021 r. zrealizowana nadwyżka budżetowa wynosiła 9.738.005,60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w 2021 roku postanowiono pokryć następującymi</w:t>
        <w:br/>
        <w:t>przychodami: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5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wynikającymi z rozliczenia środków określonych w art. 5 ust. 1 pkt 2 ustawy</w:t>
        <w:br/>
        <w:t>i dotacji na realizację programu, projektu lub zadania finansowanego z udziałem</w:t>
        <w:br/>
        <w:t>tych środków w wysokości 86.860,56 zł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5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wynikającymi z rozliczenia dochodów i wydatków nimi finansowanych</w:t>
        <w:br/>
        <w:t>związanych ze szczególnymi zasadami wykonywania budżetu określonymi</w:t>
        <w:br/>
        <w:t>w odrębnych ustawach w wysokości 1.851.614,67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58" w:val="left"/>
        </w:tabs>
        <w:bidi w:val="0"/>
        <w:spacing w:before="0" w:after="5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wolnych środków w wysokości 6.749.206,29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 półroczu 2021 roku zrealizowano przychody w kwocie 15.367.171,14 zł</w:t>
        <w:br/>
        <w:t>z następujących tytułów: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5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wynikające z rozliczenia środków określonych w art. 5 ust. 1 pkt 2</w:t>
        <w:br/>
        <w:t>ustawy i dotacji na realizację programu, projektu lub zadania finansowanego</w:t>
        <w:br/>
        <w:t>z udziałem tych środków w wysokości 86.860,56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58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z niewykorzystanych środków pieniężnych na rachunku bieżącym</w:t>
        <w:br/>
        <w:t>budżetu, wynikających z rozliczenia dochodów i wydatków nimi finansowanych</w:t>
        <w:br/>
        <w:t>związanych ze szczególnymi zasadami wykonywania budżetu określonymi</w:t>
        <w:br/>
        <w:t>w odrębnych ustawach w wysokości 1.851.614,67,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58" w:val="left"/>
        </w:tabs>
        <w:bidi w:val="0"/>
        <w:spacing w:before="0" w:after="34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wolnych środków w wysokości 7.549.206,29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0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nadwyżka z lat ubiegłych w wysokości 5.879.489,62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analizowanym okresie wykonanie planowanych rozchodów wyniosło 4.600.000,00 zł</w:t>
        <w:br/>
        <w:t>i dotyczyło spłat zaciągniętej pożyczki z Wojewódzkiego Funduszu Ochrony Środowiska</w:t>
        <w:br/>
        <w:t>i Gospodarki Wodnej w Poznaniu.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11 „Zadłużenie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zadłużenie Gminy z tytułu zaciągniętych pożyczek</w:t>
        <w:br/>
        <w:t>i kredytu wynosi 2.949.206,29 zł. W I półroczu 2021 roku spłacono raty pożyczek</w:t>
        <w:br/>
        <w:t>w kwocie 4.600.000,00 zł. Spłata zadłużenia przebiega w terminach określonych</w:t>
        <w:br/>
        <w:t xml:space="preserve">w zawartych umowach. Ww. kwotę zadłużenia wykazano w </w:t>
      </w:r>
      <w:r>
        <w:rPr>
          <w:i/>
          <w:iCs/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sprawozdaniu Rb-Z o stanie</w:t>
        <w:br/>
        <w:t>zobowiązań wg tytułów dłużnych oraz poręczeń i gwarancji za okres od początku roku</w:t>
        <w:br/>
        <w:t>do dnia 30 czerwca 2021 roku.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Gmina nie posiadała zobowiązań wymagalnych. Na koniec</w:t>
        <w:br/>
        <w:t>roku planowany stan zadłużenia wyniesie 2.800.000,00 zł (stan zadłużenia na dzień</w:t>
        <w:br/>
        <w:t>31.12.2020 roku 7.549.206,29 zł „minus” spłata zaciągniętych pożyczek i kredytu</w:t>
        <w:br/>
        <w:t>w kwocie 4.749.206,29 zł).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mocy uchwał Rady Miejskiej Gminy Osieczna z dnia 30 marca 2017 roku i 12 lipca</w:t>
        <w:br/>
        <w:t>2018 roku oraz umowy z Bankiem Gmina udzieliła gwarancji dobrego wykonania umowy</w:t>
        <w:br/>
        <w:t>na rzecz STRABAG Sp. z o.o. w kwocie ogółem 730.000,00 zł w latach 2017-2021. Firma</w:t>
        <w:br/>
        <w:t>STRABAG Sp. z o.o., zrealizowała na rzecz Zarządu Dróg Powiatowych w Lesznie</w:t>
        <w:br/>
        <w:t>zadanie pn.: „Przebudowa dróg powiatowych: nr4781P (pomiędzy drogą wojewódzką</w:t>
        <w:br/>
        <w:t>432) i nr 4782P od m. Osieczna do m. Berdychowo” (zwaną dalej „Budową)”,</w:t>
        <w:br/>
        <w:t>na co udzieliła gwarancji i rękojmi. Realizacja przez Gminę zadań: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Świerczyna-Grodzisko-Łoniewo”,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robót budowlanych polegających na budowie rurociągu tłoczonego,</w:t>
        <w:br/>
        <w:t>które realizowane będą na obszarze Budowy,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wiąże się z utratą przez ZDP uprawnień z gwarancji i rękojmi za wady udzielonej przez</w:t>
        <w:br/>
        <w:t>STRABAG na wykonane prace. Wobec powyższego, aby ZDP zachował uprawnienia</w:t>
        <w:br/>
        <w:t>z tytułu rękojmi i gwarancji od STRABAG pomimo realizacji inwestycji przez Gminę,</w:t>
        <w:br/>
        <w:t>firma STRABAG wystąpiła o udzielenie gwarancji dobrego wykonania umowy na kwotę</w:t>
        <w:br/>
        <w:t>130.000,00 zł w latach 2017-2021. Umowę z Bankiem podpisano dnia 6 października 2017</w:t>
        <w:br/>
        <w:t>r. W związku ze zwiększenia zakresu inwestycji przez Gminę o budowę rurociągu</w:t>
        <w:br/>
        <w:t>tłoczonego STRABAG uzależnił wyrażenie zgody na zwiększenie wydatków</w:t>
        <w:br/>
        <w:t>pod warunkiem zwiększenia gwarancji dobrego wykonania do kwoty 150.000,00 zł.</w:t>
        <w:br/>
        <w:t>Dodatkowej gwarancji udzielono dnia 1 października 2018 roku. Obecnie wartość</w:t>
        <w:br/>
        <w:t>udzielonej gwarancji opiewa na kwotę 150.000,00 zł na rok 2021.</w:t>
      </w:r>
    </w:p>
    <w:p>
      <w:pPr>
        <w:widowControl w:val="0"/>
        <w:spacing w:line="1" w:lineRule="exact"/>
      </w:pPr>
      <w:r>
        <w:drawing>
          <wp:anchor distT="393700" distB="1017905" distL="0" distR="0" simplePos="0" relativeHeight="125829378" behindDoc="0" locked="0" layoutInCell="1" allowOverlap="1">
            <wp:simplePos x="0" y="0"/>
            <wp:positionH relativeFrom="page">
              <wp:posOffset>4386580</wp:posOffset>
            </wp:positionH>
            <wp:positionV relativeFrom="paragraph">
              <wp:posOffset>393700</wp:posOffset>
            </wp:positionV>
            <wp:extent cx="597535" cy="73025"/>
            <wp:wrapTopAndBottom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597535" cy="73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45770" distB="868045" distL="0" distR="0" simplePos="0" relativeHeight="125829379" behindDoc="0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445770</wp:posOffset>
                </wp:positionV>
                <wp:extent cx="1810385" cy="17081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Burmistrz Gminy Osieczna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96.90000000000003pt;margin-top:35.100000000000001pt;width:142.55000000000001pt;height:13.450000000000001pt;z-index:-125829374;mso-wrap-distance-left:0;mso-wrap-distance-top:35.100000000000001pt;mso-wrap-distance-right:0;mso-wrap-distance-bottom:68.35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Burmistrz Gminy Osieczna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6470" distB="359410" distL="0" distR="0" simplePos="0" relativeHeight="125829381" behindDoc="0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966470</wp:posOffset>
                </wp:positionV>
                <wp:extent cx="542290" cy="15875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Stanisła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21.15000000000003pt;margin-top:76.100000000000009pt;width:42.700000000000003pt;height:12.5pt;z-index:-125829372;mso-wrap-distance-left:0;mso-wrap-distance-top:76.100000000000009pt;mso-wrap-distance-right:0;mso-wrap-distance-bottom:28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Stanisła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94995" distB="0" distL="0" distR="326390" simplePos="0" relativeHeight="125829383" behindDoc="0" locked="0" layoutInCell="1" allowOverlap="1">
            <wp:simplePos x="0" y="0"/>
            <wp:positionH relativeFrom="page">
              <wp:posOffset>4386580</wp:posOffset>
            </wp:positionH>
            <wp:positionV relativeFrom="paragraph">
              <wp:posOffset>594995</wp:posOffset>
            </wp:positionV>
            <wp:extent cx="597535" cy="890270"/>
            <wp:wrapTopAndBottom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597535" cy="890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4855845</wp:posOffset>
                </wp:positionH>
                <wp:positionV relativeFrom="paragraph">
                  <wp:posOffset>967105</wp:posOffset>
                </wp:positionV>
                <wp:extent cx="454025" cy="17399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402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lapiak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82.35000000000002pt;margin-top:76.150000000000006pt;width:35.75pt;height:13.7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31 sierpnia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98" w:right="1219" w:bottom="823" w:left="1575" w:header="970" w:footer="3" w:gutter="0"/>
          <w:cols w:space="720"/>
          <w:noEndnote/>
          <w:rtlGutter w:val="0"/>
          <w:docGrid w:linePitch="360"/>
        </w:sect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76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860" w:line="271" w:lineRule="auto"/>
        <w:ind w:left="4520" w:right="0" w:firstLine="20"/>
        <w:jc w:val="left"/>
        <w:rPr>
          <w:sz w:val="19"/>
          <w:szCs w:val="19"/>
        </w:rPr>
      </w:pPr>
      <w:r>
        <w:rPr>
          <w:b/>
          <w:bCs/>
          <w:color w:val="2B2B2B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Załącznik Nr 2 do zarządzenia Nr 70/2021</w:t>
        <w:br/>
        <w:t>Burmistrza Gminy Osieczna</w:t>
        <w:br/>
        <w:t>z dnia 31 sierpnia 2021 r.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72130" cy="3035935"/>
            <wp:docPr id="71" name="Picutr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3072130" cy="30359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1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bookmarkStart w:id="148" w:name="bookmark14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148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60" w:line="257" w:lineRule="auto"/>
        <w:ind w:left="0" w:right="0" w:firstLine="0"/>
        <w:jc w:val="center"/>
      </w:pPr>
      <w:bookmarkStart w:id="150" w:name="bookmark15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  <w:bookmarkEnd w:id="150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60" w:line="257" w:lineRule="auto"/>
        <w:ind w:left="0" w:right="0" w:firstLine="0"/>
        <w:jc w:val="center"/>
      </w:pPr>
      <w:bookmarkStart w:id="152" w:name="bookmark15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 kształtowaniu się Wieloletniej Prognozy Finansowej</w:t>
        <w:br/>
        <w:t>Gminy Osieczna</w:t>
      </w:r>
      <w:bookmarkEnd w:id="152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440" w:line="257" w:lineRule="auto"/>
        <w:ind w:left="0" w:right="0" w:firstLine="0"/>
        <w:jc w:val="center"/>
      </w:pPr>
      <w:bookmarkStart w:id="154" w:name="bookmark15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 I półrocze 2021 roku</w:t>
      </w:r>
      <w:bookmarkEnd w:id="15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Osieczna, 31 sierpnia 2021 r.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center"/>
      </w:pPr>
      <w:bookmarkStart w:id="156" w:name="bookmark15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156"/>
    </w:p>
    <w:p>
      <w:pPr>
        <w:pStyle w:val="Style1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20" w:val="left"/>
          <w:tab w:leader="dot" w:pos="9027" w:val="right"/>
        </w:tabs>
        <w:bidi w:val="0"/>
        <w:spacing w:before="0" w:after="0" w:line="389" w:lineRule="auto"/>
        <w:ind w:left="260" w:right="0" w:hanging="260"/>
        <w:jc w:val="left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hyperlink w:anchor="bookmark152" w:tooltip="Current Document">
        <w:r>
          <w:rPr>
            <w:spacing w:val="0"/>
            <w:w w:val="100"/>
            <w:position w:val="0"/>
            <w:sz w:val="22"/>
            <w:szCs w:val="22"/>
            <w:shd w:val="clear" w:color="auto" w:fill="auto"/>
            <w:lang w:val="pl-PL" w:eastAsia="pl-PL" w:bidi="pl-PL"/>
          </w:rPr>
          <w:t>Kształtowanie się Wieloletniej Prognozy Finansowej</w:t>
          <w:br/>
          <w:t>Gminy Osieczna na lata 2021-2028</w:t>
          <w:tab/>
          <w:t>3</w:t>
        </w:r>
      </w:hyperlink>
    </w:p>
    <w:p>
      <w:pPr>
        <w:pStyle w:val="Style1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44" w:val="left"/>
          <w:tab w:leader="dot" w:pos="9027" w:val="right"/>
        </w:tabs>
        <w:bidi w:val="0"/>
        <w:spacing w:before="0" w:after="0" w:line="389" w:lineRule="auto"/>
        <w:ind w:left="260" w:right="0" w:hanging="26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Przebieg realizacji przedsięwzięć ujętych</w:t>
        <w:br/>
        <w:t>w Wieloletniej Prognozie Finansowej</w:t>
        <w:tab/>
        <w:t>6</w:t>
      </w:r>
    </w:p>
    <w:p>
      <w:pPr>
        <w:pStyle w:val="Style1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39" w:val="left"/>
          <w:tab w:leader="dot" w:pos="9027" w:val="right"/>
        </w:tabs>
        <w:bidi w:val="0"/>
        <w:spacing w:before="0" w:after="0" w:line="389" w:lineRule="auto"/>
        <w:ind w:left="0" w:right="0" w:firstLine="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98" w:right="1219" w:bottom="823" w:left="1575" w:header="970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Komentarz </w:t>
        <w:tab/>
        <w:t>10</w:t>
      </w:r>
      <w:r>
        <w:fldChar w:fldCharType="end"/>
      </w:r>
    </w:p>
    <w:p>
      <w:pPr>
        <w:pStyle w:val="Style103"/>
        <w:keepNext w:val="0"/>
        <w:keepLines w:val="0"/>
        <w:framePr w:w="960" w:h="192" w:wrap="none" w:hAnchor="page" w:x="1397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57"/>
        <w:keepNext w:val="0"/>
        <w:keepLines w:val="0"/>
        <w:framePr w:w="240" w:h="9946" w:hRule="exact" w:wrap="none" w:hAnchor="page" w:x="253" w:y="380"/>
        <w:widowControl w:val="0"/>
        <w:shd w:val="clear" w:color="auto" w:fill="auto"/>
        <w:tabs>
          <w:tab w:pos="9259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  <w:t>Strona 3</w:t>
      </w:r>
    </w:p>
    <w:p>
      <w:pPr>
        <w:pStyle w:val="Style103"/>
        <w:keepNext w:val="0"/>
        <w:keepLines w:val="0"/>
        <w:framePr w:w="5419" w:h="389" w:wrap="none" w:hAnchor="page" w:x="5758" w:y="279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Kształtowanie się Wieloletniej Prognozy Finansowej Gminy Osieczna na lata 2021-2028</w:t>
        <w:br/>
        <w:t>wg stanu na dzień 30 czerwca 2021 roku</w:t>
      </w:r>
    </w:p>
    <w:tbl>
      <w:tblPr>
        <w:tblOverlap w:val="never"/>
        <w:jc w:val="left"/>
        <w:tblLayout w:type="fixed"/>
      </w:tblPr>
      <w:tblGrid>
        <w:gridCol w:w="629"/>
        <w:gridCol w:w="4200"/>
        <w:gridCol w:w="854"/>
        <w:gridCol w:w="811"/>
        <w:gridCol w:w="758"/>
        <w:gridCol w:w="811"/>
        <w:gridCol w:w="811"/>
        <w:gridCol w:w="811"/>
        <w:gridCol w:w="811"/>
        <w:gridCol w:w="816"/>
        <w:gridCol w:w="811"/>
        <w:gridCol w:w="835"/>
      </w:tblGrid>
      <w:tr>
        <w:trPr>
          <w:trHeight w:val="1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2028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960" w:h="9931" w:wrap="none" w:hAnchor="page" w:x="2010" w:y="740"/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49 333173,78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30 253 627,01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6132%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48 469 268,00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49 583 622,00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50 868 686,00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52 187 316,00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53 550 574,00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54 949 806,00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56 375151,00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bieżące, w tym-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47 875 115,78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28 992 429,25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60,56%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48 369 268,00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49 483 622,00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50 768 686,00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52 087 316,00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53 450 574,00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54 849 806,00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56 275 151,00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33" w:lineRule="auto"/>
              <w:ind w:left="2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z tytułu udziału we wpływach z podatku dochodowego od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8 928 991,00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4 358 963,00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48,82%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9 232 577,00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9 509 554,00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9 794 841,00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10 088 686.00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10 401 435,00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10 723 880,00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11 045 596.00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33" w:lineRule="auto"/>
              <w:ind w:left="2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z tytułu udziału we wpływach z podatku dochodowego od osób</w:t>
              <w:br/>
              <w:t>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89 818,75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89,82%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82.720,00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85 202,00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87 758,00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90 390,00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93 192,00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96 081.00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98 964,00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 subwencji ogólnej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11 427 827,00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6 671 040,00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58,38%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11 869 967,00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12 154 846,00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12 458 717,00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12 770 185,00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13 089 440.00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13 416 676.00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13 752 093,00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 tytułu dotacji i środków przeznaczonych na cele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14 487 763,78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8 700294,22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60,05%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14 068 075,00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14 405 708,00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14 765 851,00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15 134 997.00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15 513 373,00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15 901 207,00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16 298 737,00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dochody bieżące,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12 930 534,00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9 172 313,28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70,94%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13 115 929,00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13 328 312,00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13 661 519,00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14 003 058,00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14 353 134,00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14 711 962,00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15 079 761,00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4 463 814,08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65,17%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6 796 300,00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6 959 411,00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7 133 396,00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7 311 731,00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7 494 525,00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7 681 888,00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7 873 935,00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majątkowe,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 463 058.00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1 261 197,76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86,20%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 sprzedaży majątku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359 058,00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257 197,76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71,63%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 tytułu dotacji oraz środków przeznaczonych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 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90,91%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58 025 855,30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20 515 621,41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3536%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49 269 268,00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49 883 622,00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49 568 686,00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51 287 316,00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52 650 574,00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54 549 806,00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55 975 151,00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bieżące,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42 131 400,38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18 955 056,26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44,99%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40 904 780,00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42 039 296,00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44 268 231,00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45 212 436,00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44 782 747,00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46 379 816,00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47 424 167,54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14 932 735,00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7 198 925,01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14 883 188,00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15 240 385,00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15 621 395,00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16 011929,00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16 412 227,00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16 822 533,00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17 243 096,00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 tytułu poręczeń i gwarancji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7B7B7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26" w:lineRule="auto"/>
              <w:ind w:left="46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gwarancje i poręczenia podlegające wyłączeniu z limitów spłaty</w:t>
              <w:br/>
              <w:t>zobowiązań określon.ch wart. 243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na obsługę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361 900,00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114 074,36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31,52%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33" w:lineRule="auto"/>
              <w:ind w:left="46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odsetki i dyskonto podlegające wyłączeniu z limitu spłaty zobowiązań,</w:t>
              <w:br/>
              <w:t>0 którym mowa w art. 243 ustawy, w terminie nie dłuższym niż 90 dni po</w:t>
              <w:br/>
              <w:t>zakończeniu programu, projektu lub zadania i otrzymaniu refundacji z tych</w:t>
              <w:br/>
              <w:t>środków (bez odsetek i dyskonta od zobowiązań na wkład krajowy)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odsetki i dyskonto podlegające wyłączeniu z limitu spłaty zobowiązań,</w:t>
              <w:br/>
              <w:t>o którym mowa w art. 243 ustawy, z tytułu zoboiązań zaciągniętych na wkład</w:t>
              <w:br/>
            </w:r>
            <w:r>
              <w:rPr>
                <w:rFonts w:ascii="Courier New" w:eastAsia="Courier New" w:hAnsi="Courier New" w:cs="Courier New"/>
                <w:color w:val="7B7B7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kratowa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33" w:lineRule="auto"/>
              <w:ind w:left="46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pozostałę odsetki i dyskonto podlegające wyłączeniu z limitu spłaty</w:t>
              <w:br/>
              <w:t>zobowiązań, o którym mowa w art.. 243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60" w:h="9931" w:wrap="none" w:hAnchor="page" w:x="2010" w:y="7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majątkowe,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15 894 454,92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1 560 565,15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9,82%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8 364 488,00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7 844 326,00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5 300 455,00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6 074 880,00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7 867 827,00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8 169 990,00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8 550 983,46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inwestycje i zakupy inwestycyjne o których moUąfw art..236 ust.4 pkt 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15 394 454,92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1 060 565,15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6,89%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16+488,00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7 644 326,00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5 100 455,00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5 874 880,00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7 667 827,00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7 969 990,00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8 350 983.46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wydatki o charakterze dotacyjnym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46,43%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Wynik budżetu,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-8 687 681,52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9 738 005,60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-112,09%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-:wo </w:t>
            </w: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ooo.oo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kwota prognozowanej nadwyżki budżetu przeznaczana na spłatę kredytów,</w:t>
              <w:br/>
              <w:t>pożyczek i wykup papierów wartościo</w:t>
            </w: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u w:val="single"/>
                <w:shd w:val="clear" w:color="auto" w:fill="auto"/>
                <w:lang w:val="pl-PL" w:eastAsia="pl-PL" w:bidi="pl-PL"/>
              </w:rPr>
              <w:t>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7B7B7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Przychody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13 436 887,81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15367171,14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Kredyty, pożyczki, emisja papierów wartościowych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Nadwyżka budżetowa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5 887 681,52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7 817 964,85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1 938 475,23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1 938 475,23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Wolne środki, o których mowa w art. 217 ust. 2 pkt 6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6 749 206,29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6 749 206,29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Spłaty udzielonych pożyczek w latach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przychody niezwiązane z zaciągnięciem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4 749 206.29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96,86%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1 000 01111,00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Spłaty rat kapitałowych kredytów i pożyczek oraz wykup papierów wartościowych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96,86%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33" w:lineRule="auto"/>
              <w:ind w:left="2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łączna kwota przypadających na dany rok kwot ustawowych wyłączeń z</w:t>
              <w:br/>
              <w:t>limitu spłaty, o którym mowa w art 243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2960" w:h="9931" w:wrap="none" w:hAnchor="page" w:x="2010" w:y="7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0" w:h="9931" w:wrap="none" w:hAnchor="page" w:x="2010" w:y="7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960" w:h="9931" w:wrap="none" w:hAnchor="page" w:x="2010" w:y="740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headerReference w:type="default" r:id="rId44"/>
          <w:footerReference w:type="default" r:id="rId45"/>
          <w:footnotePr>
            <w:pos w:val="pageBottom"/>
            <w:numFmt w:val="decimal"/>
            <w:numRestart w:val="continuous"/>
          </w:footnotePr>
          <w:pgSz w:w="16840" w:h="11900" w:orient="landscape"/>
          <w:pgMar w:top="614" w:right="1872" w:bottom="415" w:left="252" w:header="186" w:footer="3" w:gutter="0"/>
          <w:pgNumType w:start="8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254" w:h="9955" w:hRule="exact" w:wrap="none" w:hAnchor="page" w:x="259" w:y="433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both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  <w:t>Strona 4</w:t>
      </w:r>
    </w:p>
    <w:tbl>
      <w:tblPr>
        <w:tblOverlap w:val="never"/>
        <w:jc w:val="left"/>
        <w:tblLayout w:type="fixed"/>
      </w:tblPr>
      <w:tblGrid>
        <w:gridCol w:w="624"/>
        <w:gridCol w:w="4205"/>
        <w:gridCol w:w="850"/>
        <w:gridCol w:w="811"/>
        <w:gridCol w:w="758"/>
        <w:gridCol w:w="811"/>
        <w:gridCol w:w="811"/>
        <w:gridCol w:w="811"/>
        <w:gridCol w:w="816"/>
        <w:gridCol w:w="811"/>
        <w:gridCol w:w="811"/>
        <w:gridCol w:w="845"/>
      </w:tblGrid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2028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W\ 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tabs>
                <w:tab w:leader="underscore" w:pos="2398" w:val="left"/>
              </w:tabs>
              <w:bidi w:val="0"/>
              <w:spacing w:before="0" w:after="0" w:line="233" w:lineRule="auto"/>
              <w:ind w:left="440" w:right="0" w:firstLine="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kwota przypadających na dany rok kwot ustawowych wyłączeń</w:t>
              <w:br/>
              <w:t>określonych w art. 243 ust. 3 ustawy</w:t>
            </w: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440" w:right="0" w:firstLine="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kwota przypadających na dany rok kwot ustawowych wyłączeń</w:t>
              <w:br/>
              <w:t>określonych w art. 243 ust. 3a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kwota przypadających na dany rok kwot ustawowych wyłączeń innych</w:t>
              <w:br/>
              <w:t>niż określone w art. 243 ustan y,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5.1.13.1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środkami nowego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5.1.13.2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wolnymi środkami, o których mowa w art.. 217 ust. 2 pkt 6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5.1.13.3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innymi środkami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440" w:right="0" w:firstLine="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kwota przypadających na dany rok kwot pozostałych ustawowych</w:t>
              <w:br/>
              <w:t>wyliczeń z limitu splats zobowiązań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rozchody niezwiązane ze spłatą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Kwota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2 949206,29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10533%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Kwota długu, którego planowana spłata dokona się z wydatków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Relacja zrównoważenia wydatków bieżących, o której mowa w art. 242 ustawy</w:t>
            </w:r>
          </w:p>
        </w:tc>
        <w:tc>
          <w:tcPr>
            <w:gridSpan w:val="10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65" w:h="10685" w:wrap="none" w:hAnchor="page" w:x="20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Różnica między dochodami bieżącymi a wydatkami bieżącymi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5 743 715.40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10 037 372,99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174,75%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7 464 488,00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7 444 326,00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6 500 455,00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6 874 880,00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8 667 827,00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8 469 990,00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8 850 983,46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Różnica między dochodami bieżącymi, skorygowanymi o środki a wydatkami</w:t>
              <w:br/>
              <w:t>bieżącymi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19 180 603,21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17 855 337,84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93,09%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7 464 488.00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7 444 326,00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6 500 455,00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6 874 880,00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8 667 827,00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8 469 990.00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8 850 983,46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Wskaźniki spłaty zobowiązań</w:t>
            </w:r>
          </w:p>
        </w:tc>
        <w:tc>
          <w:tcPr>
            <w:gridSpan w:val="10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65" w:h="10685" w:wrap="none" w:hAnchor="page" w:x="20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Relacja określona po lewej stronie nierówności we wzorze, o którym mowa w art.,243 ust. 1</w:t>
              <w:br/>
              <w:t>ustawy (po uwzględnieniu zobowiązań związku współtworzonego przez jednostkę samorządu</w:t>
              <w:br/>
              <w:t>terytorilanego oraz po uwzględnieniu ustawowych wyłączeń przypadających na dany rok)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15,76%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1,52%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3,39%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4,06%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2,76%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2,61%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1,04%</w:t>
            </w:r>
          </w:p>
        </w:tc>
      </w:tr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8.2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Relacja określona po prawej stronie nierówności we wzorze, o którym mowa w art,. 243 ust. 1</w:t>
              <w:br/>
              <w:t>ustawy, ustalona dla danego roku (wskaźnik jednoroczny)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18,73%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23,51%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21,76%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18,50%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18,93%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23,09%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21,82%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22,18%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65" w:h="10685" w:wrap="none" w:hAnchor="page" w:x="201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19,81%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23,80%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22,05%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18,78%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Dopuszczalny limit spłaty zobowiązań określony po prawej stronie nierówności wc wzorze, o</w:t>
              <w:br/>
              <w:t>którym mowa wart. 243 ustawy, po uwzględnieniu ustawowych wyłączeń, obliczony w</w:t>
              <w:br/>
              <w:t>oparciu o plan 3 kwartału roku poprzedzającego pierwszy rok prognozy (wskaźnik ustalony w</w:t>
              <w:br/>
              <w:t>oparciu o średnią arytmetyczną z poprzednich lat)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25,92%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21,89%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19,33%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21,89%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21,54%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20.81%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19.74%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20,91%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Dopuszczalny limit spłaty zobowiązań określony po prawej stronie nierówności we wzorze, o</w:t>
              <w:br/>
              <w:t>kóryrn mowa w art. 243 ustawy, po uwzględnieniu ustawowych wyłączeń, obliczony w oparciu</w:t>
              <w:br/>
              <w:t>o wykonanie roku poprzedzającego pierwszy rok prognozy (wskaźnik ustalony w oparciu o</w:t>
              <w:br/>
              <w:t>średnią arytmetyczną z poprzednich lat)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32,37%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28,34%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25,78%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21,89%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21,54%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23,61%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22,55%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20,91%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Informacja o spełnieniu wskaźnika spłaty zobowiązań określonego w art, 243 ustawy, po</w:t>
              <w:br/>
              <w:t>uwzględnieniu zobowiązań związku współtworzonego przez jednostko samorządu</w:t>
              <w:br/>
              <w:t>terytorialnego oraz po uwzględnieniu ustawowych wyłączeń, obliczonego w oparciu o plan 3</w:t>
              <w:br/>
              <w:t>kwartałów' roku poprzedzającego rok budżetowy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65" w:h="10685" w:wrap="none" w:hAnchor="page" w:x="20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Informacja 0 spełnieniu wskaźnika spłaty- zobowiązań określonego w art, 243 ustawy, po</w:t>
              <w:br/>
              <w:t>uwzględnieniu zobowiązań związku współtworzonego przez jednostkę samorządu</w:t>
              <w:br/>
              <w:t>terytorilanego oraz po uwzględnieniu ustawowych wyłączeń, obliczonego w oparciu o</w:t>
              <w:br/>
              <w:t>wykonanie roku poprzedzającego rok budżetowy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framePr w:w="12965" w:h="10685" w:wrap="none" w:hAnchor="page" w:x="20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Finansowanie programów, projektów lub zadań realizowanych z udziałem</w:t>
              <w:br/>
              <w:t>środków, o których mowa w art. 5 ust. 1 pkt 2 i 3 ustawy</w:t>
            </w:r>
          </w:p>
        </w:tc>
        <w:tc>
          <w:tcPr>
            <w:gridSpan w:val="10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65" w:h="10685" w:wrap="none" w:hAnchor="page" w:x="20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bieżące na programy, projekty lub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507 894,40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39,38%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30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dotacje i środki o charakterze bieżącym na realizację programu, projektu</w:t>
              <w:br/>
              <w:t>lub zadania finansowanego z udziałem środków, o których mowa w art.. 5 ust.l i</w:t>
              <w:br/>
              <w:t>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507 894,40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39,38%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środki określone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462 012,75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39,38%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majątkowe na programy, projekty lub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65" w:h="10685" w:wrap="none" w:hAnchor="page" w:x="20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9.2.1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30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dochody majątkowe na programy, projekty lub zadania finansowane z</w:t>
              <w:br/>
              <w:t>udziałem środków, o których mowa w art, 5 ust. 1 pkt 2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2965" w:h="10685" w:wrap="none" w:hAnchor="page" w:x="20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65" w:h="10685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framePr w:w="12965" w:h="10685" w:wrap="none" w:hAnchor="page" w:x="201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75" w:right="1860" w:bottom="441" w:left="258" w:header="147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254" w:h="9946" w:hRule="exact" w:wrap="none" w:hAnchor="page" w:x="259" w:y="404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both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  <w:t>Strona 5</w:t>
      </w:r>
    </w:p>
    <w:tbl>
      <w:tblPr>
        <w:tblOverlap w:val="never"/>
        <w:jc w:val="left"/>
        <w:tblLayout w:type="fixed"/>
      </w:tblPr>
      <w:tblGrid>
        <w:gridCol w:w="619"/>
        <w:gridCol w:w="4205"/>
        <w:gridCol w:w="850"/>
        <w:gridCol w:w="811"/>
        <w:gridCol w:w="758"/>
        <w:gridCol w:w="811"/>
        <w:gridCol w:w="811"/>
        <w:gridCol w:w="811"/>
        <w:gridCol w:w="811"/>
        <w:gridCol w:w="816"/>
        <w:gridCol w:w="811"/>
        <w:gridCol w:w="835"/>
      </w:tblGrid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2028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Wi 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950" w:h="8021" w:wrap="none" w:hAnchor="page" w:x="2016" w:y="1"/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środki określone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50" w:h="8021" w:wrap="none" w:hAnchor="page" w:x="20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bieżące na programy, projekty lub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656 194,96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115 657,65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480 826,08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26" w:lineRule="auto"/>
              <w:ind w:left="280" w:right="0" w:firstLine="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wydatki bieżące na programy, projekty lub zadania finansowane z</w:t>
              <w:br/>
              <w:t>udziałem środków, o których mowa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656 194,96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115 657,65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480 826,08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9.3.1.1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finansowane środkami określonymi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541 026,60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92 064,86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17,02%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395 472.42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majątkowe na programy, projekty lub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280" w:right="0" w:firstLine="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wydatki majątkowe na programy, projekty lub zadania finansowane z</w:t>
              <w:br/>
              <w:t>udziałem 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9.4.1.1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finansowane środkami określonymi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Informacje uzupełniające o wybranych kategoriach finansowych</w:t>
            </w:r>
          </w:p>
        </w:tc>
        <w:tc>
          <w:tcPr>
            <w:gridSpan w:val="10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50" w:h="8021" w:wrap="none" w:hAnchor="page" w:x="20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objęte limitem, o którym mowa w art. 226 ust. 3 pkt 4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9 417 294,22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819 929,03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8,71%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8 465 956,08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1 065 220,22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279 860,39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26,27%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765 956,08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8 352 074,00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540 068,64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6,47%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bieżące na pokrycie ujemnego wyniku finnasowego samodzielnego</w:t>
              <w:br/>
              <w:t>publicznego zakładu opieki zdrowotnei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na spłatę zobowiązań przejmowanych w związku z likwidacją lub</w:t>
              <w:br/>
              <w:t>przekształceniem samodzielnego publicznego zakładu opieki zdrowotnej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Kwota zobowiązań związku współtworzonego przez jednostkę samorządu</w:t>
              <w:br/>
              <w:t>tereytorialnego przypadających do spłaty w danym roku bvudżewtowym,</w:t>
              <w:br/>
              <w:t>podlegająca doliczeniu zgodnie z art.. 244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Kwota zobowiązań wynikających z przejęcia przez jednostkę samorządy</w:t>
              <w:br/>
              <w:t>terytorialnego zobowiązań po likwidowanych i przekształcanych samorządowych</w:t>
              <w:br/>
              <w:t>osobach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Spłaty, o których mowa w poz. 5.1, wynikające wyłącznie z tytułu zobowiązań już</w:t>
              <w:br/>
              <w:t>zaciągniętych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400 000.00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zmniejszające dług,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spłata zobowiązań wymagalnych z lat poprzednich, innych niż w poz. 10.7.3.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spłata zobowiązań zaliczanych do tytułu dłużnego - kredyt i pożyczka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10.7.2.1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zobowiążań zaciągniętyvh po 1 stycznia 2019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10.7.2.1.1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tym dokonywana w formie wydatku bieżącego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Wypłaty z tytułu wymagalnych poręczeń i gwarancji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Kwota wzrostu (+) spadku kwoty długu wynikająca z operacji nierasowych</w:t>
              <w:br/>
              <w:t>im.in.. umorzenia różnice kursowe)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950" w:h="8021" w:wrap="none" w:hAnchor="page" w:x="20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Wcześniejsza splata zol owiązań, wyłączona z 'imitu sHaty zobowiązań,</w:t>
              <w:br/>
              <w:t>dokon ■ ana w formie wydatków budżetowych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2950" w:h="8021" w:wrap="none" w:hAnchor="page" w:x="20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framePr w:w="12950" w:h="8021" w:wrap="none" w:hAnchor="page" w:x="201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16" w:right="1874" w:bottom="616" w:left="258" w:header="188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245" w:h="9950" w:hRule="exact" w:wrap="none" w:hAnchor="page" w:x="248" w:y="169"/>
        <w:widowControl w:val="0"/>
        <w:shd w:val="clear" w:color="auto" w:fill="auto"/>
        <w:tabs>
          <w:tab w:pos="6202" w:val="left"/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</w:r>
      <w:r>
        <w:rPr>
          <w:color w:val="646464"/>
          <w:spacing w:val="0"/>
          <w:w w:val="100"/>
          <w:position w:val="0"/>
          <w:shd w:val="clear" w:color="auto" w:fill="auto"/>
          <w:lang w:val="pl-PL" w:eastAsia="pl-PL" w:bidi="pl-PL"/>
        </w:rPr>
        <w:t>4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6</w:t>
      </w:r>
    </w:p>
    <w:p>
      <w:pPr>
        <w:pStyle w:val="Style114"/>
        <w:keepNext w:val="0"/>
        <w:keepLines w:val="0"/>
        <w:framePr w:w="859" w:h="178" w:wrap="none" w:hAnchor="page" w:x="1545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103"/>
        <w:keepNext w:val="0"/>
        <w:keepLines w:val="0"/>
        <w:framePr w:w="6715" w:h="365" w:wrap="none" w:hAnchor="page" w:x="5571" w:y="36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14"/>
          <w:szCs w:val="14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Przebieg realizacji przedsięwzięć ujętych w Wieloletniej Prognozy Finansowej Gminy Osieczna na lata 2021-2028</w:t>
        <w:br/>
      </w:r>
      <w:r>
        <w:rPr>
          <w:b w:val="0"/>
          <w:bCs w:val="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wg stanu na dzień 30 czerwca 2021 roku</w:t>
      </w:r>
    </w:p>
    <w:tbl>
      <w:tblPr>
        <w:tblOverlap w:val="never"/>
        <w:jc w:val="left"/>
        <w:tblLayout w:type="fixed"/>
      </w:tblPr>
      <w:tblGrid>
        <w:gridCol w:w="2280"/>
        <w:gridCol w:w="864"/>
        <w:gridCol w:w="706"/>
        <w:gridCol w:w="394"/>
        <w:gridCol w:w="490"/>
        <w:gridCol w:w="346"/>
        <w:gridCol w:w="1382"/>
        <w:gridCol w:w="960"/>
        <w:gridCol w:w="960"/>
        <w:gridCol w:w="960"/>
        <w:gridCol w:w="624"/>
        <w:gridCol w:w="960"/>
        <w:gridCol w:w="960"/>
        <w:gridCol w:w="960"/>
        <w:gridCol w:w="960"/>
        <w:gridCol w:w="974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Rok 2021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wskaźnik 10:9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4779" w:h="1786" w:vSpace="144" w:wrap="none" w:hAnchor="page" w:x="1554" w:y="1115"/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B7B7B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79" w:h="1786" w:vSpace="144" w:wrap="none" w:hAnchor="page" w:x="1554" w:y="11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79" w:h="1786" w:vSpace="144" w:wrap="none" w:hAnchor="page" w:x="1554" w:y="11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68" w:hRule="exact"/>
        </w:trPr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PRZEDSIĘWZIĘCIA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5 116 093,74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8 735 312,30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631 494,42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7,23%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8 031210,00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33 942 616,04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D3D3D3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vMerge/>
            <w:tcBorders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framePr w:w="14779" w:h="1786" w:vSpace="144" w:wrap="none" w:hAnchor="page" w:x="1554" w:y="11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D3D3D3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vMerge/>
            <w:tcBorders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867 799,58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137 555,32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92 969,75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67,59%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39 273.66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1 044 628,56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D3D3D3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vMerge/>
            <w:tcBorders>
              <w:left w:val="single" w:sz="4"/>
            </w:tcBorders>
            <w:shd w:val="clear" w:color="auto" w:fill="D3D3D3"/>
            <w:textDirection w:val="btLr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6 197 320,43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544 426,60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95 464,86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17,53%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395 472,42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7 137 219,45</w:t>
            </w:r>
          </w:p>
        </w:tc>
      </w:tr>
      <w:tr>
        <w:trPr>
          <w:trHeight w:val="192" w:hRule="exact"/>
        </w:trPr>
        <w:tc>
          <w:tcPr>
            <w:gridSpan w:val="5"/>
            <w:vMerge/>
            <w:tcBorders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D3D3D3"/>
            <w:textDirection w:val="btLr"/>
            <w:vAlign w:val="top"/>
          </w:tcPr>
          <w:p>
            <w:pPr>
              <w:framePr w:w="14779" w:h="1786" w:vSpace="144" w:wrap="none" w:hAnchor="page" w:x="1554" w:y="111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12 181213.75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9 417 294,22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819 929.03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8,71%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8 465956,08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5 060000.00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79" w:h="1786" w:vSpace="144" w:wrap="none" w:hAnchor="page" w:x="1554" w:y="1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42 124 464,05</w:t>
            </w:r>
          </w:p>
        </w:tc>
      </w:tr>
    </w:tbl>
    <w:p>
      <w:pPr>
        <w:framePr w:w="14779" w:h="1786" w:vSpace="144" w:wrap="none" w:hAnchor="page" w:x="1554" w:y="1115"/>
        <w:widowControl w:val="0"/>
        <w:spacing w:line="1" w:lineRule="exact"/>
      </w:pPr>
    </w:p>
    <w:p>
      <w:pPr>
        <w:pStyle w:val="Style50"/>
        <w:keepNext w:val="0"/>
        <w:keepLines w:val="0"/>
        <w:framePr w:w="2136" w:h="178" w:wrap="none" w:hAnchor="page" w:x="9383" w:y="9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Courier New" w:eastAsia="Courier New" w:hAnsi="Courier New" w:cs="Courier New"/>
          <w:spacing w:val="0"/>
          <w:w w:val="100"/>
          <w:position w:val="0"/>
          <w:sz w:val="14"/>
          <w:szCs w:val="14"/>
          <w:u w:val="single"/>
          <w:shd w:val="clear" w:color="auto" w:fill="auto"/>
          <w:lang w:val="pl-PL" w:eastAsia="pl-PL" w:bidi="pl-PL"/>
        </w:rPr>
        <w:t>układ wg wydatków bieżących i majątkowych</w:t>
      </w:r>
    </w:p>
    <w:tbl>
      <w:tblPr>
        <w:tblOverlap w:val="never"/>
        <w:jc w:val="left"/>
        <w:tblLayout w:type="fixed"/>
      </w:tblPr>
      <w:tblGrid>
        <w:gridCol w:w="254"/>
        <w:gridCol w:w="2030"/>
        <w:gridCol w:w="864"/>
        <w:gridCol w:w="706"/>
        <w:gridCol w:w="389"/>
        <w:gridCol w:w="490"/>
        <w:gridCol w:w="346"/>
        <w:gridCol w:w="1382"/>
        <w:gridCol w:w="960"/>
        <w:gridCol w:w="955"/>
        <w:gridCol w:w="965"/>
        <w:gridCol w:w="624"/>
        <w:gridCol w:w="960"/>
        <w:gridCol w:w="960"/>
        <w:gridCol w:w="960"/>
        <w:gridCol w:w="960"/>
        <w:gridCol w:w="984"/>
      </w:tblGrid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 nr/cdsiew zięcia hirżaęę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programy, projekty łub zadania związane z programami realizowanymi z udziałem środków,</w:t>
              <w:br/>
              <w:t>o których mowa</w:t>
            </w: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art. 5 ust. 1 pkt 2 i 3 (razem)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gridSpan w:val="1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 Utworzenie miejsc opieki nad dziećmi do lat 3 w Gminie Osieczna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260" w:after="0" w:line="19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Finansowanie bieźgcego funkcjonowania nowo</w:t>
              <w:br/>
              <w:t>powstałych żłobków</w:t>
            </w: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Osiecznej i Kąkolewie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34 647,19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61 </w:t>
            </w: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23,52%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142 167,19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27 309,14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53 728,36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9 142,79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17,02%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39 273,66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120 311,16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274 993,66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541 026,60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92 064,86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17,02%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395 472,42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1 211 492,68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336 949,99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656 194.96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115 657.65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480 826,08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1 473 971,03</w:t>
            </w:r>
          </w:p>
        </w:tc>
      </w:tr>
      <w:tr>
        <w:trPr>
          <w:trHeight w:val="158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2. l/rflgrawtj, </w:t>
            </w: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projekty lub zadania związane z umowami partnerstwa publiczjio-prywatnego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100" w:after="0" w:line="10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ed</w:t>
            </w:r>
          </w:p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103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-1</w:t>
              <w:br/>
              <w:t>3 =</w:t>
              <w:br/>
            </w:r>
            <w:r>
              <w:rPr>
                <w:rFonts w:ascii="Arial" w:eastAsia="Arial" w:hAnsi="Arial" w:cs="Arial"/>
                <w:smallCap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■n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7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krcdyly.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7B7B7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programy, projekty lub zadania powstałe (inne nil wymienione w pkt ł i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gridSpan w:val="1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3.1. Rehabilitacja mieszkańców Gminy Osieczna na lata 2021-2023</w:t>
            </w:r>
          </w:p>
        </w:tc>
      </w:tr>
      <w:tr>
        <w:trPr>
          <w:trHeight w:val="16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Zahamowanie lub ograniczenie skutków</w:t>
              <w:br/>
              <w:t>procesów chorobowych doi. schorzeń układu</w:t>
              <w:br/>
              <w:t>kostno-stawowego, mięśniowego i tkania łącznej</w:t>
              <w:br/>
              <w:t>wśród mieszkańców Gminy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,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tB</w:t>
              <w:br/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</w:t>
              <w:br/>
              <w:t>■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N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9 855,00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16,43%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180 000,00</w:t>
            </w:r>
          </w:p>
        </w:tc>
      </w:tr>
      <w:tr>
        <w:trPr>
          <w:trHeight w:val="17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7B7B7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tabs>
                <w:tab w:pos="605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...:</w:t>
              <w:tab/>
            </w: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9 855.00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16,43%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180 000.00</w:t>
            </w:r>
          </w:p>
        </w:tc>
      </w:tr>
      <w:tr>
        <w:trPr>
          <w:trHeight w:val="206" w:hRule="exact"/>
        </w:trPr>
        <w:tc>
          <w:tcPr>
            <w:gridSpan w:val="1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3.2. Dzierżawa gruntów od Nadleśnictwa</w:t>
            </w:r>
          </w:p>
        </w:tc>
      </w:tr>
      <w:tr>
        <w:trPr>
          <w:trHeight w:val="16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24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Zawarcie umowy dzierżawy gruntów</w:t>
            </w: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u </w:t>
            </w: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celu</w:t>
              <w:br/>
              <w:t>zapewnienia ciągłości działania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1 523,97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95.25%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4 318,94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7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718.94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1 523.97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95^5%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4 318.94</w:t>
            </w:r>
          </w:p>
        </w:tc>
      </w:tr>
      <w:tr>
        <w:trPr>
          <w:trHeight w:val="197" w:hRule="exact"/>
        </w:trPr>
        <w:tc>
          <w:tcPr>
            <w:gridSpan w:val="1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33. Dowozy uczniów do szkół w latach 2019-2022</w:t>
            </w:r>
          </w:p>
        </w:tc>
      </w:tr>
      <w:tr>
        <w:trPr>
          <w:trHeight w:val="17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24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Zapewnienie uczniom z terenu Gminy</w:t>
              <w:br/>
              <w:t>bezpiecznych warunków dowozu do szkół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2019-2022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316 056,39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292 425,26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143 323,77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49,01%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744 111,65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7B7B7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8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5880" w:wrap="none" w:hAnchor="page" w:x="1558" w:y="301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316 05639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292 425.26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143 323.77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49,01%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135 630,00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5880" w:wrap="none" w:hAnchor="page" w:x="1558" w:y="30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744 111.65</w:t>
            </w:r>
          </w:p>
        </w:tc>
      </w:tr>
    </w:tbl>
    <w:p>
      <w:pPr>
        <w:framePr w:w="14789" w:h="5880" w:wrap="none" w:hAnchor="page" w:x="1558" w:y="3015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32" w:right="494" w:bottom="750" w:left="247" w:header="404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240" w:h="9955" w:hRule="exact" w:wrap="none" w:hAnchor="page" w:x="248" w:y="246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  <w:t>Strona 7</w:t>
      </w:r>
    </w:p>
    <w:tbl>
      <w:tblPr>
        <w:tblOverlap w:val="never"/>
        <w:jc w:val="left"/>
        <w:tblLayout w:type="fixed"/>
      </w:tblPr>
      <w:tblGrid>
        <w:gridCol w:w="2280"/>
        <w:gridCol w:w="869"/>
        <w:gridCol w:w="706"/>
        <w:gridCol w:w="389"/>
        <w:gridCol w:w="490"/>
        <w:gridCol w:w="350"/>
        <w:gridCol w:w="1378"/>
        <w:gridCol w:w="960"/>
        <w:gridCol w:w="960"/>
        <w:gridCol w:w="960"/>
        <w:gridCol w:w="624"/>
        <w:gridCol w:w="965"/>
        <w:gridCol w:w="960"/>
        <w:gridCol w:w="960"/>
        <w:gridCol w:w="965"/>
        <w:gridCol w:w="974"/>
      </w:tblGrid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Rok 2021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wskaźnik 10:9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4789" w:h="4051" w:wrap="none" w:hAnchor="page" w:x="1558" w:y="1"/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3.4. Dowozy uczniów do szkół specjalnych w latach 2021-2022</w:t>
            </w: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24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Zapewnienie uczniom z terenu Gminy</w:t>
              <w:br/>
              <w:t>bezpiecznych warunków dowozu do szkól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122 500,00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122 500 ,00</w:t>
            </w:r>
          </w:p>
        </w:tc>
      </w:tr>
      <w:tr>
        <w:trPr>
          <w:trHeight w:val="197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3.5. Prowadzenie audytu wewnętrznego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26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Podniesienie jakości i sprawności</w:t>
              <w:br/>
              <w:t>wyklonywania zadań publicznych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2020-2021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47.50%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21) 000,011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47,50%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20 000.00</w:t>
            </w:r>
          </w:p>
        </w:tc>
      </w:tr>
      <w:tr>
        <w:trPr>
          <w:trHeight w:val="163" w:hRule="exact"/>
        </w:trPr>
        <w:tc>
          <w:tcPr>
            <w:gridSpan w:val="11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PRZEDSIĘWZIĘCIA BIEŻĄCE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351 422,52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470 465,26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178 652,74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37,97%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331 210,00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1 213 097,78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E5E5E5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o,oo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framePr w:w="14789" w:h="4051" w:wrap="none" w:hAnchor="page" w:x="1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E5E5E5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27 309,14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53 72836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9 142,79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17,02%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39 273,66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120311,16</w:t>
            </w:r>
          </w:p>
        </w:tc>
      </w:tr>
      <w:tr>
        <w:trPr>
          <w:trHeight w:val="202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E5E5E5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274 993,66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541 026,60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92 064,86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17,02%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395 472.42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1 211 492,68</w:t>
            </w:r>
          </w:p>
        </w:tc>
      </w:tr>
      <w:tr>
        <w:trPr>
          <w:trHeight w:val="192" w:hRule="exact"/>
        </w:trPr>
        <w:tc>
          <w:tcPr>
            <w:gridSpan w:val="5"/>
            <w:vMerge/>
            <w:tcBorders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51" w:wrap="none" w:hAnchor="page" w:x="1558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653 725.32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1 065 22042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279 86039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2647%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765 956.08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51" w:wrap="none" w:hAnchor="page" w:x="1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2 544 901,62</w:t>
            </w:r>
          </w:p>
        </w:tc>
      </w:tr>
    </w:tbl>
    <w:p>
      <w:pPr>
        <w:framePr w:w="14789" w:h="4051" w:wrap="none" w:hAnchor="page" w:x="1558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54"/>
        <w:gridCol w:w="2030"/>
        <w:gridCol w:w="864"/>
        <w:gridCol w:w="706"/>
        <w:gridCol w:w="389"/>
        <w:gridCol w:w="490"/>
        <w:gridCol w:w="346"/>
        <w:gridCol w:w="1382"/>
        <w:gridCol w:w="960"/>
        <w:gridCol w:w="960"/>
        <w:gridCol w:w="960"/>
        <w:gridCol w:w="624"/>
        <w:gridCol w:w="960"/>
        <w:gridCol w:w="965"/>
        <w:gridCol w:w="960"/>
        <w:gridCol w:w="960"/>
        <w:gridCol w:w="979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przedsięwzięcia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programy, projekty lub zadania związane z programami realizowanymi z udziałem środków,</w:t>
              <w:br/>
              <w:t xml:space="preserve">o których mowa </w:t>
            </w:r>
            <w:r>
              <w:rPr>
                <w:rFonts w:ascii="Arial" w:eastAsia="Arial" w:hAnsi="Arial" w:cs="Arial"/>
                <w:smallCap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ip </w:t>
            </w: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art. 5 ust l pkt 2i3 (razem)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gridSpan w:val="1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 Budowa na terenie Gminy Osieczna dróg dla rowerów w ramach zadania ograniczenie niskiej emisji na terenie Aglomeracji Leszczyńskiej</w:t>
            </w:r>
          </w:p>
        </w:tc>
      </w:tr>
      <w:tr>
        <w:trPr>
          <w:trHeight w:val="17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24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Ograniczenie emisji gazów cieplarnianych do</w:t>
              <w:br/>
              <w:t>atmosfery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2018-2021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767 614,93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768 214,93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564 750,00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564 750,00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5 922 326,77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5 925 726,77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7 254 691.70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7 258 691,70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i-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programy, projekty lub zadania związane z umowami partnerstwa publiczno-prywafnego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tabs>
                <w:tab w:leader="underscore" w:pos="69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u w:val="single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7B7B7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3. </w:t>
            </w: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j; </w:t>
            </w: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rograzwy, </w:t>
            </w: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projekty lub zadania pozostałe (inne niż wymienione</w:t>
            </w: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pkt 1 i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gridSpan w:val="1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3,1. Program budowy ścieżek pieszo-rowerowych na terenie Gminy</w:t>
            </w:r>
          </w:p>
        </w:tc>
      </w:tr>
      <w:tr>
        <w:trPr>
          <w:trHeight w:val="17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18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Poprawa atrakcyjności turystycznej regionu</w:t>
              <w:br/>
              <w:t>poprzez budowę bezpiecznego systemu ścieżek</w:t>
              <w:br/>
              <w:t>pieszo-rowerowych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2015-2021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135 866,26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185 866,26</w:t>
            </w:r>
          </w:p>
        </w:tc>
      </w:tr>
      <w:tr>
        <w:trPr>
          <w:trHeight w:val="19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135 866,26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185 86646</w:t>
            </w:r>
          </w:p>
        </w:tc>
      </w:tr>
      <w:tr>
        <w:trPr>
          <w:trHeight w:val="202" w:hRule="exact"/>
        </w:trPr>
        <w:tc>
          <w:tcPr>
            <w:gridSpan w:val="1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3.2.</w:t>
            </w: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Rewitalizacja centrum Osiecznej</w:t>
            </w:r>
          </w:p>
        </w:tc>
      </w:tr>
      <w:tr>
        <w:trPr>
          <w:trHeight w:val="17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24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Ożywienie przestrzenne oraz społeczno-</w:t>
              <w:br/>
              <w:t>gospodarcze centrum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2013-2023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3 605 729,29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272 933,75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54,59%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5 105 729,29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877" w:wrap="none" w:hAnchor="page" w:x="1568" w:y="4167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3 755 729,29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(100.00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272 933,75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54,59%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877" w:wrap="none" w:hAnchor="page" w:x="1568" w:y="41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5 255 72949</w:t>
            </w:r>
          </w:p>
        </w:tc>
      </w:tr>
    </w:tbl>
    <w:p>
      <w:pPr>
        <w:framePr w:w="14789" w:h="4877" w:wrap="none" w:hAnchor="page" w:x="1568" w:y="4167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52" w:right="485" w:bottom="749" w:left="247" w:header="324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245" w:h="9950" w:hRule="exact" w:wrap="none" w:hAnchor="page" w:x="245" w:y="212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  <w:t>Strona 8</w:t>
      </w:r>
    </w:p>
    <w:p>
      <w:pPr>
        <w:pStyle w:val="Style71"/>
        <w:keepNext w:val="0"/>
        <w:keepLines w:val="0"/>
        <w:framePr w:w="221" w:h="192" w:wrap="none" w:hAnchor="page" w:x="1032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b w:val="0"/>
          <w:bCs w:val="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oo</w:t>
      </w:r>
    </w:p>
    <w:tbl>
      <w:tblPr>
        <w:tblOverlap w:val="never"/>
        <w:jc w:val="left"/>
        <w:tblLayout w:type="fixed"/>
      </w:tblPr>
      <w:tblGrid>
        <w:gridCol w:w="2285"/>
        <w:gridCol w:w="864"/>
        <w:gridCol w:w="710"/>
        <w:gridCol w:w="384"/>
        <w:gridCol w:w="494"/>
        <w:gridCol w:w="346"/>
        <w:gridCol w:w="1378"/>
        <w:gridCol w:w="960"/>
        <w:gridCol w:w="960"/>
        <w:gridCol w:w="960"/>
        <w:gridCol w:w="624"/>
        <w:gridCol w:w="965"/>
        <w:gridCol w:w="960"/>
        <w:gridCol w:w="960"/>
        <w:gridCol w:w="960"/>
        <w:gridCol w:w="984"/>
      </w:tblGrid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Rok 2021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w5luinikl0:9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4794" w:h="8222" w:wrap="none" w:hAnchor="page" w:x="1565" w:y="1"/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33. Przebudowa drogi gminnej 712931P w miejscowości Ziemnice - odcinek od drogi powiatowej 8783P do skrzyżowania z drogą gminną 712930P</w:t>
            </w: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Poiprawa bezpieczeństwa użytkowników drogi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2020-2021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131 347,44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93 827,04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84 564,96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90,13%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225 174,48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125 740,44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83 826,96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83 826,96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209 567,40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Q,00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257 087,88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177 654,00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168 391,92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94,79%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434 741,88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3.4. Budowa ujęcia wody na terenie Gminy Osieczna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24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Uporządkowanie gospodarki wodociągowej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0,36%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036%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3.5 Budowa sieci kanalizacji sanitarnej oraz wodociągowej w m. Łoniewo i Osieczna l(Stanisławówka) poza "aglomeracją"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240" w:after="0" w:line="23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2017-2022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84 785,00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 545,90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6 184 785,00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84 785,00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1 545.^0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6 184 785,00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3.6. Budowa sieci kanalizacji sanitarnej w Kąkolewie ul. Czereśniowa i Wiśniowa</w:t>
            </w:r>
          </w:p>
        </w:tc>
      </w:tr>
      <w:tr>
        <w:trPr>
          <w:trHeight w:val="1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24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2020-2021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15 442,80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2 285,50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0,46%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515 442,80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15 442,80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2 28530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0,46%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515 442,80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3.7. Rozbudowa Zespołu Szkól w świerczynie</w:t>
            </w:r>
          </w:p>
        </w:tc>
      </w:tr>
      <w:tr>
        <w:trPr>
          <w:trHeight w:val="1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24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Usprawnienie funkcjonowania Zespołu Szkół w</w:t>
              <w:br/>
              <w:t>Świerczynie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2017-2022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23 885,50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4 813,19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0,48%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 624 305,50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23885.50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4 813.19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0,48%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1 624 305.50</w:t>
            </w:r>
          </w:p>
        </w:tc>
      </w:tr>
      <w:tr>
        <w:trPr>
          <w:trHeight w:val="206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3.8. Modernizacja drogi gminnej w Świerczynie</w:t>
            </w: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Poprawa bezpieczeństwa użytkowników drogi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2,28%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570 000,00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270 </w:t>
            </w: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2,28%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570 000,00</w:t>
            </w:r>
          </w:p>
        </w:tc>
      </w:tr>
      <w:tr>
        <w:trPr>
          <w:trHeight w:val="197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3.9. Budowa oraz modernizacja oświetlenia ulicznego na terenie Gminy</w:t>
            </w:r>
          </w:p>
        </w:tc>
      </w:tr>
      <w:tr>
        <w:trPr>
          <w:trHeight w:val="1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Obniżenie kosztów zużycia energii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2 000 </w:t>
            </w:r>
            <w:r>
              <w:rPr>
                <w:rFonts w:ascii="Courier New" w:eastAsia="Courier New" w:hAnsi="Courier New" w:cs="Courier New"/>
                <w:color w:val="6464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26 595,78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4 000 000,00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94" w:h="8222" w:wrap="none" w:hAnchor="page" w:x="1565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2 000 </w:t>
            </w: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01X1.00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26 595,78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133%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94" w:h="8222" w:wrap="none" w:hAnchor="page" w:x="156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4 000 000,00</w:t>
            </w:r>
          </w:p>
        </w:tc>
      </w:tr>
    </w:tbl>
    <w:p>
      <w:pPr>
        <w:framePr w:w="14794" w:h="8222" w:wrap="none" w:hAnchor="page" w:x="156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87" w:right="483" w:bottom="751" w:left="244" w:header="359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245" w:h="9950" w:hRule="exact" w:wrap="none" w:hAnchor="page" w:x="246" w:y="231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  <w:tab/>
        <w:t>Strona 9</w:t>
      </w:r>
    </w:p>
    <w:tbl>
      <w:tblPr>
        <w:tblOverlap w:val="never"/>
        <w:jc w:val="left"/>
        <w:tblLayout w:type="fixed"/>
      </w:tblPr>
      <w:tblGrid>
        <w:gridCol w:w="2280"/>
        <w:gridCol w:w="869"/>
        <w:gridCol w:w="706"/>
        <w:gridCol w:w="389"/>
        <w:gridCol w:w="490"/>
        <w:gridCol w:w="307"/>
        <w:gridCol w:w="1421"/>
        <w:gridCol w:w="960"/>
        <w:gridCol w:w="960"/>
        <w:gridCol w:w="960"/>
        <w:gridCol w:w="624"/>
        <w:gridCol w:w="960"/>
        <w:gridCol w:w="965"/>
        <w:gridCol w:w="955"/>
        <w:gridCol w:w="965"/>
        <w:gridCol w:w="979"/>
      </w:tblGrid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Rok 2021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Łączne nakłady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oii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wskaźnik 10:9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finansowe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E4E4E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3.10. Rozbudowa sieci wodno-kanalizacyjnej na terenie Gminy</w:t>
            </w: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240" w:after="0" w:line="23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16,53%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10 300 000,00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E4E4E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16,53%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10 300 000,00</w:t>
            </w:r>
          </w:p>
        </w:tc>
      </w:tr>
      <w:tr>
        <w:trPr>
          <w:trHeight w:val="202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3.11. Przebudowa ciągów komunikacyjnych na terenie Letniska w Osiecznej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Poprawa infrastruktury turystycznej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1 968,00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3,94%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1 968.00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3,94%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168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PRZEDSIĘWZIĘCIA MAJĄTKOWE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4 764 671,22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8 264 847,04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452 841,68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5,48%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32 729 518,26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E5E5E5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top"/>
          </w:tcPr>
          <w:p>
            <w:pPr>
              <w:framePr w:w="14789" w:h="4037" w:wrap="none" w:hAnchor="page" w:x="156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E5E5E5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840 490,44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83 826,96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83 826,96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924 317,40</w:t>
            </w:r>
          </w:p>
        </w:tc>
      </w:tr>
      <w:tr>
        <w:trPr>
          <w:trHeight w:val="16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E5E5E5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5 922 326,77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E5E5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5 925 726,77</w:t>
            </w:r>
          </w:p>
        </w:tc>
      </w:tr>
      <w:tr>
        <w:trPr>
          <w:trHeight w:val="192" w:hRule="exact"/>
        </w:trPr>
        <w:tc>
          <w:tcPr>
            <w:gridSpan w:val="5"/>
            <w:vMerge/>
            <w:tcBorders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E5E5E5"/>
            <w:textDirection w:val="btLr"/>
            <w:vAlign w:val="top"/>
          </w:tcPr>
          <w:p>
            <w:pPr>
              <w:framePr w:w="14789" w:h="4037" w:wrap="none" w:hAnchor="page" w:x="1566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11527 488 43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8 352 074.110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540 068.64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6,47%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E5E5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4789" w:h="4037" w:wrap="none" w:hAnchor="page" w:x="15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39 579 562,43</w:t>
            </w:r>
          </w:p>
        </w:tc>
      </w:tr>
    </w:tbl>
    <w:p>
      <w:pPr>
        <w:framePr w:w="14789" w:h="4037" w:wrap="none" w:hAnchor="page" w:x="156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70" w:right="486" w:bottom="748" w:left="245" w:header="342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158" w:name="bookmark158"/>
      <w:r>
        <w:rPr>
          <w:color w:val="4E4E4E"/>
          <w:spacing w:val="0"/>
          <w:w w:val="100"/>
          <w:position w:val="0"/>
          <w:shd w:val="clear" w:color="auto" w:fill="auto"/>
          <w:lang w:val="pl-PL" w:eastAsia="pl-PL" w:bidi="pl-PL"/>
        </w:rPr>
        <w:t>Komentarz do „Informacji o kształtowaniu się Wieloletniej Prognozy</w:t>
        <w:br/>
        <w:t>Finansowej Gminy Osieczna za I półrocze 2021 roku”</w:t>
      </w:r>
      <w:bookmarkEnd w:id="15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Wieloletnia Prognoza Finansowa Gminy Osieczna na lata 2021-2028 uchwalona została przez</w:t>
        <w:br/>
        <w:t>Radę Miejską Gminy Osieczna uchwałą Nr XXIV. 173.2020 z dnia 30 grudnia 2020 roku.</w:t>
        <w:br/>
        <w:t>Przyjęty dokument zawiera: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przepływów finansowych,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wieloletnich przedsięwzięć finansowych,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wieloletniej prognozy finansowej Gminy Osieczna dołączono objaśnienia przyjętych</w:t>
        <w:br/>
        <w:t>wartości.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Rada Miejska Gminy Osieczna podjęła 5 uchwał zmieniających</w:t>
        <w:br/>
        <w:t>Wieloletnią Prognozę Finansową.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88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1 „Kształtowanie się Wieloletniej Prognozy Finansowej”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 Gminy Osieczna na rok 2021 po zmianach na dzień 30 czerwca 2021 roku ukształtował</w:t>
        <w:br/>
        <w:t>się w następujących wielkościach: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49.338.173,78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40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58.025.855,30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planem dochodów i wydatków w budżecie a planem dochodów i wydatków</w:t>
        <w:br/>
        <w:t>w Wieloletniej Prognozie Finansowej wynika z nieuwzględnienia w WPF zmian</w:t>
        <w:br/>
        <w:t>wprowadzonych Zarządzeniem Nr 54/2021 Burmistrza Gminy Osieczna z dnia 29 czerwca</w:t>
        <w:br/>
        <w:t>2021 roku w sprawie zmian w uchwale budżetowej Gminy Osieczna na 2021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wyniósł 8.687.681,52 zł, który zamierzono pokryć przychodami</w:t>
        <w:br/>
        <w:t>z tytułu wolnych środków w wysokości 6.749.206,29 zł oraz nadwyżką budżetową z lat</w:t>
        <w:br/>
        <w:t>ubiegłych w wysokości 1.938.475,23 zł, składającą się z przychodów wynikających</w:t>
        <w:br/>
        <w:t>z rozliczenia środków określonych w art. 5 ust. 1 pkt 2 ustawy i dotacji na realizację programu,</w:t>
        <w:br/>
        <w:t>projektu lub zadania finansowanego z udziałem tych środków w wysokości 86.860,56 zł oraz</w:t>
        <w:br/>
        <w:t>przychodów z niewykorzystanych środków pieniężnych na rachunku bieżącym budżetu,</w:t>
        <w:br/>
        <w:t>wynikającymi z rozliczenia dochodów i wydatków nimi finansowanych związanych ze</w:t>
        <w:br/>
        <w:t>szczególnymi zasadami wykonywania budżetu określonymi w odrębnych ustawach</w:t>
        <w:br/>
        <w:t>w wysokości 1.851.614,67 zł. Kwota planowanych przychodów wynosi 13.436.887,81 zł</w:t>
        <w:br/>
        <w:t>z tego: przychody z tytułu wolnych środków w wysokości 7.549.206,29 zł oraz nadwyżka z lat</w:t>
        <w:br/>
        <w:t>ubiegłych w wysokości 5.887.681,52 zł na którą składają się przychody wynikające</w:t>
        <w:br/>
        <w:t>z rozliczenia środków określonych w art. 5 ust. 1 pkt 2 ustawy i dotacji na realizację programu,</w:t>
        <w:br/>
        <w:t>projektu lub zadania finansowanego z udziałem tych środków w wysokości 86.860,56 zł,</w:t>
        <w:br/>
        <w:t>przychody 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</w:t>
        <w:br/>
        <w:t>w wysokości 1.851.614,67 zł oraz nadwyżka z lat ubiegłych w wysokości 3.949.206,29 zł.</w:t>
        <w:br/>
        <w:t>Kwota planowanych rozchodów ogółem wyniosła 4.749.206,29 zł (z przeznaczeniem na spłatę</w:t>
        <w:br/>
        <w:t>pożyczek).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 półroczu 2021 roku otrzymano dochody w kwocie 30.253.627,01 zł, tj. 61,32% dochodów</w:t>
        <w:br/>
        <w:t>planowanych oraz zrealizowano wydatki w kwocie 20.515.621,41 zł, tj. 35,36% wydatków</w:t>
        <w:br/>
        <w:t>planowanych. W okresie sprawozdawczym Gmina osiągnęła nadwyżkę budżetową w kwocie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9.738.005,60 zł. Zrealizowano przychody z tytułu wolnych środków w wysokości 7.549.206,29</w:t>
        <w:br/>
        <w:t>zł oraz nadwyżkę budżetową w wysokości 7.817.964,85 zł składającą się z przychodów</w:t>
        <w:br/>
        <w:t>wynikających z rozliczenia środków określonych w art. 5 ust. 1 pkt 2 ustawy i dotacji na</w:t>
        <w:br/>
        <w:t>realizację programu, projektu lub zadania finansowanego z udziałem tych środków</w:t>
        <w:br/>
        <w:t>w wysokości 86.860,56 zł, przychodów z niewykorzystanych środków pieniężnych na</w:t>
        <w:br/>
        <w:t>rachunku bieżącym budżetu, wynikających z rozliczenia dochodów i wydatków nimi</w:t>
        <w:br/>
        <w:t>finansowanych związanych ze szczególnymi zasadami wykonywania budżetu określonymi w</w:t>
        <w:br/>
        <w:t>odrębnych ustawach w wysokości 1.851.614,67 zł oraz nadwyżki z lat ubiegłych w wysokości</w:t>
        <w:br/>
        <w:t>5.879.489,62 zł. WI półroczu 2021 roku dokonano spłaty rat zaciągniętych pożyczek</w:t>
        <w:br/>
        <w:t>w wysokości 4.600.000,00 zł, tj. 96,86% rozchodów planowanych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planie Wieloletniej Prognozie Finansowej w roku 2021 wynikiem budżetu jest deficyt</w:t>
        <w:br/>
        <w:t>finansowy, który zostanie pokryty z wolnych środków oraz z niewykorzystanych środków</w:t>
        <w:br/>
        <w:t>pieniężnych na rachunku bieżącym budżetu, wynikających z rozliczenia dochodów i wydatków</w:t>
        <w:br/>
        <w:t>nimi finansowanych związanych ze szczególnymi zasadami wykonywania budżetu</w:t>
        <w:br/>
        <w:t>określonymi w odrębnych ustawach. W roku 2022 i 2023 zaplanowano deficyt, który zostanie</w:t>
        <w:br/>
        <w:t>pokryty przychodami z tytułu pożyczek i kredytów na rynku krajowym. Na lata 2024-2028</w:t>
        <w:br/>
        <w:t>zaplanowano nadwyżkę budżetową, którą planuje się przeznaczyć na spłatę zobowiązań</w:t>
        <w:br/>
        <w:t>z tytułu zaciągniętych pożyczek i kredytu. Analiza wyniku wykonania budżetu za lata minione</w:t>
        <w:br/>
        <w:t>wskazuje, iż na koniec każdego roku budżetowego występowały oszczędności po stronie</w:t>
        <w:br/>
        <w:t>wydatków oraz osiągane w rzeczywistości dochody były wyższe od planowanych. Na koniec</w:t>
        <w:br/>
        <w:t>2020 roku Gmina posiada nadwyżkę budżetową w kwocie 7.817.964,85 zł oraz tzw. „wolne</w:t>
        <w:br/>
        <w:t>środki” w kwocie 7.549.206,29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2021 roku zadłużenie Gminy z tytułu zaciągniętych pożyczek i kredytu</w:t>
        <w:br/>
        <w:t>wynosi 2.949.206,29 zł. Spłata zadłużenia przebiega w terminach określonych w zawartych</w:t>
        <w:br/>
        <w:t>umowach. Na koniec roku planowany stan zadłużenia wyniesie 2.800.000,00 zł (stan</w:t>
        <w:br/>
        <w:t>zadłużenia na dzień 31.12.2020 roku 7.549.206,29 zł „minus” spłata zaciągniętych pożyczek</w:t>
        <w:br/>
        <w:t>i kredytu w kwocie 4.749.206,29 zł). Zadłużenie będzie się corocznie obniżało aż do roku 2028.</w:t>
        <w:br/>
        <w:t>Spłata długu w latach 2022-2023 będzie pokrywana przychodami budżetu, natomiast w katach</w:t>
        <w:br/>
        <w:t>2024-2028 nadwyżką budżetową danego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latach 2022 i 2023 zaplanowano przychody z tytułu planowanych do zaciągnięcia pożyczek.</w:t>
        <w:br/>
        <w:t>Spłatę długu zaplanowano na podstawie własnych analiz.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Uwzględniając spłaty pożyczek Gmina całkowicie zlikwiduje obecne zadłużenie z tego tytułu</w:t>
        <w:br/>
        <w:t>w 2028 roku. W latach 2021-2028 prognozowane zdolności kredytowe Gminy kształtują się na</w:t>
        <w:br/>
        <w:t>wysokim poziomie, co przy wielkości planowanego zadłużenia, daje duży margines</w:t>
        <w:br/>
        <w:t>bezpieczeństwa finansowego. Kwoty zaplanowanych spłat wraz z kosztami obsługi w każdym</w:t>
        <w:br/>
        <w:t>z lat 2021-2028 zapewniają spełnienie wymogów ustawy odnośnie relacji obsługi zadłużenia,</w:t>
        <w:br/>
        <w:t>tj. indywidualnego limitu zadłużenia wynikającego z art. 243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86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2 „Przebieg realizacji przedsięwzięć ujętych w Wieloletniej Prognozie</w:t>
        <w:br/>
        <w:t>Finansowej”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Wieloletnia Prognoza Finansowa na lata 2021-2028, po zmianach na dzień 30 czerwca 2021</w:t>
        <w:br/>
        <w:t>roku, obejmuje przedsięwzięcia o łącznych nakładach finansowych na kwotę 42.124.464,05 zł,</w:t>
        <w:br/>
        <w:t>w tym realizowane w ramach wydatków: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bieżących w wysokości 2.544.901,62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14" w:val="left"/>
        </w:tabs>
        <w:bidi w:val="0"/>
        <w:spacing w:before="0" w:after="26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majątkowych w wysokości 39.579.562,43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2021 roku przewidziano do wydatkowania na przedsięwzięcia kwotę 9.417.294,22 zł, w tym</w:t>
        <w:br/>
        <w:t>realizowane w ramach wydatków: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bieżących w wysokości 1.065.220,22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14" w:val="left"/>
        </w:tabs>
        <w:bidi w:val="0"/>
        <w:spacing w:before="0" w:after="26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majątkowych w wysokości 8.352.074,00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2021 roku w ramach realizowanych przedsięwzięć poniesiono wydatki</w:t>
        <w:br/>
        <w:t>w wysokości 819.929,03 zł, z tego: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bieżących w kwocie 279.860,39 zł, tj. 26,27%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14" w:val="left"/>
        </w:tabs>
        <w:bidi w:val="0"/>
        <w:spacing w:before="0" w:after="54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majątkowych w kwocie 540.068,64 zł, tj. 6,47% wydatków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 półroczu 2021 roku realizacja przedsięwzięć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55" w:val="left"/>
        </w:tabs>
        <w:bidi w:val="0"/>
        <w:spacing w:before="0" w:after="260" w:line="286" w:lineRule="auto"/>
        <w:ind w:left="340" w:right="0" w:hanging="340"/>
        <w:jc w:val="both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przedsięwzięcia bieżące realizowane z udziałem środków, o których mowa w art. 5 ust.</w:t>
        <w:br/>
        <w:t>1 pkt 2 i 3 ustawy o finansach publicznych</w:t>
      </w: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14" w:val="left"/>
        </w:tabs>
        <w:bidi w:val="0"/>
        <w:spacing w:before="0" w:after="580" w:line="240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„Utworzenie miejsc opieki nad dziećmi do lat 3 w Gminie Osieczna”.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</w:t>
        <w:br/>
        <w:t>zadanie realizowane jest w ramach dofinansowania z Wielkopolskiego Regionalnego</w:t>
        <w:br/>
        <w:t>Programu Operacyjnego na lata 2014-2020. Oś priorytetowa 6: Rynek Pracy, Działanie</w:t>
        <w:br/>
        <w:t>6.4: Wsparcie aktywności zawodowej osób wyłączonych z rynku pracy z powodu</w:t>
        <w:br/>
        <w:t>opieki nad małymi dziećmi, Poddziałanie 6.4.1: Wsparcie aktywności zawodowej osób</w:t>
        <w:br/>
        <w:t>wyłączonych z rynku pracy z powodu opieki nad małymi dziećmi. Negocjacje</w:t>
        <w:br/>
        <w:t>w sprawie dofinansowania zakończono wynikiem pozytywnym co znaczy, że projekt</w:t>
        <w:br/>
        <w:t>spełnił ogólne kryterium merytoryczne zero-jedynkowe. Zadanie obejmuje</w:t>
        <w:br/>
        <w:t>wyposażenie oraz bieżące utrzymanie żłobków w Osiecznej i Kąkolewie. WI półroczu</w:t>
        <w:br/>
        <w:t>2021 roku poniesiono wydatki w kwocie 115.657,65 zł, tj. 17,63% wydatków</w:t>
        <w:br/>
        <w:t>planowanych. Na rok 2022 zabezpieczono środki w wysokości 480.826,08 zł.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55" w:val="left"/>
        </w:tabs>
        <w:bidi w:val="0"/>
        <w:spacing w:before="0" w:after="0" w:line="286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pozostałe przedsięwzięcia bieżące: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14" w:val="left"/>
        </w:tabs>
        <w:bidi w:val="0"/>
        <w:spacing w:before="0" w:after="300" w:line="240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„Rehabilitacja mieszkańców Gminy Osieczna na lata 2021-2023”.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</w:t>
        <w:br/>
        <w:t>ma na celu zahamowanie lub ograniczenie skutków procesów chorobowych</w:t>
        <w:br/>
        <w:t>dotyczących schorzeń układu kostno-stawowego, mięśniowego i tkanki łącznej wśród</w:t>
        <w:br/>
        <w:t>mieszkańców Gminy Osieczna. Cele szczegółowe to: zmniejszenie dolegliwości</w:t>
        <w:br/>
        <w:t>bólowych ze strony układu ruchowego po zakończeniu pełnego cyklu kompleksowej</w:t>
        <w:br/>
        <w:t>rehabilitacji, tj. kinezyterapii i fizykoterapii ustalonych indywidualnie przez lekarza,</w:t>
        <w:br/>
        <w:t>w porównaniu do stanu wyjściowego w oparciu o skalę wybraną przez realizatora</w:t>
        <w:br/>
        <w:t>programu, podniesienie jakości życia i ograniczenie postępu choroby, jakości życia</w:t>
        <w:br/>
        <w:t>wybranej przez realizatora programu oraz utrwalanie prawidłowych nawyków</w:t>
        <w:br/>
        <w:t>ruchowych u osób uczestniczących w programie. Na rok 2021 zaplanowano wydatki</w:t>
        <w:br/>
        <w:t>w wysokości 60.000,00 zł. W I półroczu 2021 roku poniesiono wydatki w kwocie</w:t>
        <w:br/>
        <w:t>9.855,00 zł, tj. 16,43%. Na lata 2022-2023 zabezpieczono wydatki w wysokości</w:t>
        <w:br/>
        <w:t>120.000,00 zł.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14" w:val="left"/>
        </w:tabs>
        <w:bidi w:val="0"/>
        <w:spacing w:before="0" w:after="140" w:line="252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„Dzierżawą gruntów od Nadleśnictwa”.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ma na celu dzierżawę</w:t>
        <w:br/>
        <w:t>fragmentu sieci komunikacyjnej Nadleśnictwa w celu zapewnienia przez Gminę</w:t>
        <w:br/>
        <w:t>Osieczna dojazdu mieszkańcom w ciągu drogi gminnej, grunty Skarbu Państwa. Na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00" w:right="0" w:firstLine="20"/>
        <w:jc w:val="both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2021 zabezpieczono środki w wysokości 1.600,00 zł. W I półroczu 2021 roku</w:t>
        <w:br/>
        <w:t>wydatkowano kwotę 1.523,97 zł, tj. 95,25% wydatków planowanych. Na realizację</w:t>
        <w:br/>
        <w:t>zadania w 2022 roku zabezpieczono środki w wysokości 2.000,00 zł.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17" w:val="left"/>
        </w:tabs>
        <w:bidi w:val="0"/>
        <w:spacing w:before="0" w:after="340" w:line="240" w:lineRule="auto"/>
        <w:ind w:left="700" w:right="0" w:hanging="34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„Dowozy uczniów do szkół w latach 2019-2022”.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</w:t>
        <w:br/>
        <w:t>z organizacją transportu dzieci z terenu Gminy do szkół w latach 2019-2022. Na rok</w:t>
        <w:br/>
        <w:t>2021 zaplanowano wydatki w wysokości 292.425,26 zł. W I półroczu 2021 roku</w:t>
        <w:br/>
        <w:t>poniesiono wydatki w kwocie 143.323,77 zł, tj. 49,01% wydatków planowanych. Na</w:t>
        <w:br/>
        <w:t>rok 2022 zaplanowano środki w kwocie 135.630,00 zł,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17" w:val="left"/>
        </w:tabs>
        <w:bidi w:val="0"/>
        <w:spacing w:before="0" w:after="340" w:line="240" w:lineRule="auto"/>
        <w:ind w:left="700" w:right="0" w:hanging="34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„Dowozy uczniów do szkół specjalnych w latach 2021-2022”.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</w:t>
        <w:br/>
        <w:t>związane jest z organizacją transportu dzieci z terenu Gminy do szkół specjalnych</w:t>
        <w:br/>
        <w:t>wiatach 2021-2022 w zakresie świadczenia usług przewozowych w komunikacji</w:t>
        <w:br/>
        <w:t>zamkniętej polegającej na dowozie uczniów do szkół w okresie od dnia 1 września 2021</w:t>
        <w:br/>
        <w:t>r. do 30 czerwca 2022 r. Na lata 2021-2022 zabezpieczono środki w wysokości</w:t>
        <w:br/>
        <w:t>122.500,00 zł. WI półroczu 2021 roku nie poniesiono wydatków na przedsięwzięcie.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17" w:val="left"/>
        </w:tabs>
        <w:bidi w:val="0"/>
        <w:spacing w:before="0" w:after="340" w:line="240" w:lineRule="auto"/>
        <w:ind w:left="700" w:right="0" w:hanging="34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„Prowadzenie audytu wewnętrznego”.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ma na celu zawarcie umowy, której</w:t>
        <w:br/>
        <w:t>przedmiotem będzie prowadzenie audytu wewnętrznego z uwzględnieniem zasad</w:t>
        <w:br/>
        <w:t>prowadzenia wynikających z ustawy o finansach publicznych wraz z przepisami</w:t>
        <w:br/>
        <w:t>wykonawczymi. WI półroczu 2021 roku poniesiono wydatki w kwocie 9.500,00 zł, tj.</w:t>
        <w:br/>
        <w:t>47,50% 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55" w:val="left"/>
        </w:tabs>
        <w:bidi w:val="0"/>
        <w:spacing w:before="0" w:after="0" w:line="288" w:lineRule="auto"/>
        <w:ind w:left="360" w:right="0" w:hanging="360"/>
        <w:jc w:val="both"/>
        <w:rPr>
          <w:sz w:val="20"/>
          <w:szCs w:val="20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przedsięwzięcia majątkowe realizowane z udziałem środków, o których mowa w art.</w:t>
        <w:br/>
        <w:t>5 ust. 1 pkt 2 i 3 ustawy o finansach publicznych</w:t>
      </w: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17" w:val="left"/>
        </w:tabs>
        <w:bidi w:val="0"/>
        <w:spacing w:before="0" w:after="540" w:line="240" w:lineRule="auto"/>
        <w:ind w:left="700" w:right="0" w:hanging="34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„Budowa na terenie Gminy Osieczna dróg dla rowerów w ramach zadania</w:t>
        <w:br/>
        <w:t xml:space="preserve">ograniczenie niskiej emisji”.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inwestycji wpłynie na poprawę</w:t>
        <w:br/>
        <w:t>bezpieczeństwa uczestników ruchu drogowego, dodatkowo spowoduje ograniczenie</w:t>
        <w:br/>
        <w:t>emisji gazów cieplarnianych i w efekcie korzystnie wpłynie na stan środowiska</w:t>
        <w:br/>
        <w:t>naturalnego. Ponadto poprzez połączenie z siecią istniejących ścieżek pieszo -</w:t>
        <w:br/>
        <w:t>rowerowych uatrakcyjni ofertę turystyczną Gminy. Na realizację zadania Gmina</w:t>
        <w:br/>
        <w:t>otrzymała dofinansowanie do kwoty 6.400.500 zł, zgodnie z podpisaną dnia 17 lipca</w:t>
        <w:br/>
        <w:t xml:space="preserve">2019 roku umową z Zarządem Województwa Wielkopolskiego w zakresie </w:t>
      </w:r>
      <w:r>
        <w:rPr>
          <w:i/>
          <w:iCs/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Działania</w:t>
        <w:br/>
        <w:t>3.3 „Wspieranie strategii niskoemisyjnych w tym mobilność miejska”, Poddziałanie</w:t>
        <w:br/>
        <w:t>3.3.1 „Inwestycje w obszarze transportu miejskiego” Wielkopolskiego Regionalnego</w:t>
        <w:br/>
        <w:t>Programu Operacyjnego na lata 2014-2020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oraz zgodnie z podpisaną umową z dnia 30</w:t>
        <w:br/>
        <w:t>października 2019 roku z Powiatem Leszczyńskim, wraz z aneksem oraz umową</w:t>
        <w:br/>
        <w:t>podpisaną z dnia 5 marca 2020 roku z Powiatem Leszczyńskim o przekazanie dotacji</w:t>
        <w:br/>
        <w:t>na łączną kwotę 564.750,00 zł. W I półroczu 2021 na realizację przedsięwzięcia</w:t>
        <w:br/>
        <w:t>wydatkowano kwotę 4.000,00 zł, tj. 100% planowanych wydatków.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55" w:val="left"/>
        </w:tabs>
        <w:bidi w:val="0"/>
        <w:spacing w:before="0" w:after="0" w:line="288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pozostałe przedsięwzięcia majątkowe: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33" w:val="left"/>
        </w:tabs>
        <w:bidi w:val="0"/>
        <w:spacing w:before="0" w:after="760" w:line="240" w:lineRule="auto"/>
        <w:ind w:left="700" w:right="0" w:hanging="280"/>
        <w:jc w:val="both"/>
        <w:rPr>
          <w:sz w:val="24"/>
          <w:szCs w:val="24"/>
        </w:rPr>
      </w:pPr>
      <w:r>
        <w:rPr>
          <w:b/>
          <w:bCs/>
          <w:color w:val="4E4E4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„Program budowy ścieżek pieszo-rowerowych na terenie Gminy”. </w:t>
      </w: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</w:t>
        <w:br/>
        <w:t>przedsięwzięcia jest poprawa bezpieczeństwa pieszych i rowerzystów oraz</w:t>
        <w:br/>
        <w:t>propagowanie zdrowego stylu życia, poprzez aktywny wypoczynek, a ponadto</w:t>
        <w:br/>
        <w:t>promowanie walorów turystyczno - krajoznawczych Gminy. Na rok 2021</w:t>
        <w:br/>
        <w:t>zaplanowano 50.000,00 zł. WI półroczu 2021 nie poniesiono wydatków na realizację</w:t>
        <w:br/>
        <w:t>przedsięwzięcia.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E4E4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13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66" w:val="left"/>
        </w:tabs>
        <w:bidi w:val="0"/>
        <w:spacing w:before="0" w:after="340" w:line="240" w:lineRule="auto"/>
        <w:ind w:left="74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„Rewitalizacja centrum Osiecznej”.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 zadania jest ożywienie przestrzenne oraz</w:t>
        <w:br/>
        <w:t>społeczno-gospodarcze centrum. Zadanie realizowane w latach 2013-2023.</w:t>
        <w:br/>
        <w:t>WI półroczu 2021 roku poniesiono wydatki w kwocie 272.933,75 zł, tj. 54,59%</w:t>
        <w:br/>
        <w:t>wydatków planowanych. Na lata 2022-2023 zabezpieczono środki w wysokości</w:t>
        <w:br/>
        <w:t>1.000.000,00 zł.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66" w:val="left"/>
        </w:tabs>
        <w:bidi w:val="0"/>
        <w:spacing w:before="0" w:after="340" w:line="240" w:lineRule="auto"/>
        <w:ind w:left="74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„Przebudowa drogi gminnej 712931P w miejscowości Ziemnice - odcinek od drogi</w:t>
        <w:br/>
        <w:t xml:space="preserve">powiatowej 8783P do skrzyżowania z drogą gminną 712930P”.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</w:t>
        <w:br/>
        <w:t>planuje się „przebudowę drogi gminnej 712931P w miejscowości Ziemnice - odcinek</w:t>
        <w:br/>
        <w:t>od drogi powiatowej 8783P do skrzyżowania drogą gminną 712930P”. W ramach</w:t>
        <w:br/>
        <w:t>zadania na odcinku ok. 900 m położona zostanie nowa nawierzchnia asfaltowa drogi,</w:t>
        <w:br/>
        <w:t>planuje się także odwodnienie nawierzchni jezdni w postaci rowów przydrożnych na</w:t>
        <w:br/>
        <w:t>długości 1,46 km. Inwestycja dofinansowana w 50% ze środków pochodzących</w:t>
        <w:br/>
        <w:t>z Funduszu Dróg Samorządowych. W I półroczu 2021 roku poniesiono wydatki na</w:t>
        <w:br/>
        <w:t>kwotę 168.391,92 zł tj. 94,79% 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66" w:val="left"/>
        </w:tabs>
        <w:bidi w:val="0"/>
        <w:spacing w:before="0" w:after="340" w:line="240" w:lineRule="auto"/>
        <w:ind w:left="74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„Budowa ujęcia wody na terenie Gminy Osieczna”.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korzystaniem</w:t>
        <w:br/>
        <w:t>z ujęć wodnych poza terenem Gminy planuje się przeprowadzić rozeznanie w zasobach</w:t>
        <w:br/>
        <w:t>wód celem wybudowania własnego ujęcia wody. W I półroczu 2021 roku poniesiono</w:t>
        <w:br/>
        <w:t>wydatki w wysokości 1.784,60 zł, tj. 0,36% wydatków planowanych. Na lata 2022</w:t>
        <w:t>-</w:t>
        <w:br/>
        <w:t>2025 zaplanowano środki w wysokości 2.500.000,00 zł.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66" w:val="left"/>
        </w:tabs>
        <w:bidi w:val="0"/>
        <w:spacing w:before="0" w:after="340" w:line="240" w:lineRule="auto"/>
        <w:ind w:left="74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„Budowa sieci kanalizacji sanitarnej oraz wodociągowej w m. Łoniewo i Osieczna</w:t>
        <w:br/>
        <w:t xml:space="preserve">(Stanislawówka) poza „aglomeracją””.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uzyskaniem dodatkowych</w:t>
        <w:br/>
        <w:t>środków z Rządowego Funduszu Inwestycji Lokalnych w wysokości 1.735.074,00 zł,</w:t>
        <w:br/>
        <w:t>planuje się kontynuować rozpoczętą w minimalnym stopniu w latach wcześniejszych</w:t>
        <w:br/>
        <w:t>budowę sieci kanalizacji sanitarnej i wodociągowej na terenie Gminy. Podłączenie</w:t>
        <w:br/>
        <w:t>kolejnych miejscowości do sieci wpłynie na poprawę stanu środowiska naturalnego.</w:t>
        <w:br/>
        <w:t>WI półroczu 2021 roku poniesiono wydatki w kwocie 1.545,90 zł, tj. 0,05% wydatków</w:t>
        <w:br/>
        <w:t>planowanych. Na rok 2022 zaplanowano 3.100.000,00 zł.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66" w:val="left"/>
        </w:tabs>
        <w:bidi w:val="0"/>
        <w:spacing w:before="0" w:after="340" w:line="240" w:lineRule="auto"/>
        <w:ind w:left="74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„Budowa sieci kanalizacji sanitarnej w Kąkolewie ul. Czereśniowa i Wiśniowa”.</w:t>
        <w:br/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 powyższego zadania jest podłączenie kolejnych miejscowości (nowo</w:t>
        <w:br/>
        <w:t>powstałych osiedli) do sieci, co wpłynie na poprawę stanu środowiska naturalnego. Na</w:t>
        <w:br/>
        <w:t>rok 2021 zaplanowano środki w wysokości 500.000,00 zł. W I półroczu</w:t>
        <w:br/>
        <w:t>2021wydatkowano 2.285,50 zł, tj. 0,46% 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66" w:val="left"/>
        </w:tabs>
        <w:bidi w:val="0"/>
        <w:spacing w:before="0" w:after="340" w:line="240" w:lineRule="auto"/>
        <w:ind w:left="74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„Rozbudowa Zespołu Szkół w Swierczynie”.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wcześniejszym</w:t>
        <w:br/>
        <w:t>wykonaniem projektu planuje się kontynuowanie założonej rozbudowy Zespołu Szkół</w:t>
        <w:br/>
        <w:t>poprzez zwiększenie pomieszczeń lekcyjnych wraz z zapleczem. Na lata 2021-2022</w:t>
        <w:br/>
        <w:t>zaplanowano środki w wysokości 1.600.420,00 zł. Na realizację przedsięwzięcia</w:t>
        <w:br/>
        <w:t>otrzymano środki z Rządowego Funduszu Inwestycji Lokalnych w wysokości</w:t>
        <w:br/>
        <w:t>1.000.000,00 zł. W I półroczu 2021 roku wydano 4.813,19 zł, tj. 0,48% wydatków</w:t>
        <w:br/>
        <w:t>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66" w:val="left"/>
        </w:tabs>
        <w:bidi w:val="0"/>
        <w:spacing w:before="0" w:after="340" w:line="240" w:lineRule="auto"/>
        <w:ind w:left="740" w:right="0" w:hanging="32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„Modernizacja drogi gminnej w Swierczynie”.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finansowane jest ze środków</w:t>
        <w:br/>
        <w:t>własnych Gminy w latach 2021-2022. W ramach zadania planuje się położyć nową</w:t>
        <w:br/>
        <w:t>nawierzchnię wraz z odprowadzeniem wód opadowych. W I półroczu 2021 roku</w:t>
        <w:br/>
        <w:t>poniesiono wydatki w wysokości 6.150,00 zł, tj. 2,28% wydatków planowanych. Na</w:t>
        <w:br/>
        <w:t>rok 2022 zaplanowano 300.000,00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14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86" w:val="left"/>
        </w:tabs>
        <w:bidi w:val="0"/>
        <w:spacing w:before="0" w:after="300" w:line="240" w:lineRule="auto"/>
        <w:ind w:left="780" w:right="0" w:hanging="34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„Budowa oraz modernizacja oświetlenia ulicznego na terenie Gminy”.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</w:t>
        <w:br/>
        <w:t>modernizacji oświetlenia jest obniżenie kosztów zużycia energii oraz wykonanie</w:t>
        <w:br/>
        <w:t>oświetlania przyjaznego dla środowiska poprzez wymianę opraw na energooszczędne.</w:t>
        <w:br/>
        <w:t>Na zadanie, które będzie realizowane w latach 2021-2023 zaplanowano 4.000.000,00</w:t>
        <w:br/>
        <w:t>zł. WI półroczu 2021 roku poniesiono wydatki w wysokości 26.595,78 zł, tj. 1,33 %</w:t>
        <w:br/>
        <w:t>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73" w:val="left"/>
        </w:tabs>
        <w:bidi w:val="0"/>
        <w:spacing w:before="0" w:after="340" w:line="240" w:lineRule="auto"/>
        <w:ind w:left="780" w:right="0" w:hanging="34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„Rozbudowa sieci wodno-kanalizacyjnej na terenie Gminy”. </w:t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</w:t>
        <w:br/>
        <w:t>planuje się uporządkować gospodarkę wodociągową i ściekową, poprzez m. in.</w:t>
        <w:br/>
        <w:t>pobudowanie zbiorników sieci kanalizacyjnych w poszczególnych miejscowościach.</w:t>
        <w:br/>
        <w:t>Na realizację zadania w latach 2021-2025 zaplanowano 10.300.000,00 zł. WI półroczu</w:t>
        <w:br/>
        <w:t>2021 roku poniesiono wydatki w wysokości 49.600,00 zł, tj. 16,53 % wydatków</w:t>
        <w:br/>
        <w:t>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78" w:val="left"/>
        </w:tabs>
        <w:bidi w:val="0"/>
        <w:spacing w:before="0" w:after="1320" w:line="240" w:lineRule="auto"/>
        <w:ind w:left="780" w:right="0" w:hanging="340"/>
        <w:jc w:val="both"/>
        <w:rPr>
          <w:sz w:val="24"/>
          <w:szCs w:val="24"/>
        </w:rPr>
      </w:pPr>
      <w:r>
        <w:rPr>
          <w:b/>
          <w:bCs/>
          <w:color w:val="2B2B2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„Przebudowa ciągów komunikacyjnych na terenie Letniska w Osiecznej”.</w:t>
        <w:br/>
      </w: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położyć nową nawierzchnię z kostki na już istniejących</w:t>
        <w:br/>
        <w:t>ciągach komunikacyjnych na terenie Letniska w Osiecznej. Na lata 2021-2022</w:t>
        <w:br/>
        <w:t>zaplanowano 250.000,00 zł. WI półroczu 2021 roku poniesiono wydatki w wysokości</w:t>
        <w:br/>
        <w:t>1.968,00 zł, tj. 3,94 % wydatków planowanych.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79905" cy="1256030"/>
            <wp:docPr id="72" name="Picutr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1779905" cy="1256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31 sierpnia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4"/>
          <w:szCs w:val="24"/>
        </w:rPr>
        <w:sectPr>
          <w:headerReference w:type="default" r:id="rId48"/>
          <w:footerReference w:type="default" r:id="rId49"/>
          <w:footnotePr>
            <w:pos w:val="pageBottom"/>
            <w:numFmt w:val="decimal"/>
            <w:numRestart w:val="continuous"/>
          </w:footnotePr>
          <w:pgSz w:w="11900" w:h="16840"/>
          <w:pgMar w:top="1150" w:right="1313" w:bottom="830" w:left="1423" w:header="722" w:footer="3" w:gutter="0"/>
          <w:pgNumType w:start="10"/>
          <w:cols w:space="720"/>
          <w:noEndnote/>
          <w:rtlGutter w:val="0"/>
          <w:docGrid w:linePitch="360"/>
        </w:sectPr>
      </w:pPr>
      <w:r>
        <w:rPr>
          <w:color w:val="2B2B2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880" w:line="271" w:lineRule="auto"/>
        <w:ind w:left="4780" w:right="0" w:firstLine="0"/>
        <w:jc w:val="left"/>
        <w:rPr>
          <w:sz w:val="19"/>
          <w:szCs w:val="19"/>
        </w:rPr>
      </w:pPr>
      <w:r>
        <w:rPr>
          <w:b/>
          <w:bCs/>
          <w:color w:val="2B2B2B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Załącznik Nr 3 do zarządzenia Nr 70/2021</w:t>
        <w:br/>
        <w:t>Burmistrza Gminy Osieczna</w:t>
        <w:br/>
        <w:t>z dnia 31 sierpnia 2021 r.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60065" cy="3011170"/>
            <wp:docPr id="76" name="Picutre 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3060065" cy="3011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  <w:rPr>
          <w:sz w:val="36"/>
          <w:szCs w:val="36"/>
        </w:rPr>
      </w:pPr>
      <w:r>
        <w:rPr>
          <w:b/>
          <w:bCs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>Burmistrz Gminy Osieczna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80" w:line="350" w:lineRule="auto"/>
        <w:ind w:left="0" w:right="0" w:firstLine="0"/>
        <w:jc w:val="center"/>
        <w:rPr>
          <w:sz w:val="36"/>
          <w:szCs w:val="36"/>
        </w:rPr>
      </w:pPr>
      <w:r>
        <w:rPr>
          <w:b/>
          <w:bCs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>Informacja</w:t>
        <w:br/>
        <w:t>o przebiegu wykonania planu finansowego</w:t>
        <w:br/>
        <w:t>instytucji kultury</w:t>
        <w:br/>
        <w:t>za I półrocze 2021 roku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0" w:name="bookmark16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31 sierpnia 2021 r.</w:t>
      </w:r>
      <w:bookmarkEnd w:id="160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center"/>
      </w:pPr>
      <w:bookmarkStart w:id="162" w:name="bookmark16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162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2"/>
          <w:footerReference w:type="default" r:id="rId53"/>
          <w:footnotePr>
            <w:pos w:val="pageBottom"/>
            <w:numFmt w:val="decimal"/>
            <w:numRestart w:val="continuous"/>
          </w:footnotePr>
          <w:pgSz w:w="11900" w:h="16840"/>
          <w:pgMar w:top="1150" w:right="1313" w:bottom="830" w:left="1423" w:header="722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6585585</wp:posOffset>
                </wp:positionH>
                <wp:positionV relativeFrom="paragraph">
                  <wp:posOffset>12700</wp:posOffset>
                </wp:positionV>
                <wp:extent cx="109855" cy="189230"/>
                <wp:wrapSquare wrapText="left"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8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B2B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.3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518.54999999999995pt;margin-top:1.pt;width:8.6500000000000004pt;height:14.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B2B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.3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4" w:name="bookmark16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1. Centrum Kultury i Biblioteka w Osiecznej</w:t>
      </w:r>
      <w:bookmarkEnd w:id="164"/>
    </w:p>
    <w:p>
      <w:pPr>
        <w:pStyle w:val="Style24"/>
        <w:keepNext w:val="0"/>
        <w:keepLines w:val="0"/>
        <w:framePr w:w="5126" w:h="2366" w:wrap="none" w:hAnchor="page" w:x="1227" w:y="1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F9839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Centrum Kultury i Biblioteka</w:t>
      </w:r>
    </w:p>
    <w:p>
      <w:pPr>
        <w:pStyle w:val="Style2"/>
        <w:keepNext w:val="0"/>
        <w:keepLines w:val="0"/>
        <w:framePr w:w="5126" w:h="2366" w:wrap="none" w:hAnchor="page" w:x="1227" w:y="1"/>
        <w:widowControl w:val="0"/>
        <w:shd w:val="clear" w:color="auto" w:fill="auto"/>
        <w:bidi w:val="0"/>
        <w:spacing w:before="0" w:after="0" w:line="206" w:lineRule="auto"/>
        <w:ind w:left="0" w:right="0" w:firstLine="1000"/>
        <w:jc w:val="lef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w Osiecznej</w:t>
      </w:r>
    </w:p>
    <w:p>
      <w:pPr>
        <w:pStyle w:val="Style2"/>
        <w:keepNext w:val="0"/>
        <w:keepLines w:val="0"/>
        <w:framePr w:w="5126" w:h="2366" w:wrap="none" w:hAnchor="page" w:x="1227" w:y="1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ul. Krzywińska 4,64-113 Osieczna</w:t>
        <w:br/>
        <w:t>tek 885 775155</w:t>
      </w:r>
    </w:p>
    <w:p>
      <w:pPr>
        <w:pStyle w:val="Style2"/>
        <w:keepNext w:val="0"/>
        <w:keepLines w:val="0"/>
        <w:framePr w:w="5126" w:h="2366" w:wrap="none" w:hAnchor="page" w:x="1227" w:y="1"/>
        <w:widowControl w:val="0"/>
        <w:shd w:val="clear" w:color="auto" w:fill="auto"/>
        <w:bidi w:val="0"/>
        <w:spacing w:before="0" w:after="300" w:line="206" w:lineRule="auto"/>
        <w:ind w:left="0" w:right="0" w:firstLine="0"/>
        <w:jc w:val="lef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NIP 697-232-05-34 REGON 363399110</w:t>
      </w:r>
    </w:p>
    <w:p>
      <w:pPr>
        <w:pStyle w:val="Style24"/>
        <w:keepNext w:val="0"/>
        <w:keepLines w:val="0"/>
        <w:framePr w:w="5126" w:h="2366" w:wrap="none" w:hAnchor="page" w:x="1227" w:y="1"/>
        <w:widowControl w:val="0"/>
        <w:shd w:val="clear" w:color="auto" w:fill="auto"/>
        <w:bidi w:val="0"/>
        <w:spacing w:before="0" w:after="0" w:line="266" w:lineRule="auto"/>
        <w:ind w:left="112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Wykonanie planu finansowego</w:t>
      </w:r>
    </w:p>
    <w:p>
      <w:pPr>
        <w:pStyle w:val="Style24"/>
        <w:keepNext w:val="0"/>
        <w:keepLines w:val="0"/>
        <w:framePr w:w="5126" w:h="2366" w:wrap="none" w:hAnchor="page" w:x="1227" w:y="1"/>
        <w:widowControl w:val="0"/>
        <w:shd w:val="clear" w:color="auto" w:fill="auto"/>
        <w:bidi w:val="0"/>
        <w:spacing w:before="0" w:after="0" w:line="266" w:lineRule="auto"/>
        <w:ind w:left="112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Centrum Kultury i Biblioteka w Osiecznej</w:t>
        <w:br/>
        <w:t>za I półrocze 2021</w:t>
      </w:r>
    </w:p>
    <w:p>
      <w:pPr>
        <w:pStyle w:val="Style71"/>
        <w:keepNext w:val="0"/>
        <w:keepLines w:val="0"/>
        <w:framePr w:w="1781" w:h="211" w:wrap="none" w:hAnchor="page" w:x="7789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Osieczna, 27.07.2021r.</w:t>
      </w:r>
    </w:p>
    <w:tbl>
      <w:tblPr>
        <w:tblOverlap w:val="never"/>
        <w:jc w:val="left"/>
        <w:tblLayout w:type="fixed"/>
      </w:tblPr>
      <w:tblGrid>
        <w:gridCol w:w="1243"/>
        <w:gridCol w:w="2794"/>
        <w:gridCol w:w="1085"/>
        <w:gridCol w:w="1526"/>
        <w:gridCol w:w="1291"/>
        <w:gridCol w:w="1301"/>
      </w:tblGrid>
      <w:tr>
        <w:trPr>
          <w:trHeight w:val="5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na</w:t>
              <w:br/>
              <w:t>30.06.2021r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9240" w:h="5525" w:wrap="none" w:hAnchor="page" w:x="1126" w:y="35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9240" w:h="5525" w:wrap="none" w:hAnchor="page" w:x="1126" w:y="35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9240" w:h="5525" w:wrap="none" w:hAnchor="page" w:x="1126" w:y="354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framePr w:w="9240" w:h="5525" w:wrap="none" w:hAnchor="page" w:x="1126" w:y="3548"/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Przychody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962 750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332 421,76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34,53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889450,00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34,74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z budżetu Gminy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35,11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na dz. Kulturalną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31,59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na dz. Biblioteczną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47,89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Ministerstwo Kultury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działalności podstawow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23 421,76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31,95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sekcji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19 379,00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38,76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Wynajem sal i pomieszczeń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2 620,00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58,22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ksero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1,33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Ogłoszenia /Reklama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9,02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Sprzedaż Zeszyty Osieckie i inne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18,65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Darowizny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bankowe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4,41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0,09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Bilety wstępu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bibliot.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tabs>
                <w:tab w:leader="underscore" w:pos="408" w:val="left"/>
                <w:tab w:leader="underscore" w:pos="114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 xml:space="preserve">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  <w:r>
              <w:rPr>
                <w:color w:val="4E4E4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40" w:h="5525" w:wrap="none" w:hAnchor="page" w:x="1126" w:y="35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532,85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240" w:h="5525" w:wrap="none" w:hAnchor="page" w:x="1126" w:y="35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13,32</w:t>
            </w:r>
          </w:p>
        </w:tc>
      </w:tr>
    </w:tbl>
    <w:p>
      <w:pPr>
        <w:framePr w:w="9240" w:h="5525" w:wrap="none" w:hAnchor="page" w:x="1126" w:y="3548"/>
        <w:widowControl w:val="0"/>
        <w:spacing w:line="1" w:lineRule="exact"/>
      </w:pPr>
    </w:p>
    <w:p>
      <w:pPr>
        <w:pStyle w:val="Style2"/>
        <w:keepNext w:val="0"/>
        <w:keepLines w:val="0"/>
        <w:framePr w:w="2962" w:h="893" w:wrap="none" w:hAnchor="page" w:x="8610" w:y="9231"/>
        <w:widowControl w:val="0"/>
        <w:shd w:val="clear" w:color="auto" w:fill="auto"/>
        <w:bidi w:val="0"/>
        <w:spacing w:before="0" w:line="240" w:lineRule="atLeast"/>
        <w:ind w:left="0" w:right="0" w:firstLine="0"/>
        <w:jc w:val="center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  <w:br/>
        <w:t>- stwierdzam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drawing>
          <wp:inline>
            <wp:extent cx="536575" cy="60960"/>
            <wp:docPr id="82" name="Picutre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536575" cy="609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-</w:t>
      </w:r>
    </w:p>
    <w:p>
      <w:pPr>
        <w:pStyle w:val="Style2"/>
        <w:keepNext w:val="0"/>
        <w:keepLines w:val="0"/>
        <w:framePr w:w="2962" w:h="893" w:wrap="none" w:hAnchor="page" w:x="8610" w:y="923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Osieczna,</w:t>
      </w:r>
    </w:p>
    <w:p>
      <w:pPr>
        <w:pStyle w:val="Style135"/>
        <w:keepNext/>
        <w:keepLines/>
        <w:framePr w:w="1574" w:h="1306" w:wrap="none" w:hAnchor="page" w:x="12478" w:y="87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6" w:name="bookmark16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/n</w:t>
      </w:r>
      <w:bookmarkEnd w:id="166"/>
    </w:p>
    <w:p>
      <w:pPr>
        <w:pStyle w:val="Style2"/>
        <w:keepNext w:val="0"/>
        <w:keepLines w:val="0"/>
        <w:framePr w:w="1574" w:h="1306" w:wrap="none" w:hAnchor="page" w:x="12478" w:y="874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7583B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G16v | </w:t>
      </w:r>
      <w:r>
        <w:rPr>
          <w:b/>
          <w:bCs/>
          <w:i/>
          <w:iCs/>
          <w:color w:val="7583BE"/>
          <w:spacing w:val="0"/>
          <w:w w:val="100"/>
          <w:position w:val="0"/>
          <w:shd w:val="clear" w:color="auto" w:fill="auto"/>
          <w:lang w:val="pl-PL" w:eastAsia="pl-PL" w:bidi="pl-PL"/>
        </w:rPr>
        <w:t>A</w:t>
      </w:r>
      <w:r>
        <w:rPr>
          <w:b/>
          <w:bCs/>
          <w:color w:val="7583B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ięgowy</w:t>
      </w:r>
    </w:p>
    <w:p>
      <w:pPr>
        <w:pStyle w:val="Style2"/>
        <w:keepNext w:val="0"/>
        <w:keepLines w:val="0"/>
        <w:framePr w:w="1574" w:h="1306" w:wrap="none" w:hAnchor="page" w:x="12478" w:y="874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i/>
          <w:iCs/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Marta Michalak</w:t>
      </w:r>
    </w:p>
    <w:p>
      <w:pPr>
        <w:pStyle w:val="Style2"/>
        <w:keepNext w:val="0"/>
        <w:keepLines w:val="0"/>
        <w:framePr w:w="763" w:h="274" w:wrap="none" w:hAnchor="page" w:x="9829" w:y="104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B682A2"/>
          <w:spacing w:val="0"/>
          <w:w w:val="100"/>
          <w:position w:val="0"/>
          <w:shd w:val="clear" w:color="auto" w:fill="auto"/>
          <w:lang w:val="pl-PL" w:eastAsia="pl-PL" w:bidi="pl-PL"/>
        </w:rPr>
        <w:t>StanłL</w:t>
      </w:r>
    </w:p>
    <w:p>
      <w:pPr>
        <w:pStyle w:val="Style2"/>
        <w:keepNext w:val="0"/>
        <w:keepLines w:val="0"/>
        <w:framePr w:w="830" w:h="283" w:wrap="none" w:hAnchor="page" w:x="10885" w:y="10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B682A2"/>
          <w:spacing w:val="0"/>
          <w:w w:val="100"/>
          <w:position w:val="0"/>
          <w:shd w:val="clear" w:color="auto" w:fill="auto"/>
          <w:lang w:val="pl-PL" w:eastAsia="pl-PL" w:bidi="pl-PL"/>
        </w:rPr>
        <w:t>' tyapiab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38" behindDoc="1" locked="0" layoutInCell="1" allowOverlap="1">
            <wp:simplePos x="0" y="0"/>
            <wp:positionH relativeFrom="page">
              <wp:posOffset>165735</wp:posOffset>
            </wp:positionH>
            <wp:positionV relativeFrom="margin">
              <wp:posOffset>204470</wp:posOffset>
            </wp:positionV>
            <wp:extent cx="133985" cy="2883535"/>
            <wp:wrapNone/>
            <wp:docPr id="83" name="Shap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133985" cy="28835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9" behindDoc="1" locked="0" layoutInCell="1" allowOverlap="1">
            <wp:simplePos x="0" y="0"/>
            <wp:positionH relativeFrom="page">
              <wp:posOffset>9130030</wp:posOffset>
            </wp:positionH>
            <wp:positionV relativeFrom="margin">
              <wp:posOffset>5767070</wp:posOffset>
            </wp:positionV>
            <wp:extent cx="1231265" cy="640080"/>
            <wp:wrapNone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1231265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40" behindDoc="1" locked="0" layoutInCell="1" allowOverlap="1">
            <wp:simplePos x="0" y="0"/>
            <wp:positionH relativeFrom="page">
              <wp:posOffset>6548755</wp:posOffset>
            </wp:positionH>
            <wp:positionV relativeFrom="margin">
              <wp:posOffset>6424930</wp:posOffset>
            </wp:positionV>
            <wp:extent cx="536575" cy="567055"/>
            <wp:wrapNone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536575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headerReference w:type="default" r:id="rId62"/>
          <w:footerReference w:type="default" r:id="rId63"/>
          <w:footnotePr>
            <w:pos w:val="pageBottom"/>
            <w:numFmt w:val="decimal"/>
            <w:numRestart w:val="continuous"/>
          </w:footnotePr>
          <w:pgSz w:w="16840" w:h="11900" w:orient="landscape"/>
          <w:pgMar w:top="669" w:right="522" w:bottom="20" w:left="261" w:header="241" w:footer="3" w:gutter="0"/>
          <w:pgNumType w:start="95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250" w:h="4574" w:hRule="exact" w:wrap="none" w:hAnchor="page" w:x="21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062EEC00-D426-4C24-B2AD-1B11F7B42407. Podpisany</w:t>
      </w:r>
    </w:p>
    <w:tbl>
      <w:tblPr>
        <w:tblOverlap w:val="never"/>
        <w:jc w:val="left"/>
        <w:tblLayout w:type="fixed"/>
      </w:tblPr>
      <w:tblGrid>
        <w:gridCol w:w="504"/>
        <w:gridCol w:w="773"/>
        <w:gridCol w:w="2774"/>
        <w:gridCol w:w="1090"/>
        <w:gridCol w:w="1512"/>
        <w:gridCol w:w="1291"/>
        <w:gridCol w:w="1258"/>
        <w:gridCol w:w="1315"/>
        <w:gridCol w:w="1219"/>
        <w:gridCol w:w="1238"/>
        <w:gridCol w:w="1171"/>
        <w:gridCol w:w="1406"/>
      </w:tblGrid>
      <w:tr>
        <w:trPr>
          <w:trHeight w:val="854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490-1-</w:t>
            </w:r>
          </w:p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490-2- Dotacja</w:t>
              <w:br/>
              <w:t>Biblioteka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490-3- z</w:t>
              <w:br/>
              <w:t>przychodów</w:t>
              <w:br/>
              <w:t>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490-4- z</w:t>
              <w:br/>
              <w:t>przychodów</w:t>
              <w:br/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490-5-</w:t>
            </w:r>
          </w:p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490-6-</w:t>
              <w:br/>
              <w:t>Dotacja</w:t>
              <w:br/>
              <w:t>Ministerstwa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3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962 000,00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28 550,72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ogótem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504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109 122,07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46 988,22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10 345,32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30,97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Osobowy fundusz plac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95 087,09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46 988,22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43,72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Bezosobowy fundusz płac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179 100,00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14 034,98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10 345,32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7,84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na rzecz pracowników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23 099,35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13 015,58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47,83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57 500,001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15 922,61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6 982,06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39,83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2 267,56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995,13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40,78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 na ZFŚS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4 909,18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5 038,39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99,48</w:t>
            </w:r>
          </w:p>
        </w:tc>
      </w:tr>
      <w:tr>
        <w:trPr>
          <w:trHeight w:val="115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nnatertaty</w:t>
            </w:r>
          </w:p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(wyposażenie,art.spoż.środki</w:t>
              <w:br/>
              <w:t>czystości, nagrody rzeczowe,</w:t>
              <w:br/>
              <w:t>księgozbiór, prasa)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600"/>
              <w:jc w:val="both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115 600,00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2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13 847,02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15 321,10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7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62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25,23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Energia i 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28 005,32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41,12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Energia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11 758,06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32,57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805,86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40,29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Gaz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15 441,40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51,47</w:t>
            </w:r>
          </w:p>
        </w:tc>
      </w:tr>
      <w:tr>
        <w:trPr>
          <w:trHeight w:val="4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materialne i niematerialne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43 351,23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1 795,10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18 205,40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23,80</w:t>
            </w: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575,01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6,39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Ubezpieczenie mienia i imprez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197,26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3,29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377,75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12,59</w:t>
            </w:r>
          </w:p>
        </w:tc>
      </w:tr>
      <w:tr>
        <w:trPr>
          <w:trHeight w:val="66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VII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Inwestycje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52" w:h="8064" w:wrap="none" w:hAnchor="page" w:x="1073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5552" w:h="8064" w:wrap="none" w:hAnchor="page" w:x="1073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</w:tr>
    </w:tbl>
    <w:p>
      <w:pPr>
        <w:framePr w:w="15552" w:h="8064" w:wrap="none" w:hAnchor="page" w:x="1073" w:y="371"/>
        <w:widowControl w:val="0"/>
        <w:spacing w:line="1" w:lineRule="exact"/>
      </w:pPr>
    </w:p>
    <w:p>
      <w:pPr>
        <w:pStyle w:val="Style57"/>
        <w:keepNext w:val="0"/>
        <w:keepLines w:val="0"/>
        <w:framePr w:w="182" w:h="499" w:wrap="none" w:hAnchor="page" w:x="353" w:y="9342"/>
        <w:widowControl w:val="0"/>
        <w:shd w:val="clear" w:color="auto" w:fill="auto"/>
        <w:bidi w:val="0"/>
        <w:spacing w:before="80" w:after="0" w:line="89" w:lineRule="exact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pr</w:t>
        <w:br/>
        <w:t>o</w:t>
        <w:br/>
        <w:t>-</w:t>
      </w:r>
    </w:p>
    <w:p>
      <w:pPr>
        <w:pStyle w:val="Style114"/>
        <w:keepNext w:val="0"/>
        <w:keepLines w:val="0"/>
        <w:framePr w:w="182" w:h="499" w:wrap="none" w:hAnchor="page" w:x="353" w:y="9342"/>
        <w:widowControl w:val="0"/>
        <w:shd w:val="clear" w:color="auto" w:fill="auto"/>
        <w:bidi w:val="0"/>
        <w:spacing w:before="0" w:after="0" w:line="1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</w:t>
      </w:r>
    </w:p>
    <w:p>
      <w:pPr>
        <w:pStyle w:val="Style14"/>
        <w:keepNext/>
        <w:keepLines/>
        <w:framePr w:w="2976" w:h="878" w:wrap="none" w:hAnchor="page" w:x="7529" w:y="8756"/>
        <w:widowControl w:val="0"/>
        <w:shd w:val="clear" w:color="auto" w:fill="auto"/>
        <w:bidi w:val="0"/>
        <w:spacing w:before="0" w:after="60" w:line="223" w:lineRule="auto"/>
        <w:ind w:left="0" w:right="0" w:firstLine="0"/>
        <w:jc w:val="center"/>
      </w:pPr>
      <w:bookmarkStart w:id="168" w:name="bookmark168"/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  <w:br/>
        <w:t>- stwierdzani -</w:t>
      </w:r>
      <w:bookmarkEnd w:id="168"/>
    </w:p>
    <w:p>
      <w:pPr>
        <w:pStyle w:val="Style14"/>
        <w:keepNext/>
        <w:keepLines/>
        <w:framePr w:w="2976" w:h="878" w:wrap="none" w:hAnchor="page" w:x="7529" w:y="875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bookmarkStart w:id="170" w:name="bookmark170"/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Osieczna, dnj '</w:t>
      </w:r>
      <w:bookmarkEnd w:id="170"/>
    </w:p>
    <w:p>
      <w:pPr>
        <w:pStyle w:val="Style2"/>
        <w:keepNext w:val="0"/>
        <w:keepLines w:val="0"/>
        <w:framePr w:w="1003" w:h="274" w:wrap="none" w:hAnchor="page" w:x="8734" w:y="9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B682A2"/>
          <w:spacing w:val="0"/>
          <w:w w:val="100"/>
          <w:position w:val="0"/>
          <w:shd w:val="clear" w:color="auto" w:fill="auto"/>
          <w:lang w:val="pl-PL" w:eastAsia="pl-PL" w:bidi="pl-PL"/>
        </w:rPr>
        <w:t>Stantiłak</w:t>
      </w:r>
    </w:p>
    <w:p>
      <w:pPr>
        <w:pStyle w:val="Style24"/>
        <w:keepNext w:val="0"/>
        <w:keepLines w:val="0"/>
        <w:framePr w:w="1992" w:h="907" w:wrap="none" w:hAnchor="page" w:x="10610" w:y="8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rFonts w:ascii="Arial" w:eastAsia="Arial" w:hAnsi="Arial" w:cs="Arial"/>
          <w:color w:val="E28298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Dyfektor </w:t>
      </w:r>
      <w:r>
        <w:rPr>
          <w:rFonts w:ascii="Arial" w:eastAsia="Arial" w:hAnsi="Arial" w:cs="Arial"/>
          <w:color w:val="7B7B7B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.</w:t>
      </w:r>
    </w:p>
    <w:p>
      <w:pPr>
        <w:pStyle w:val="Style24"/>
        <w:keepNext w:val="0"/>
        <w:keepLines w:val="0"/>
        <w:framePr w:w="1992" w:h="907" w:wrap="none" w:hAnchor="page" w:x="10610" w:y="888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E28298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Centn m Kultury i Biblioteki</w:t>
        <w:br/>
        <w:t xml:space="preserve">w dfciecznej </w:t>
      </w:r>
      <w:r>
        <w:rPr>
          <w:b/>
          <w:bCs/>
          <w:i/>
          <w:iCs/>
          <w:color w:val="7B7B7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</w:t>
      </w:r>
    </w:p>
    <w:p>
      <w:pPr>
        <w:pStyle w:val="Style57"/>
        <w:keepNext w:val="0"/>
        <w:keepLines w:val="0"/>
        <w:framePr w:w="1992" w:h="907" w:wrap="none" w:hAnchor="page" w:x="10610" w:y="8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E28298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mg </w:t>
      </w:r>
      <w:r>
        <w:rPr>
          <w:i/>
          <w:iCs/>
          <w:color w:val="B682A2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• 7frigm&gt;^&lt;chnlz</w:t>
      </w:r>
    </w:p>
    <w:p>
      <w:pPr>
        <w:pStyle w:val="Style2"/>
        <w:keepNext w:val="0"/>
        <w:keepLines w:val="0"/>
        <w:framePr w:w="1574" w:h="797" w:wrap="none" w:hAnchor="page" w:x="13524" w:y="9131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</w:pPr>
      <w:r>
        <w:rPr>
          <w:b/>
          <w:bCs/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Główny </w:t>
      </w:r>
      <w:r>
        <w:rPr>
          <w:b/>
          <w:bCs/>
          <w:color w:val="7583BE"/>
          <w:spacing w:val="0"/>
          <w:w w:val="100"/>
          <w:position w:val="0"/>
          <w:shd w:val="clear" w:color="auto" w:fill="auto"/>
          <w:lang w:val="pl-PL" w:eastAsia="pl-PL" w:bidi="pl-PL"/>
        </w:rPr>
        <w:t>a W</w:t>
      </w:r>
      <w:r>
        <w:rPr>
          <w:b/>
          <w:bCs/>
          <w:color w:val="7583BE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b/>
          <w:bCs/>
          <w:color w:val="7583B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b/>
          <w:bCs/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:gowy</w:t>
        <w:br/>
      </w:r>
      <w:r>
        <w:rPr>
          <w:b/>
          <w:bCs/>
          <w:i/>
          <w:iCs/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Maria </w:t>
      </w:r>
      <w:r>
        <w:rPr>
          <w:b/>
          <w:bCs/>
          <w:i/>
          <w:iCs/>
          <w:color w:val="7583BE"/>
          <w:spacing w:val="0"/>
          <w:w w:val="100"/>
          <w:position w:val="0"/>
          <w:shd w:val="clear" w:color="auto" w:fill="auto"/>
          <w:lang w:val="pl-PL" w:eastAsia="pl-PL" w:bidi="pl-PL"/>
        </w:rPr>
        <w:t>M/JbaM</w:t>
      </w:r>
    </w:p>
    <w:p>
      <w:pPr>
        <w:pStyle w:val="Style2"/>
        <w:keepNext w:val="0"/>
        <w:keepLines w:val="0"/>
        <w:framePr w:w="504" w:h="274" w:wrap="none" w:hAnchor="page" w:x="10106" w:y="9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tpiak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41" behindDoc="1" locked="0" layoutInCell="1" allowOverlap="1">
            <wp:simplePos x="0" y="0"/>
            <wp:positionH relativeFrom="page">
              <wp:posOffset>5859145</wp:posOffset>
            </wp:positionH>
            <wp:positionV relativeFrom="margin">
              <wp:posOffset>5852160</wp:posOffset>
            </wp:positionV>
            <wp:extent cx="445135" cy="859790"/>
            <wp:wrapNone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ext cx="445135" cy="8597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5" w:right="217" w:bottom="136" w:left="213" w:header="567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F1C1CE"/>
          <w:spacing w:val="0"/>
          <w:w w:val="100"/>
          <w:position w:val="0"/>
          <w:shd w:val="clear" w:color="auto" w:fill="auto"/>
          <w:lang w:val="pl-PL" w:eastAsia="pl-PL" w:bidi="pl-PL"/>
        </w:rPr>
        <w:t>ehi.urri tkuiiury I htciloteka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060" w:right="0" w:firstLine="0"/>
        <w:jc w:val="both"/>
      </w:pPr>
      <w:r>
        <w:rPr>
          <w:color w:val="F1C1CE"/>
          <w:spacing w:val="0"/>
          <w:w w:val="100"/>
          <w:position w:val="0"/>
          <w:shd w:val="clear" w:color="auto" w:fill="auto"/>
          <w:lang w:val="pl-PL" w:eastAsia="pl-PL" w:bidi="pl-PL"/>
        </w:rPr>
        <w:t>w Osiecznej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0"/>
        <w:jc w:val="left"/>
      </w:pPr>
      <w:r>
        <w:rPr>
          <w:color w:val="F1C1CE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F1C1C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Krzywińska 4. 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880"/>
        <w:jc w:val="both"/>
      </w:pPr>
      <w:r>
        <w:rPr>
          <w:color w:val="F1C1CE"/>
          <w:spacing w:val="0"/>
          <w:w w:val="100"/>
          <w:position w:val="0"/>
          <w:shd w:val="clear" w:color="auto" w:fill="auto"/>
          <w:lang w:val="pl-PL" w:eastAsia="pl-PL" w:bidi="pl-PL"/>
        </w:rPr>
        <w:t>lei. 865 775 155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199" w:lineRule="auto"/>
        <w:ind w:left="0" w:right="0" w:firstLine="0"/>
        <w:jc w:val="both"/>
      </w:pPr>
      <w:r>
        <w:rPr>
          <w:color w:val="F1C1CE"/>
          <w:spacing w:val="0"/>
          <w:w w:val="100"/>
          <w:position w:val="0"/>
          <w:shd w:val="clear" w:color="auto" w:fill="auto"/>
          <w:lang w:val="pl-PL" w:eastAsia="pl-PL" w:bidi="pl-PL"/>
        </w:rPr>
        <w:t>NIP 697-232-05-34 REGON 363399110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</w:pPr>
      <w:bookmarkStart w:id="172" w:name="bookmark172"/>
      <w:r>
        <w:rPr>
          <w:rFonts w:ascii="Arial" w:eastAsia="Arial" w:hAnsi="Arial" w:cs="Arial"/>
          <w:spacing w:val="0"/>
          <w:w w:val="100"/>
          <w:position w:val="0"/>
          <w:shd w:val="clear" w:color="auto" w:fill="auto"/>
          <w:lang w:val="pl-PL" w:eastAsia="pl-PL" w:bidi="pl-PL"/>
        </w:rPr>
        <w:t>Zestawienie stanu należności i zobowiązań</w:t>
      </w:r>
      <w:bookmarkEnd w:id="172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68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30.06.2021</w:t>
      </w:r>
    </w:p>
    <w:p>
      <w:pPr>
        <w:widowControl w:val="0"/>
        <w:spacing w:line="1" w:lineRule="exact"/>
      </w:pPr>
      <w:r>
        <w:drawing>
          <wp:anchor distT="127000" distB="0" distL="0" distR="0" simplePos="0" relativeHeight="125829386" behindDoc="0" locked="0" layoutInCell="1" allowOverlap="1">
            <wp:simplePos x="0" y="0"/>
            <wp:positionH relativeFrom="page">
              <wp:posOffset>3658235</wp:posOffset>
            </wp:positionH>
            <wp:positionV relativeFrom="paragraph">
              <wp:posOffset>127000</wp:posOffset>
            </wp:positionV>
            <wp:extent cx="1231265" cy="975360"/>
            <wp:wrapTopAndBottom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ext cx="1231265" cy="975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73050" distB="646430" distL="0" distR="0" simplePos="0" relativeHeight="125829387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273050</wp:posOffset>
                </wp:positionV>
                <wp:extent cx="984250" cy="17970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F9839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Główny/K nęgowy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17.65000000000003pt;margin-top:21.5pt;width:77.5pt;height:14.15pt;z-index:-125829366;mso-wrap-distance-left:0;mso-wrap-distance-top:21.5pt;mso-wrap-distance-right:0;mso-wrap-distance-bottom:50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9839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Główny/K nęgowy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0070" distB="365125" distL="0" distR="0" simplePos="0" relativeHeight="125829389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560070</wp:posOffset>
                </wp:positionV>
                <wp:extent cx="530225" cy="17399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9839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21.25pt;margin-top:44.100000000000001pt;width:41.75pt;height:13.700000000000001pt;z-index:-125829364;mso-wrap-distance-left:0;mso-wrap-distance-top:44.100000000000001pt;mso-wrap-distance-right:0;mso-wrap-distance-bottom:28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F9839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3720" distB="371475" distL="0" distR="0" simplePos="0" relativeHeight="125829391" behindDoc="0" locked="0" layoutInCell="1" allowOverlap="1">
                <wp:simplePos x="0" y="0"/>
                <wp:positionH relativeFrom="page">
                  <wp:posOffset>5981065</wp:posOffset>
                </wp:positionH>
                <wp:positionV relativeFrom="paragraph">
                  <wp:posOffset>553720</wp:posOffset>
                </wp:positionV>
                <wp:extent cx="252730" cy="17399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9839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alak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470.94999999999999pt;margin-top:43.600000000000001pt;width:19.900000000000002pt;height:13.700000000000001pt;z-index:-125829362;mso-wrap-distance-left:0;mso-wrap-distance-top:43.600000000000001pt;mso-wrap-distance-right:0;mso-wrap-distance-bottom:29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i/>
                          <w:iCs/>
                          <w:color w:val="F9839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alak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878"/>
        <w:gridCol w:w="3408"/>
        <w:gridCol w:w="1934"/>
        <w:gridCol w:w="1238"/>
        <w:gridCol w:w="1123"/>
      </w:tblGrid>
      <w:tr>
        <w:trPr>
          <w:trHeight w:val="64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L.p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Podmiot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kwota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</w:t>
              <w:br/>
              <w:t>wymagał.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Fiszer- ogłoszenie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2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58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Zobowiązania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hJ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podatek od wynagrodzeń za VI.21</w:t>
              <w:br/>
              <w:t>składki na ZUS za VI.21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 Leszno</w:t>
              <w:br/>
              <w:t>ZUS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7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Brak wymagalnych zobowiązań oraz należności na dzień 30.06.2O21r.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20" w:right="0" w:firstLine="0"/>
        <w:jc w:val="lef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- stwierdzam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7320" w:right="0" w:firstLine="0"/>
        <w:jc w:val="lef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Osieczna, dn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rFonts w:ascii="Arial" w:eastAsia="Arial" w:hAnsi="Arial" w:cs="Arial"/>
          <w:color w:val="B682A2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■ocfefsl/l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0" w:right="0" w:firstLine="0"/>
        <w:jc w:val="right"/>
      </w:pPr>
      <w:r>
        <w:rPr>
          <w:i/>
          <w:iCs/>
          <w:color w:val="B682A2"/>
          <w:spacing w:val="0"/>
          <w:w w:val="100"/>
          <w:position w:val="0"/>
          <w:shd w:val="clear" w:color="auto" w:fill="auto"/>
          <w:lang w:val="pl-PL" w:eastAsia="pl-PL" w:bidi="pl-PL"/>
        </w:rPr>
        <w:t>Stan/j-lcJty Oflapiak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80" w:line="259" w:lineRule="auto"/>
        <w:ind w:left="500" w:right="0" w:firstLine="20"/>
        <w:jc w:val="both"/>
      </w:pPr>
      <w:bookmarkStart w:id="174" w:name="bookmark174"/>
      <w:r>
        <w:rPr>
          <w:rFonts w:ascii="Arial" w:eastAsia="Arial" w:hAnsi="Arial" w:cs="Arial"/>
          <w:spacing w:val="0"/>
          <w:w w:val="100"/>
          <w:position w:val="0"/>
          <w:shd w:val="clear" w:color="auto" w:fill="auto"/>
          <w:lang w:val="pl-PL" w:eastAsia="pl-PL" w:bidi="pl-PL"/>
        </w:rPr>
        <w:t>Wykonanie planu finansowego</w:t>
        <w:br/>
        <w:t>Centrum Kultury i Biblioteka w Osiecznej</w:t>
        <w:br/>
        <w:t>za I półrocze 2021 roku</w:t>
      </w:r>
      <w:bookmarkEnd w:id="17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/>
          <w:i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Przychody CKiB w Osiecznej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a/</w:t>
      </w:r>
      <w:r>
        <w:rPr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dotacja z Gminy Osieczna</w:t>
        <w:tab/>
        <w:t>309 000,00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b/ wypracowane przychody własne</w:t>
        <w:tab/>
        <w:t>23 421,76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c/ dotacja na książki z MKiDN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1940" w:firstLine="0"/>
        <w:jc w:val="right"/>
      </w:pPr>
      <w:r>
        <w:rPr>
          <w:b/>
          <w:b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332 421,76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i/>
          <w:i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Z uzyskanych przychodów poniesiono następujące wydatki;</w:t>
      </w:r>
    </w:p>
    <w:tbl>
      <w:tblPr>
        <w:tblOverlap w:val="never"/>
        <w:jc w:val="left"/>
        <w:tblLayout w:type="fixed"/>
      </w:tblPr>
      <w:tblGrid>
        <w:gridCol w:w="5035"/>
        <w:gridCol w:w="3043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1. </w:t>
            </w: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 organizacje imprez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27 570,18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 Gminny Dzień Kobiet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6 005,08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 Noc Świętojańska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492,00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 Dzień Matki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10 523,40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 Dzień Dziecka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5 882,94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 Senior +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544,14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 Konkurs z okazji Dnia Babci i Dziadka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343,21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g/ Spotkanie autorskie - Dworak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87,58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h/ Wręczenie Nagród MKiDN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2 518,00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i/ Konkurs na Wielkanocną Pisankę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227,42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j/ Walentynki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401,70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k/ Konkurs na Najpiękniejszą piosenkę na DM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430,09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1/ Konkurs na najpiękniejszy wianek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103,46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ł/ Konkurs na Piosenkę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11,16</w:t>
            </w:r>
          </w:p>
        </w:tc>
      </w:tr>
    </w:tbl>
    <w:p>
      <w:pPr>
        <w:widowControl w:val="0"/>
        <w:spacing w:after="5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454"/>
        <w:gridCol w:w="3619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2. </w:t>
            </w: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Sekcje działaljące przy CKiB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35 670,23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</w:t>
            </w: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zajęcia arystyczne/wakacyjne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1 620,00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 Nauka gry SOM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15 460,00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 Mażoretki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15 791,96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 Orkiestra Dęta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1 025,00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 Koło Śpiewu Lutnia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1 228,27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 Chór SENIOR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545,00</w:t>
            </w:r>
          </w:p>
        </w:tc>
      </w:tr>
    </w:tbl>
    <w:p>
      <w:pPr>
        <w:widowControl w:val="0"/>
        <w:spacing w:after="8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709"/>
        <w:gridCol w:w="3370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3. </w:t>
            </w: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biblioteki - zakupu księgozbioru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14 828,13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 Księgozbiór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8 190,47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 Księgiozbiór Kąkolewo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4 036,76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 Księgiozbiór Świerczyna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2 059,53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 Prasa Kąkolewo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272,82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 Noc Bibliotek/Tydzień Bibliotek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268,55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  <w:br/>
        <w:t>- stwierdzam -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60" w:val="left"/>
        </w:tabs>
        <w:bidi w:val="0"/>
        <w:spacing w:before="0" w:after="0" w:line="223" w:lineRule="auto"/>
        <w:ind w:left="0" w:right="0" w:firstLine="0"/>
        <w:jc w:val="righ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Osieczna,</w:t>
        <w:tab/>
      </w:r>
      <w:r>
        <w:rPr>
          <w:color w:val="BE8ACD"/>
          <w:spacing w:val="0"/>
          <w:w w:val="100"/>
          <w:position w:val="0"/>
          <w:shd w:val="clear" w:color="auto" w:fill="auto"/>
          <w:lang w:val="pl-PL" w:eastAsia="pl-PL" w:bidi="pl-PL"/>
        </w:rPr>
        <w:t>20.*^</w:t>
      </w: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r.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40" w:line="180" w:lineRule="auto"/>
        <w:ind w:left="0" w:right="0" w:firstLine="0"/>
        <w:jc w:val="right"/>
        <w:rPr>
          <w:sz w:val="34"/>
          <w:szCs w:val="34"/>
        </w:rPr>
      </w:pPr>
      <w:r>
        <w:rPr>
          <w:smallCaps/>
          <w:color w:val="F9839A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>.. .ou&amp;trz</w:t>
      </w:r>
      <w:r>
        <w:br w:type="page"/>
      </w:r>
    </w:p>
    <w:tbl>
      <w:tblPr>
        <w:tblOverlap w:val="never"/>
        <w:jc w:val="left"/>
        <w:tblLayout w:type="fixed"/>
      </w:tblPr>
      <w:tblGrid>
        <w:gridCol w:w="4757"/>
        <w:gridCol w:w="3346"/>
      </w:tblGrid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4. </w:t>
            </w: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Gazeta Przegląd Osiecki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15 370,94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 Druk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8 343,00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 Skład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 Umowy zlecenia-pisanie artykułów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2 200,00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 Koszty pakowania/kolportaż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3 627,94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460" w:right="0" w:hanging="460"/>
        <w:jc w:val="left"/>
      </w:pPr>
      <w:r>
        <w:rPr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5. Nagrody i wyróżnienia</w:t>
        <w:br/>
        <w:t>a/ nagrody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460"/>
        <w:jc w:val="left"/>
      </w:pPr>
      <w: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5224780</wp:posOffset>
                </wp:positionH>
                <wp:positionV relativeFrom="paragraph">
                  <wp:posOffset>12700</wp:posOffset>
                </wp:positionV>
                <wp:extent cx="591185" cy="173990"/>
                <wp:wrapSquare wrapText="left"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93 439,48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411.40000000000003pt;margin-top:1.pt;width:46.550000000000004pt;height:13.700000000000001pt;z-index:-12582936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93 439,48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Łączne koszty działalności podstawowej - statutowej</w:t>
      </w:r>
    </w:p>
    <w:tbl>
      <w:tblPr>
        <w:tblOverlap w:val="never"/>
        <w:jc w:val="left"/>
        <w:tblLayout w:type="fixed"/>
      </w:tblPr>
      <w:tblGrid>
        <w:gridCol w:w="5213"/>
        <w:gridCol w:w="2914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5. </w:t>
            </w: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utrzymania obiektu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38 964,55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 energia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11 758,06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 woda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384,81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 mat.gosp.i drobne naprawy sprzętu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1 309,36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 środki czystości i utrzymanie czyst.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7 487,74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 zakup mebli i sprzętu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622,74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g/ wywóz nieczystości i śmieci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1 255,88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h/ gaz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15 441,40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i/ przeglądy serwisowe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94,71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j/ usługi kominiarskie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44,28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m/ koszty bibl. Kąkolewo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565,57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6. </w:t>
            </w: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Wynagrodzenia i świadczenia na rzecz pracowników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178 792,24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 wynagrodzenia osobowe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142 075,31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 Składki ZUS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22 904,67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 Składki na FP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3 262,69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 odpis na ZFŚS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9 947,57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 świadczenie na rzecz pracowników /deleg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602,00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68"/>
          <w:footerReference w:type="default" r:id="rId69"/>
          <w:footnotePr>
            <w:pos w:val="pageBottom"/>
            <w:numFmt w:val="decimal"/>
            <w:numRestart w:val="continuous"/>
          </w:footnotePr>
          <w:pgSz w:w="11900" w:h="16840"/>
          <w:pgMar w:top="49" w:right="624" w:bottom="957" w:left="860" w:header="0" w:footer="3" w:gutter="0"/>
          <w:pgNumType w:start="5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5170170</wp:posOffset>
                </wp:positionH>
                <wp:positionV relativeFrom="paragraph">
                  <wp:posOffset>12700</wp:posOffset>
                </wp:positionV>
                <wp:extent cx="588010" cy="173990"/>
                <wp:wrapSquare wrapText="left"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12 474,45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407.10000000000002pt;margin-top:1.pt;width:46.300000000000004pt;height:13.700000000000001pt;z-index:-12582935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12 474,45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7. </w:t>
      </w:r>
      <w:r>
        <w:rPr>
          <w:i/>
          <w:i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Koszty ogólne zarządu</w:t>
      </w:r>
    </w:p>
    <w:tbl>
      <w:tblPr>
        <w:tblOverlap w:val="never"/>
        <w:jc w:val="left"/>
        <w:tblLayout w:type="fixed"/>
      </w:tblPr>
      <w:tblGrid>
        <w:gridCol w:w="322"/>
        <w:gridCol w:w="3811"/>
        <w:gridCol w:w="1978"/>
      </w:tblGrid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opłata za rozm. Abonamenty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2 235,88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2 842,81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mat.biurowe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1 205,78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opłaty RTV i pocztowe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346,75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usługi informatyczne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4 030,73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opłaty bankowe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biblioteka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6110" w:h="1987" w:wrap="none" w:vAnchor="text" w:hAnchor="page" w:x="1331" w:y="2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1 722,50</w:t>
            </w:r>
          </w:p>
        </w:tc>
      </w:tr>
    </w:tbl>
    <w:p>
      <w:pPr>
        <w:framePr w:w="6110" w:h="1987" w:wrap="none" w:vAnchor="text" w:hAnchor="page" w:x="1331" w:y="21"/>
        <w:widowControl w:val="0"/>
        <w:spacing w:line="1" w:lineRule="exact"/>
      </w:pPr>
    </w:p>
    <w:p>
      <w:pPr>
        <w:pStyle w:val="Style2"/>
        <w:keepNext w:val="0"/>
        <w:keepLines w:val="0"/>
        <w:framePr w:w="2904" w:h="298" w:wrap="none" w:vAnchor="text" w:hAnchor="page" w:x="8277" w:y="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</w:r>
    </w:p>
    <w:p>
      <w:pPr>
        <w:pStyle w:val="Style2"/>
        <w:keepNext w:val="0"/>
        <w:keepLines w:val="0"/>
        <w:framePr w:w="1258" w:h="274" w:wrap="none" w:vAnchor="text" w:hAnchor="page" w:x="8267" w:y="1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Osieczna, dn</w:t>
      </w:r>
    </w:p>
    <w:p>
      <w:pPr>
        <w:pStyle w:val="Style2"/>
        <w:keepNext w:val="0"/>
        <w:keepLines w:val="0"/>
        <w:framePr w:w="2054" w:h="614" w:wrap="none" w:vAnchor="text" w:hAnchor="page" w:x="8935" w:y="1009"/>
        <w:widowControl w:val="0"/>
        <w:shd w:val="clear" w:color="auto" w:fill="auto"/>
        <w:bidi w:val="0"/>
        <w:spacing w:before="0" w:after="0" w:line="283" w:lineRule="auto"/>
        <w:ind w:left="0" w:right="480" w:firstLine="0"/>
        <w:jc w:val="righ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- stwierdzam -</w:t>
        <w:br/>
      </w:r>
      <w:r>
        <w:rPr>
          <w:color w:val="BE8ACD"/>
          <w:spacing w:val="0"/>
          <w:w w:val="100"/>
          <w:position w:val="0"/>
          <w:shd w:val="clear" w:color="auto" w:fill="auto"/>
          <w:lang w:val="pl-PL" w:eastAsia="pl-PL" w:bidi="pl-PL"/>
        </w:rPr>
        <w:t>20^4.</w:t>
      </w:r>
    </w:p>
    <w:p>
      <w:pPr>
        <w:pStyle w:val="Style2"/>
        <w:keepNext w:val="0"/>
        <w:keepLines w:val="0"/>
        <w:framePr w:w="192" w:h="274" w:wrap="none" w:vAnchor="text" w:hAnchor="page" w:x="10994" w:y="1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9839A"/>
          <w:spacing w:val="0"/>
          <w:w w:val="100"/>
          <w:position w:val="0"/>
          <w:shd w:val="clear" w:color="auto" w:fill="auto"/>
          <w:lang w:val="pl-PL" w:eastAsia="pl-PL" w:bidi="pl-PL"/>
        </w:rPr>
        <w:t>r.</w:t>
      </w:r>
    </w:p>
    <w:p>
      <w:pPr>
        <w:pStyle w:val="Style2"/>
        <w:keepNext w:val="0"/>
        <w:keepLines w:val="0"/>
        <w:framePr w:w="1877" w:h="307" w:wrap="none" w:vAnchor="text" w:hAnchor="page" w:x="9511" w:y="15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E28298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BUfłMIJiTRZ</w:t>
      </w:r>
    </w:p>
    <w:p>
      <w:pPr>
        <w:pStyle w:val="Style2"/>
        <w:keepNext w:val="0"/>
        <w:keepLines w:val="0"/>
        <w:framePr w:w="5237" w:h="278" w:wrap="none" w:vAnchor="text" w:hAnchor="page" w:x="962" w:y="2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/>
          <w:i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Całkowita kwota kosztów w CKiB w I półroczu to kwota</w:t>
      </w:r>
    </w:p>
    <w:p>
      <w:pPr>
        <w:pStyle w:val="Style2"/>
        <w:keepNext w:val="0"/>
        <w:keepLines w:val="0"/>
        <w:framePr w:w="1037" w:h="274" w:wrap="none" w:vAnchor="text" w:hAnchor="page" w:x="7989" w:y="2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323 670,72</w:t>
      </w:r>
    </w:p>
    <w:p>
      <w:pPr>
        <w:pStyle w:val="Style2"/>
        <w:keepNext w:val="0"/>
        <w:keepLines w:val="0"/>
        <w:framePr w:w="1344" w:h="283" w:wrap="none" w:vAnchor="text" w:hAnchor="page" w:x="10029" w:y="2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B682A2"/>
          <w:spacing w:val="0"/>
          <w:w w:val="100"/>
          <w:position w:val="0"/>
          <w:shd w:val="clear" w:color="auto" w:fill="auto"/>
          <w:lang w:val="pl-PL" w:eastAsia="pl-PL" w:bidi="pl-PL"/>
        </w:rPr>
        <w:t>słĄwf.\apiak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44" behindDoc="1" locked="0" layoutInCell="1" allowOverlap="1">
            <wp:simplePos x="0" y="0"/>
            <wp:positionH relativeFrom="page">
              <wp:posOffset>6349365</wp:posOffset>
            </wp:positionH>
            <wp:positionV relativeFrom="paragraph">
              <wp:posOffset>1103630</wp:posOffset>
            </wp:positionV>
            <wp:extent cx="499745" cy="701040"/>
            <wp:wrapNone/>
            <wp:docPr id="106" name="Shape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ext cx="499745" cy="701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25" w:right="341" w:bottom="343" w:left="99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6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25" w:right="0" w:bottom="82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70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25" w:right="2525" w:bottom="823" w:left="115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2B2B2B"/>
          <w:spacing w:val="0"/>
          <w:w w:val="100"/>
          <w:position w:val="0"/>
          <w:shd w:val="clear" w:color="auto" w:fill="auto"/>
          <w:lang w:val="pl-PL" w:eastAsia="pl-PL" w:bidi="pl-PL"/>
        </w:rPr>
        <w:t>323 670,72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45" behindDoc="1" locked="0" layoutInCell="1" allowOverlap="1">
            <wp:simplePos x="0" y="0"/>
            <wp:positionH relativeFrom="page">
              <wp:posOffset>3618230</wp:posOffset>
            </wp:positionH>
            <wp:positionV relativeFrom="paragraph">
              <wp:posOffset>12700</wp:posOffset>
            </wp:positionV>
            <wp:extent cx="2706370" cy="956945"/>
            <wp:wrapNone/>
            <wp:docPr id="108" name="Shape 1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2706370" cy="956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25" w:right="341" w:bottom="343" w:left="99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450000000000003pt;margin-top:829.14999999999998pt;width:494.6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9.450000000000003pt;margin-top:829.14999999999998pt;width:494.65000000000003pt;height:8.40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34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9.950000000000003pt;margin-top:819.89999999999998pt;width:494.65000000000003pt;height:8.4000000000000004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49.450000000000003pt;margin-top:829.14999999999998pt;width:494.65000000000003pt;height:8.40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10457180</wp:posOffset>
              </wp:positionV>
              <wp:extent cx="6285230" cy="106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37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9.950000000000003pt;margin-top:823.39999999999998pt;width:494.90000000000003pt;height:8.4000000000000004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10411460</wp:posOffset>
              </wp:positionV>
              <wp:extent cx="6287770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9.8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9.450000000000003pt;margin-top:829.14999999999998pt;width:494.65000000000003pt;height:8.4000000000000004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40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9.950000000000003pt;margin-top:819.89999999999998pt;width:494.65000000000003pt;height:8.4000000000000004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9.450000000000003pt;margin-top:829.14999999999998pt;width:494.65000000000003pt;height:8.4000000000000004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10417175</wp:posOffset>
              </wp:positionV>
              <wp:extent cx="6278880" cy="10668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49.800000000000004pt;margin-top:820.25pt;width:494.40000000000003pt;height:8.4000000000000004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87770" cy="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10419080</wp:posOffset>
              </wp:positionV>
              <wp:extent cx="6272530" cy="10668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25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49.800000000000004pt;margin-top:820.39999999999998pt;width:493.90000000000003pt;height:8.4000000000000004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10365105</wp:posOffset>
              </wp:positionV>
              <wp:extent cx="6287770" cy="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10414635</wp:posOffset>
              </wp:positionV>
              <wp:extent cx="6278880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.350000000000001pt;margin-top:820.05000000000007pt;width:494.40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10368915</wp:posOffset>
              </wp:positionV>
              <wp:extent cx="628777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350000000000001pt;margin-top:816.4500000000000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10419080</wp:posOffset>
              </wp:positionV>
              <wp:extent cx="6272530" cy="10668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25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9.800000000000004pt;margin-top:820.39999999999998pt;width:493.90000000000003pt;height:8.4000000000000004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10365105</wp:posOffset>
              </wp:positionV>
              <wp:extent cx="6287770" cy="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9.450000000000003pt;margin-top:829.14999999999998pt;width:494.65000000000003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9.950000000000003pt;margin-top:819.89999999999998pt;width:494.65000000000003pt;height:8.4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9.450000000000003pt;margin-top:829.14999999999998pt;width:494.65000000000003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9.950000000000003pt;margin-top:819.89999999999998pt;width:494.65000000000003pt;height:8.4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10530205</wp:posOffset>
              </wp:positionV>
              <wp:extent cx="6282055" cy="10668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9.450000000000003pt;margin-top:829.14999999999998pt;width:494.65000000000003pt;height:8.4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10382250</wp:posOffset>
              </wp:positionV>
              <wp:extent cx="6287770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7.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10404475</wp:posOffset>
              </wp:positionV>
              <wp:extent cx="6272530" cy="11303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25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062EEC00-D426-4C24-B2AD-1B11F7B42407. Podpisany</w:t>
                            <w:tab/>
                            <w:t>Strona 31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9.pt;margin-top:819.25pt;width:493.90000000000003pt;height:8.90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062EEC00-D426-4C24-B2AD-1B11F7B42407. Podpisany</w:t>
                      <w:tab/>
                      <w:t>Strona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10366375</wp:posOffset>
              </wp:positionV>
              <wp:extent cx="6287770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pt;margin-top:816.2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545465</wp:posOffset>
              </wp:positionV>
              <wp:extent cx="789305" cy="1155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2B2B2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10.60000000000002pt;margin-top:42.950000000000003pt;width:62.149999999999999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2B2B2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6230620</wp:posOffset>
              </wp:positionH>
              <wp:positionV relativeFrom="page">
                <wp:posOffset>549275</wp:posOffset>
              </wp:positionV>
              <wp:extent cx="826135" cy="12192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61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2B2B2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90.60000000000002pt;margin-top:43.25pt;width:65.049999999999997pt;height:9.59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2B2B2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6346190</wp:posOffset>
              </wp:positionH>
              <wp:positionV relativeFrom="page">
                <wp:posOffset>612140</wp:posOffset>
              </wp:positionV>
              <wp:extent cx="948055" cy="13716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805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B2B2B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99.69999999999999pt;margin-top:48.200000000000003pt;width:74.650000000000006pt;height:10.80000000000000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B2B2B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5800725</wp:posOffset>
              </wp:positionH>
              <wp:positionV relativeFrom="page">
                <wp:posOffset>984885</wp:posOffset>
              </wp:positionV>
              <wp:extent cx="1029970" cy="14033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2997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B2B2B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56.75pt;margin-top:77.549999999999997pt;width:81.100000000000009pt;height:11.05000000000000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B2B2B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542925</wp:posOffset>
              </wp:positionV>
              <wp:extent cx="847090" cy="1250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2B2B2B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10.5pt;margin-top:42.75pt;width:66.700000000000003pt;height:9.8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2B2B2B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6501765</wp:posOffset>
              </wp:positionH>
              <wp:positionV relativeFrom="page">
                <wp:posOffset>564515</wp:posOffset>
              </wp:positionV>
              <wp:extent cx="804545" cy="11874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454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2B2B2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11.94999999999999pt;margin-top:44.450000000000003pt;width:63.350000000000001pt;height:9.34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2B2B2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6459220</wp:posOffset>
              </wp:positionH>
              <wp:positionV relativeFrom="page">
                <wp:posOffset>544195</wp:posOffset>
              </wp:positionV>
              <wp:extent cx="841375" cy="12192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137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2B2B2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B2B2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08.60000000000002pt;margin-top:42.850000000000001pt;width:66.25pt;height:9.5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2B2B2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B2B2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B2B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B2B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E4E4E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E4E4E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B2B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20"/>
      <w:szCs w:val="20"/>
      <w:u w:val="none"/>
    </w:rPr>
  </w:style>
  <w:style w:type="character" w:customStyle="1" w:styleId="CharStyle13">
    <w:name w:val="Nagłówek #2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36"/>
      <w:szCs w:val="36"/>
      <w:u w:val="none"/>
    </w:rPr>
  </w:style>
  <w:style w:type="character" w:customStyle="1" w:styleId="CharStyle15">
    <w:name w:val="Nagłówek #5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2"/>
      <w:szCs w:val="22"/>
      <w:u w:val="none"/>
    </w:rPr>
  </w:style>
  <w:style w:type="character" w:customStyle="1" w:styleId="CharStyle17">
    <w:name w:val="Nagłówek #3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28"/>
      <w:szCs w:val="28"/>
      <w:u w:val="none"/>
    </w:rPr>
  </w:style>
  <w:style w:type="character" w:customStyle="1" w:styleId="CharStyle19">
    <w:name w:val="Spis treści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u w:val="none"/>
    </w:rPr>
  </w:style>
  <w:style w:type="character" w:customStyle="1" w:styleId="CharStyle25">
    <w:name w:val="Inne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16"/>
      <w:szCs w:val="16"/>
      <w:u w:val="none"/>
    </w:rPr>
  </w:style>
  <w:style w:type="character" w:customStyle="1" w:styleId="CharStyle51">
    <w:name w:val="Podpis tabeli_"/>
    <w:basedOn w:val="DefaultParagraphFont"/>
    <w:link w:val="Styl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17"/>
      <w:szCs w:val="17"/>
      <w:u w:val="none"/>
    </w:rPr>
  </w:style>
  <w:style w:type="character" w:customStyle="1" w:styleId="CharStyle54">
    <w:name w:val="Nagłówek lub stopka_"/>
    <w:basedOn w:val="DefaultParagraphFont"/>
    <w:link w:val="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8">
    <w:name w:val="Tekst treści (5)_"/>
    <w:basedOn w:val="DefaultParagraphFont"/>
    <w:link w:val="Styl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2">
    <w:name w:val="Tekst treści (6)_"/>
    <w:basedOn w:val="DefaultParagraphFont"/>
    <w:link w:val="Styl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16"/>
      <w:szCs w:val="16"/>
      <w:u w:val="none"/>
    </w:rPr>
  </w:style>
  <w:style w:type="character" w:customStyle="1" w:styleId="CharStyle77">
    <w:name w:val="Podpis obrazu_"/>
    <w:basedOn w:val="DefaultParagraphFont"/>
    <w:link w:val="Styl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20"/>
      <w:szCs w:val="20"/>
      <w:u w:val="none"/>
    </w:rPr>
  </w:style>
  <w:style w:type="character" w:customStyle="1" w:styleId="CharStyle83">
    <w:name w:val="Nagłówek #4_"/>
    <w:basedOn w:val="DefaultParagraphFont"/>
    <w:link w:val="Style82"/>
    <w:rPr>
      <w:rFonts w:ascii="Times New Roman" w:eastAsia="Times New Roman" w:hAnsi="Times New Roman" w:cs="Times New Roman"/>
      <w:b/>
      <w:bCs/>
      <w:i/>
      <w:iCs/>
      <w:smallCaps w:val="0"/>
      <w:strike w:val="0"/>
      <w:color w:val="2B2B2B"/>
      <w:u w:val="none"/>
    </w:rPr>
  </w:style>
  <w:style w:type="character" w:customStyle="1" w:styleId="CharStyle104">
    <w:name w:val="Tekst treści (7)_"/>
    <w:basedOn w:val="DefaultParagraphFont"/>
    <w:link w:val="Style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13"/>
      <w:szCs w:val="13"/>
      <w:u w:val="none"/>
    </w:rPr>
  </w:style>
  <w:style w:type="character" w:customStyle="1" w:styleId="CharStyle115">
    <w:name w:val="Tekst treści (8)_"/>
    <w:basedOn w:val="DefaultParagraphFont"/>
    <w:link w:val="Style1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B2B2B"/>
      <w:sz w:val="14"/>
      <w:szCs w:val="14"/>
      <w:u w:val="none"/>
    </w:rPr>
  </w:style>
  <w:style w:type="character" w:customStyle="1" w:styleId="CharStyle136">
    <w:name w:val="Nagłówek #1_"/>
    <w:basedOn w:val="DefaultParagraphFont"/>
    <w:link w:val="Style135"/>
    <w:rPr>
      <w:rFonts w:ascii="Arial" w:eastAsia="Arial" w:hAnsi="Arial" w:cs="Arial"/>
      <w:b w:val="0"/>
      <w:bCs w:val="0"/>
      <w:i w:val="0"/>
      <w:iCs w:val="0"/>
      <w:smallCaps w:val="0"/>
      <w:strike w:val="0"/>
      <w:color w:val="7583BE"/>
      <w:sz w:val="54"/>
      <w:szCs w:val="5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80"/>
      <w:ind w:firstLine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spacing w:after="720" w:line="286" w:lineRule="auto"/>
      <w:ind w:left="261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20"/>
      <w:szCs w:val="20"/>
      <w:u w:val="none"/>
    </w:rPr>
  </w:style>
  <w:style w:type="paragraph" w:customStyle="1" w:styleId="Style12">
    <w:name w:val="Nagłówek #2"/>
    <w:basedOn w:val="Normal"/>
    <w:link w:val="CharStyle13"/>
    <w:pPr>
      <w:widowControl w:val="0"/>
      <w:shd w:val="clear" w:color="auto" w:fill="auto"/>
      <w:spacing w:after="1720" w:line="348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36"/>
      <w:szCs w:val="36"/>
      <w:u w:val="none"/>
    </w:rPr>
  </w:style>
  <w:style w:type="paragraph" w:customStyle="1" w:styleId="Style14">
    <w:name w:val="Nagłówek #5"/>
    <w:basedOn w:val="Normal"/>
    <w:link w:val="CharStyle15"/>
    <w:pPr>
      <w:widowControl w:val="0"/>
      <w:shd w:val="clear" w:color="auto" w:fill="auto"/>
      <w:jc w:val="center"/>
      <w:outlineLvl w:val="4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2"/>
      <w:szCs w:val="22"/>
      <w:u w:val="none"/>
    </w:rPr>
  </w:style>
  <w:style w:type="paragraph" w:customStyle="1" w:styleId="Style16">
    <w:name w:val="Nagłówek #3"/>
    <w:basedOn w:val="Normal"/>
    <w:link w:val="CharStyle17"/>
    <w:pPr>
      <w:widowControl w:val="0"/>
      <w:shd w:val="clear" w:color="auto" w:fill="auto"/>
      <w:spacing w:after="142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28"/>
      <w:szCs w:val="28"/>
      <w:u w:val="none"/>
    </w:rPr>
  </w:style>
  <w:style w:type="paragraph" w:customStyle="1" w:styleId="Style18">
    <w:name w:val="Spis treści"/>
    <w:basedOn w:val="Normal"/>
    <w:link w:val="CharStyle19"/>
    <w:pPr>
      <w:widowControl w:val="0"/>
      <w:shd w:val="clear" w:color="auto" w:fill="auto"/>
      <w:spacing w:line="377" w:lineRule="auto"/>
      <w:ind w:left="1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u w:val="none"/>
    </w:rPr>
  </w:style>
  <w:style w:type="paragraph" w:customStyle="1" w:styleId="Style24">
    <w:name w:val="Inne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16"/>
      <w:szCs w:val="16"/>
      <w:u w:val="none"/>
    </w:rPr>
  </w:style>
  <w:style w:type="paragraph" w:customStyle="1" w:styleId="Style50">
    <w:name w:val="Podpis tabeli"/>
    <w:basedOn w:val="Normal"/>
    <w:link w:val="CharStyle5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17"/>
      <w:szCs w:val="17"/>
      <w:u w:val="none"/>
    </w:rPr>
  </w:style>
  <w:style w:type="paragraph" w:customStyle="1" w:styleId="Style53">
    <w:name w:val="Nagłówek lub stopka"/>
    <w:basedOn w:val="Normal"/>
    <w:link w:val="CharStyle5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7">
    <w:name w:val="Tekst treści (5)"/>
    <w:basedOn w:val="Normal"/>
    <w:link w:val="CharStyle5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1">
    <w:name w:val="Tekst treści (6)"/>
    <w:basedOn w:val="Normal"/>
    <w:link w:val="CharStyle72"/>
    <w:pPr>
      <w:widowControl w:val="0"/>
      <w:shd w:val="clear" w:color="auto" w:fill="auto"/>
      <w:spacing w:after="8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16"/>
      <w:szCs w:val="16"/>
      <w:u w:val="none"/>
    </w:rPr>
  </w:style>
  <w:style w:type="paragraph" w:customStyle="1" w:styleId="Style76">
    <w:name w:val="Podpis obrazu"/>
    <w:basedOn w:val="Normal"/>
    <w:link w:val="CharStyle7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20"/>
      <w:szCs w:val="20"/>
      <w:u w:val="none"/>
    </w:rPr>
  </w:style>
  <w:style w:type="paragraph" w:customStyle="1" w:styleId="Style82">
    <w:name w:val="Nagłówek #4"/>
    <w:basedOn w:val="Normal"/>
    <w:link w:val="CharStyle83"/>
    <w:pPr>
      <w:widowControl w:val="0"/>
      <w:shd w:val="clear" w:color="auto" w:fill="auto"/>
      <w:outlineLvl w:val="3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2B2B2B"/>
      <w:u w:val="none"/>
    </w:rPr>
  </w:style>
  <w:style w:type="paragraph" w:customStyle="1" w:styleId="Style103">
    <w:name w:val="Tekst treści (7)"/>
    <w:basedOn w:val="Normal"/>
    <w:link w:val="CharStyle104"/>
    <w:pPr>
      <w:widowControl w:val="0"/>
      <w:shd w:val="clear" w:color="auto" w:fill="auto"/>
      <w:spacing w:line="271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13"/>
      <w:szCs w:val="13"/>
      <w:u w:val="none"/>
    </w:rPr>
  </w:style>
  <w:style w:type="paragraph" w:customStyle="1" w:styleId="Style114">
    <w:name w:val="Tekst treści (8)"/>
    <w:basedOn w:val="Normal"/>
    <w:link w:val="CharStyle115"/>
    <w:pPr>
      <w:widowControl w:val="0"/>
      <w:shd w:val="clear" w:color="auto" w:fill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B2B2B"/>
      <w:sz w:val="14"/>
      <w:szCs w:val="14"/>
      <w:u w:val="none"/>
    </w:rPr>
  </w:style>
  <w:style w:type="paragraph" w:customStyle="1" w:styleId="Style135">
    <w:name w:val="Nagłówek #1"/>
    <w:basedOn w:val="Normal"/>
    <w:link w:val="CharStyle136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583BE"/>
      <w:sz w:val="54"/>
      <w:szCs w:val="5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header" Target="header8.xml"/><Relationship Id="rId23" Type="http://schemas.openxmlformats.org/officeDocument/2006/relationships/footer" Target="footer9.xml"/><Relationship Id="rId24" Type="http://schemas.openxmlformats.org/officeDocument/2006/relationships/header" Target="header9.xml"/><Relationship Id="rId25" Type="http://schemas.openxmlformats.org/officeDocument/2006/relationships/footer" Target="footer10.xml"/><Relationship Id="rId26" Type="http://schemas.openxmlformats.org/officeDocument/2006/relationships/header" Target="header10.xml"/><Relationship Id="rId27" Type="http://schemas.openxmlformats.org/officeDocument/2006/relationships/footer" Target="footer11.xml"/><Relationship Id="rId28" Type="http://schemas.openxmlformats.org/officeDocument/2006/relationships/header" Target="header11.xml"/><Relationship Id="rId29" Type="http://schemas.openxmlformats.org/officeDocument/2006/relationships/footer" Target="footer12.xml"/><Relationship Id="rId30" Type="http://schemas.openxmlformats.org/officeDocument/2006/relationships/header" Target="header12.xml"/><Relationship Id="rId31" Type="http://schemas.openxmlformats.org/officeDocument/2006/relationships/footer" Target="footer13.xml"/><Relationship Id="rId32" Type="http://schemas.openxmlformats.org/officeDocument/2006/relationships/header" Target="header13.xml"/><Relationship Id="rId33" Type="http://schemas.openxmlformats.org/officeDocument/2006/relationships/footer" Target="footer14.xm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header" Target="header15.xml"/><Relationship Id="rId37" Type="http://schemas.openxmlformats.org/officeDocument/2006/relationships/footer" Target="footer16.xml"/><Relationship Id="rId38" Type="http://schemas.openxmlformats.org/officeDocument/2006/relationships/image" Target="media/image2.jpeg"/><Relationship Id="rId39" Type="http://schemas.openxmlformats.org/officeDocument/2006/relationships/image" Target="media/image2.jpeg" TargetMode="External"/><Relationship Id="rId40" Type="http://schemas.openxmlformats.org/officeDocument/2006/relationships/image" Target="media/image3.jpeg"/><Relationship Id="rId41" Type="http://schemas.openxmlformats.org/officeDocument/2006/relationships/image" Target="media/image3.jpeg" TargetMode="External"/><Relationship Id="rId42" Type="http://schemas.openxmlformats.org/officeDocument/2006/relationships/image" Target="media/image4.jpeg"/><Relationship Id="rId43" Type="http://schemas.openxmlformats.org/officeDocument/2006/relationships/image" Target="media/image4.jpeg" TargetMode="External"/><Relationship Id="rId44" Type="http://schemas.openxmlformats.org/officeDocument/2006/relationships/header" Target="header16.xml"/><Relationship Id="rId45" Type="http://schemas.openxmlformats.org/officeDocument/2006/relationships/footer" Target="footer17.xml"/><Relationship Id="rId46" Type="http://schemas.openxmlformats.org/officeDocument/2006/relationships/image" Target="media/image5.jpeg"/><Relationship Id="rId47" Type="http://schemas.openxmlformats.org/officeDocument/2006/relationships/image" Target="media/image5.jpeg" TargetMode="External"/><Relationship Id="rId48" Type="http://schemas.openxmlformats.org/officeDocument/2006/relationships/header" Target="header17.xml"/><Relationship Id="rId49" Type="http://schemas.openxmlformats.org/officeDocument/2006/relationships/footer" Target="footer18.xml"/><Relationship Id="rId50" Type="http://schemas.openxmlformats.org/officeDocument/2006/relationships/image" Target="media/image6.jpeg"/><Relationship Id="rId51" Type="http://schemas.openxmlformats.org/officeDocument/2006/relationships/image" Target="media/image6.jpeg" TargetMode="External"/><Relationship Id="rId52" Type="http://schemas.openxmlformats.org/officeDocument/2006/relationships/header" Target="header18.xml"/><Relationship Id="rId53" Type="http://schemas.openxmlformats.org/officeDocument/2006/relationships/footer" Target="footer19.xml"/><Relationship Id="rId54" Type="http://schemas.openxmlformats.org/officeDocument/2006/relationships/image" Target="media/image7.jpeg"/><Relationship Id="rId55" Type="http://schemas.openxmlformats.org/officeDocument/2006/relationships/image" Target="media/image7.jpeg" TargetMode="External"/><Relationship Id="rId56" Type="http://schemas.openxmlformats.org/officeDocument/2006/relationships/image" Target="media/image8.jpeg"/><Relationship Id="rId57" Type="http://schemas.openxmlformats.org/officeDocument/2006/relationships/image" Target="media/image8.jpeg" TargetMode="External"/><Relationship Id="rId58" Type="http://schemas.openxmlformats.org/officeDocument/2006/relationships/image" Target="media/image9.jpeg"/><Relationship Id="rId59" Type="http://schemas.openxmlformats.org/officeDocument/2006/relationships/image" Target="media/image9.jpeg" TargetMode="External"/><Relationship Id="rId60" Type="http://schemas.openxmlformats.org/officeDocument/2006/relationships/image" Target="media/image10.jpeg"/><Relationship Id="rId61" Type="http://schemas.openxmlformats.org/officeDocument/2006/relationships/image" Target="media/image10.jpeg" TargetMode="External"/><Relationship Id="rId62" Type="http://schemas.openxmlformats.org/officeDocument/2006/relationships/header" Target="header19.xml"/><Relationship Id="rId63" Type="http://schemas.openxmlformats.org/officeDocument/2006/relationships/footer" Target="footer20.xml"/><Relationship Id="rId64" Type="http://schemas.openxmlformats.org/officeDocument/2006/relationships/image" Target="media/image11.jpeg"/><Relationship Id="rId65" Type="http://schemas.openxmlformats.org/officeDocument/2006/relationships/image" Target="media/image11.jpeg" TargetMode="External"/><Relationship Id="rId66" Type="http://schemas.openxmlformats.org/officeDocument/2006/relationships/image" Target="media/image12.jpeg"/><Relationship Id="rId67" Type="http://schemas.openxmlformats.org/officeDocument/2006/relationships/image" Target="media/image12.jpeg" TargetMode="External"/><Relationship Id="rId68" Type="http://schemas.openxmlformats.org/officeDocument/2006/relationships/header" Target="header20.xml"/><Relationship Id="rId69" Type="http://schemas.openxmlformats.org/officeDocument/2006/relationships/footer" Target="footer21.xml"/><Relationship Id="rId70" Type="http://schemas.openxmlformats.org/officeDocument/2006/relationships/image" Target="media/image13.jpeg"/><Relationship Id="rId71" Type="http://schemas.openxmlformats.org/officeDocument/2006/relationships/image" Target="media/image13.jpeg" TargetMode="External"/><Relationship Id="rId72" Type="http://schemas.openxmlformats.org/officeDocument/2006/relationships/image" Target="media/image14.jpeg"/><Relationship Id="rId73" Type="http://schemas.openxmlformats.org/officeDocument/2006/relationships/image" Target="media/image1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Zarzadzenie 70/2021</dc:title>
  <dc:subject>Zarządzenie Nr 70/2021 z dnia 31 sierpnia 2021 r. Burmistrza Gminy Osieczna w sprawie przedstawienia informacji o przebiegu wykonania budzetu Gminy Osieczna, informacji o ksztaltowaniu sie Wieloletniej Prognozy Finansowej Gminy Osieczna oraz informacji o przebiegu wykonania planu finansowego instytucji kultury za I polrocze 2021 roku</dc:subject>
  <dc:creator>Burmistrz Gminy Osieczna</dc:creator>
  <cp:keywords/>
</cp:coreProperties>
</file>