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39E" w:rsidRPr="0097501E" w:rsidRDefault="00C97913" w:rsidP="0097501E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Osieczna, 20</w:t>
      </w:r>
      <w:r w:rsidR="00990E6A">
        <w:rPr>
          <w:rFonts w:ascii="Times New Roman" w:hAnsi="Times New Roman" w:cs="Times New Roman"/>
          <w:sz w:val="24"/>
          <w:szCs w:val="24"/>
        </w:rPr>
        <w:t xml:space="preserve"> sierpnia</w:t>
      </w:r>
      <w:r w:rsidR="00BA2C4D">
        <w:rPr>
          <w:rFonts w:ascii="Times New Roman" w:hAnsi="Times New Roman" w:cs="Times New Roman"/>
          <w:sz w:val="24"/>
          <w:szCs w:val="24"/>
        </w:rPr>
        <w:t xml:space="preserve"> 2021</w:t>
      </w:r>
      <w:r w:rsidR="0097501E" w:rsidRPr="0097501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7501E" w:rsidRDefault="00C97913" w:rsidP="0097501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FE.6220.5</w:t>
      </w:r>
      <w:r w:rsidR="00770C13">
        <w:rPr>
          <w:rFonts w:ascii="Times New Roman" w:hAnsi="Times New Roman" w:cs="Times New Roman"/>
          <w:sz w:val="24"/>
          <w:szCs w:val="24"/>
        </w:rPr>
        <w:t>.</w:t>
      </w:r>
      <w:r w:rsidR="0097501E" w:rsidRPr="0097501E">
        <w:rPr>
          <w:rFonts w:ascii="Times New Roman" w:hAnsi="Times New Roman" w:cs="Times New Roman"/>
          <w:sz w:val="24"/>
          <w:szCs w:val="24"/>
        </w:rPr>
        <w:t>2020</w:t>
      </w:r>
    </w:p>
    <w:p w:rsidR="0097501E" w:rsidRDefault="0097501E" w:rsidP="0097501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7501E" w:rsidRDefault="0097501E" w:rsidP="0097501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7501E" w:rsidRPr="0097501E" w:rsidRDefault="0097501E" w:rsidP="0097501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01E">
        <w:rPr>
          <w:rFonts w:ascii="Times New Roman" w:hAnsi="Times New Roman" w:cs="Times New Roman"/>
          <w:b/>
          <w:sz w:val="24"/>
          <w:szCs w:val="24"/>
        </w:rPr>
        <w:t>Zawiadomienie</w:t>
      </w:r>
    </w:p>
    <w:p w:rsidR="0097501E" w:rsidRDefault="0097501E" w:rsidP="0097501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97501E">
        <w:rPr>
          <w:rFonts w:ascii="Times New Roman" w:hAnsi="Times New Roman" w:cs="Times New Roman"/>
          <w:b/>
          <w:sz w:val="24"/>
          <w:szCs w:val="24"/>
        </w:rPr>
        <w:t xml:space="preserve"> wszczęciu postępowania administracyjnego</w:t>
      </w:r>
    </w:p>
    <w:p w:rsidR="0097501E" w:rsidRDefault="0097501E" w:rsidP="0097501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01E" w:rsidRDefault="0097501E" w:rsidP="0097501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D9D" w:rsidRDefault="0097501E" w:rsidP="0097501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Na podstawie art. 49 oraz </w:t>
      </w:r>
      <w:r w:rsidR="00770C13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61 ustawy z dnia 14 czerwca 1960 r. Kodeks postępowania admin</w:t>
      </w:r>
      <w:r w:rsidR="00990E6A">
        <w:rPr>
          <w:rFonts w:ascii="Times New Roman" w:hAnsi="Times New Roman" w:cs="Times New Roman"/>
          <w:sz w:val="24"/>
          <w:szCs w:val="24"/>
        </w:rPr>
        <w:t>istracyjnego (</w:t>
      </w:r>
      <w:proofErr w:type="spellStart"/>
      <w:r w:rsidR="00990E6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90E6A">
        <w:rPr>
          <w:rFonts w:ascii="Times New Roman" w:hAnsi="Times New Roman" w:cs="Times New Roman"/>
          <w:sz w:val="24"/>
          <w:szCs w:val="24"/>
        </w:rPr>
        <w:t>. Dz. U. z 2021 r. poz. 735</w:t>
      </w:r>
      <w:r>
        <w:rPr>
          <w:rFonts w:ascii="Times New Roman" w:hAnsi="Times New Roman" w:cs="Times New Roman"/>
          <w:sz w:val="24"/>
          <w:szCs w:val="24"/>
        </w:rPr>
        <w:t>)</w:t>
      </w:r>
      <w:r w:rsidR="00625D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związku z art. 73 ust. 1 i 75 ust. 4 ustawy z dnia 3 października  2008 r. o udostępnianiu informacji o środowisku i jego ochronie, udziale społeczeństwa w ochronie środowiska oraz o ocenach</w:t>
      </w:r>
      <w:r w:rsidR="00DB037C">
        <w:rPr>
          <w:rFonts w:ascii="Times New Roman" w:hAnsi="Times New Roman" w:cs="Times New Roman"/>
          <w:sz w:val="24"/>
          <w:szCs w:val="24"/>
        </w:rPr>
        <w:t xml:space="preserve"> oddziaływania na środowisko (</w:t>
      </w:r>
      <w:proofErr w:type="spellStart"/>
      <w:r>
        <w:rPr>
          <w:rFonts w:ascii="Times New Roman" w:hAnsi="Times New Roman" w:cs="Times New Roman"/>
          <w:sz w:val="24"/>
          <w:szCs w:val="24"/>
        </w:rPr>
        <w:t>t.</w:t>
      </w:r>
      <w:r w:rsidR="00DB037C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DB037C">
        <w:rPr>
          <w:rFonts w:ascii="Times New Roman" w:hAnsi="Times New Roman" w:cs="Times New Roman"/>
          <w:sz w:val="24"/>
          <w:szCs w:val="24"/>
        </w:rPr>
        <w:t>.</w:t>
      </w:r>
      <w:r w:rsidR="00990E6A">
        <w:rPr>
          <w:rFonts w:ascii="Times New Roman" w:hAnsi="Times New Roman" w:cs="Times New Roman"/>
          <w:sz w:val="24"/>
          <w:szCs w:val="24"/>
        </w:rPr>
        <w:t xml:space="preserve"> Dz. U. z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E6A">
        <w:rPr>
          <w:rFonts w:ascii="Times New Roman" w:hAnsi="Times New Roman" w:cs="Times New Roman"/>
          <w:sz w:val="24"/>
          <w:szCs w:val="24"/>
        </w:rPr>
        <w:t>r. poz. 247</w:t>
      </w:r>
      <w:r w:rsidR="00DB037C">
        <w:rPr>
          <w:rFonts w:ascii="Times New Roman" w:hAnsi="Times New Roman" w:cs="Times New Roman"/>
          <w:sz w:val="24"/>
          <w:szCs w:val="24"/>
        </w:rPr>
        <w:t xml:space="preserve"> ze zmianami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B037C" w:rsidRDefault="00DB037C" w:rsidP="0097501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25D9D" w:rsidRPr="00770759" w:rsidRDefault="00625D9D" w:rsidP="00625D9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759">
        <w:rPr>
          <w:rFonts w:ascii="Times New Roman" w:hAnsi="Times New Roman" w:cs="Times New Roman"/>
          <w:b/>
          <w:sz w:val="24"/>
          <w:szCs w:val="24"/>
        </w:rPr>
        <w:t>zawiadamiam</w:t>
      </w:r>
    </w:p>
    <w:p w:rsidR="00625D9D" w:rsidRDefault="00625D9D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D7BE2" w:rsidRDefault="00625D9D" w:rsidP="005D7BE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wszczęciu postępowania admin</w:t>
      </w:r>
      <w:r w:rsidR="00C97913">
        <w:rPr>
          <w:rFonts w:ascii="Times New Roman" w:hAnsi="Times New Roman" w:cs="Times New Roman"/>
          <w:sz w:val="24"/>
          <w:szCs w:val="24"/>
        </w:rPr>
        <w:t>istracyjnego z wniosku z dnia 4 sierpnia</w:t>
      </w:r>
      <w:r w:rsidR="00BA2C4D">
        <w:rPr>
          <w:rFonts w:ascii="Times New Roman" w:hAnsi="Times New Roman" w:cs="Times New Roman"/>
          <w:sz w:val="24"/>
          <w:szCs w:val="24"/>
        </w:rPr>
        <w:t xml:space="preserve"> 2021</w:t>
      </w:r>
      <w:r w:rsidR="00DB037C">
        <w:rPr>
          <w:rFonts w:ascii="Times New Roman" w:hAnsi="Times New Roman" w:cs="Times New Roman"/>
          <w:sz w:val="24"/>
          <w:szCs w:val="24"/>
        </w:rPr>
        <w:t xml:space="preserve"> r. </w:t>
      </w:r>
      <w:r w:rsidR="00C97913">
        <w:rPr>
          <w:rFonts w:ascii="Times New Roman" w:hAnsi="Times New Roman" w:cs="Times New Roman"/>
          <w:sz w:val="24"/>
          <w:szCs w:val="24"/>
        </w:rPr>
        <w:t xml:space="preserve">Pana Romana </w:t>
      </w:r>
      <w:proofErr w:type="spellStart"/>
      <w:r w:rsidR="00C97913">
        <w:rPr>
          <w:rFonts w:ascii="Times New Roman" w:hAnsi="Times New Roman" w:cs="Times New Roman"/>
          <w:sz w:val="24"/>
          <w:szCs w:val="24"/>
        </w:rPr>
        <w:t>Kraśnera</w:t>
      </w:r>
      <w:proofErr w:type="spellEnd"/>
      <w:r w:rsidR="00C97913">
        <w:rPr>
          <w:rFonts w:ascii="Times New Roman" w:hAnsi="Times New Roman" w:cs="Times New Roman"/>
          <w:sz w:val="24"/>
          <w:szCs w:val="24"/>
        </w:rPr>
        <w:t xml:space="preserve"> zam. Świerczyna 77, 64-113 Osieczna, w sprawie wydania decyzji</w:t>
      </w:r>
      <w:r w:rsidR="00990E6A">
        <w:rPr>
          <w:rFonts w:ascii="Times New Roman" w:hAnsi="Times New Roman" w:cs="Times New Roman"/>
          <w:sz w:val="24"/>
          <w:szCs w:val="24"/>
        </w:rPr>
        <w:t xml:space="preserve"> </w:t>
      </w:r>
      <w:r w:rsidR="005D7BE2">
        <w:rPr>
          <w:rFonts w:ascii="Times New Roman" w:hAnsi="Times New Roman" w:cs="Times New Roman"/>
          <w:sz w:val="24"/>
          <w:szCs w:val="24"/>
        </w:rPr>
        <w:t>o środowiskowych uwarunkowaniach</w:t>
      </w:r>
      <w:r w:rsidR="00C97913">
        <w:rPr>
          <w:rFonts w:ascii="Times New Roman" w:hAnsi="Times New Roman" w:cs="Times New Roman"/>
          <w:sz w:val="24"/>
          <w:szCs w:val="24"/>
        </w:rPr>
        <w:t xml:space="preserve"> dla przedsięwzięcia pn. ,,Budowa obory o obsadzie 91,2 DJP wraz                                z infrastrukturą towarzyszącą</w:t>
      </w:r>
      <w:r w:rsidR="00A67F22">
        <w:rPr>
          <w:rFonts w:ascii="Times New Roman" w:hAnsi="Times New Roman" w:cs="Times New Roman"/>
          <w:sz w:val="24"/>
          <w:szCs w:val="24"/>
        </w:rPr>
        <w:t>”, zlokalizowanego na działkach nr 444, 445 obręb Świerczyna, gmina Osieczna.</w:t>
      </w:r>
    </w:p>
    <w:p w:rsidR="005D7BE2" w:rsidRDefault="005D7BE2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70759" w:rsidRDefault="00625D9D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W powyższej sprawie liczba stron przekracza 10 i zgodnie z art. 74 ust. 3 ustawy </w:t>
      </w:r>
      <w:proofErr w:type="spellStart"/>
      <w:r w:rsidRPr="00625D9D">
        <w:rPr>
          <w:rFonts w:ascii="Times New Roman" w:hAnsi="Times New Roman" w:cs="Times New Roman"/>
          <w:i/>
          <w:sz w:val="24"/>
          <w:szCs w:val="24"/>
        </w:rPr>
        <w:t>ooś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0759">
        <w:rPr>
          <w:rFonts w:ascii="Times New Roman" w:hAnsi="Times New Roman" w:cs="Times New Roman"/>
          <w:sz w:val="24"/>
          <w:szCs w:val="24"/>
        </w:rPr>
        <w:t xml:space="preserve">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t.</w:t>
      </w:r>
      <w:r w:rsidR="00DB037C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DB03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Dz. U. z </w:t>
      </w:r>
      <w:r w:rsidR="00990E6A">
        <w:rPr>
          <w:rFonts w:ascii="Times New Roman" w:hAnsi="Times New Roman" w:cs="Times New Roman"/>
          <w:sz w:val="24"/>
          <w:szCs w:val="24"/>
        </w:rPr>
        <w:t>2021 r. poz. 247</w:t>
      </w:r>
      <w:r w:rsidR="00DB037C">
        <w:rPr>
          <w:rFonts w:ascii="Times New Roman" w:hAnsi="Times New Roman" w:cs="Times New Roman"/>
          <w:sz w:val="24"/>
          <w:szCs w:val="24"/>
        </w:rPr>
        <w:t xml:space="preserve"> ze zmianami</w:t>
      </w:r>
      <w:r>
        <w:rPr>
          <w:rFonts w:ascii="Times New Roman" w:hAnsi="Times New Roman" w:cs="Times New Roman"/>
          <w:sz w:val="24"/>
          <w:szCs w:val="24"/>
        </w:rPr>
        <w:t>)</w:t>
      </w:r>
      <w:r w:rsidR="00770759">
        <w:rPr>
          <w:rFonts w:ascii="Times New Roman" w:hAnsi="Times New Roman" w:cs="Times New Roman"/>
          <w:sz w:val="24"/>
          <w:szCs w:val="24"/>
        </w:rPr>
        <w:t xml:space="preserve"> oraz art. 49 ustawy </w:t>
      </w:r>
      <w:r w:rsidR="00770759" w:rsidRPr="00770759">
        <w:rPr>
          <w:rFonts w:ascii="Times New Roman" w:hAnsi="Times New Roman" w:cs="Times New Roman"/>
          <w:i/>
          <w:sz w:val="24"/>
          <w:szCs w:val="24"/>
        </w:rPr>
        <w:t>Kpa</w:t>
      </w:r>
      <w:r w:rsidR="007707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0E6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90E6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90E6A">
        <w:rPr>
          <w:rFonts w:ascii="Times New Roman" w:hAnsi="Times New Roman" w:cs="Times New Roman"/>
          <w:sz w:val="24"/>
          <w:szCs w:val="24"/>
        </w:rPr>
        <w:t>. Dz. U. z 2021 r.                         poz. 735</w:t>
      </w:r>
      <w:r w:rsidR="00BF2472">
        <w:rPr>
          <w:rFonts w:ascii="Times New Roman" w:hAnsi="Times New Roman" w:cs="Times New Roman"/>
          <w:sz w:val="24"/>
          <w:szCs w:val="24"/>
        </w:rPr>
        <w:t>) zawiadomienie zostaje podane S</w:t>
      </w:r>
      <w:r w:rsidR="00770759">
        <w:rPr>
          <w:rFonts w:ascii="Times New Roman" w:hAnsi="Times New Roman" w:cs="Times New Roman"/>
          <w:sz w:val="24"/>
          <w:szCs w:val="24"/>
        </w:rPr>
        <w:t xml:space="preserve">tronom postępowania do wiadomości poprzez zamieszczenie na stronie Biuletynu Informacji Publicznej </w:t>
      </w:r>
      <w:hyperlink r:id="rId5" w:history="1">
        <w:r w:rsidR="00770759" w:rsidRPr="00CB72BE">
          <w:rPr>
            <w:rStyle w:val="Hipercze"/>
            <w:rFonts w:ascii="Times New Roman" w:hAnsi="Times New Roman" w:cs="Times New Roman"/>
            <w:sz w:val="24"/>
            <w:szCs w:val="24"/>
          </w:rPr>
          <w:t>www.osieczna.biuletyn.net</w:t>
        </w:r>
      </w:hyperlink>
      <w:r w:rsidR="00770759">
        <w:rPr>
          <w:rFonts w:ascii="Times New Roman" w:hAnsi="Times New Roman" w:cs="Times New Roman"/>
          <w:sz w:val="24"/>
          <w:szCs w:val="24"/>
        </w:rPr>
        <w:t xml:space="preserve">, na tablicy ogłoszeń Urzędu Gminy Osieczna ul. Powstańców Wielkopolskich </w:t>
      </w:r>
      <w:r w:rsidR="00DB037C">
        <w:rPr>
          <w:rFonts w:ascii="Times New Roman" w:hAnsi="Times New Roman" w:cs="Times New Roman"/>
          <w:sz w:val="24"/>
          <w:szCs w:val="24"/>
        </w:rPr>
        <w:t xml:space="preserve">6, </w:t>
      </w:r>
      <w:r w:rsidR="00BA2C4D">
        <w:rPr>
          <w:rFonts w:ascii="Times New Roman" w:hAnsi="Times New Roman" w:cs="Times New Roman"/>
          <w:sz w:val="24"/>
          <w:szCs w:val="24"/>
        </w:rPr>
        <w:t xml:space="preserve">                                                 64-113 Osieczna, </w:t>
      </w:r>
      <w:r w:rsidR="00DB037C">
        <w:rPr>
          <w:rFonts w:ascii="Times New Roman" w:hAnsi="Times New Roman" w:cs="Times New Roman"/>
          <w:sz w:val="24"/>
          <w:szCs w:val="24"/>
        </w:rPr>
        <w:t>w miejsco</w:t>
      </w:r>
      <w:r w:rsidR="00BA2C4D">
        <w:rPr>
          <w:rFonts w:ascii="Times New Roman" w:hAnsi="Times New Roman" w:cs="Times New Roman"/>
          <w:sz w:val="24"/>
          <w:szCs w:val="24"/>
        </w:rPr>
        <w:t xml:space="preserve">wości </w:t>
      </w:r>
      <w:r w:rsidR="00990E6A">
        <w:rPr>
          <w:rFonts w:ascii="Times New Roman" w:hAnsi="Times New Roman" w:cs="Times New Roman"/>
          <w:sz w:val="24"/>
          <w:szCs w:val="24"/>
        </w:rPr>
        <w:t xml:space="preserve">Świerczyna </w:t>
      </w:r>
      <w:r w:rsidR="00770759">
        <w:rPr>
          <w:rFonts w:ascii="Times New Roman" w:hAnsi="Times New Roman" w:cs="Times New Roman"/>
          <w:sz w:val="24"/>
          <w:szCs w:val="24"/>
        </w:rPr>
        <w:t>w sposób zwyczajowo przyjęty.</w:t>
      </w:r>
    </w:p>
    <w:p w:rsidR="00770759" w:rsidRDefault="00770759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25D9D" w:rsidRDefault="00770759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W związku z powyższym informuje się os</w:t>
      </w:r>
      <w:r w:rsidR="00DB037C">
        <w:rPr>
          <w:rFonts w:ascii="Times New Roman" w:hAnsi="Times New Roman" w:cs="Times New Roman"/>
          <w:sz w:val="24"/>
          <w:szCs w:val="24"/>
        </w:rPr>
        <w:t>oby, którym przysługuje status S</w:t>
      </w:r>
      <w:r>
        <w:rPr>
          <w:rFonts w:ascii="Times New Roman" w:hAnsi="Times New Roman" w:cs="Times New Roman"/>
          <w:sz w:val="24"/>
          <w:szCs w:val="24"/>
        </w:rPr>
        <w:t xml:space="preserve">trony                               o uprawnieniach wynikających z art. 10 </w:t>
      </w:r>
      <w:r w:rsidRPr="00770759">
        <w:rPr>
          <w:rFonts w:ascii="Times New Roman" w:hAnsi="Times New Roman" w:cs="Times New Roman"/>
          <w:i/>
          <w:sz w:val="24"/>
          <w:szCs w:val="24"/>
        </w:rPr>
        <w:t>Kpa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polegających na prawie do czynnego udziału                      w każdym stadium postępowania. Przeglądanie akt sprawy, sporządzanie z nich notatek                                 i odpisów oraz wnoszenie uwag zapewni</w:t>
      </w:r>
      <w:r w:rsidR="005D7BE2">
        <w:rPr>
          <w:rFonts w:ascii="Times New Roman" w:hAnsi="Times New Roman" w:cs="Times New Roman"/>
          <w:sz w:val="24"/>
          <w:szCs w:val="24"/>
        </w:rPr>
        <w:t xml:space="preserve">amy w siedzibie Urzędu </w:t>
      </w:r>
      <w:r>
        <w:rPr>
          <w:rFonts w:ascii="Times New Roman" w:hAnsi="Times New Roman" w:cs="Times New Roman"/>
          <w:sz w:val="24"/>
          <w:szCs w:val="24"/>
        </w:rPr>
        <w:t xml:space="preserve">Gminy Osieczna przy </w:t>
      </w:r>
      <w:r w:rsidR="008D610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ul. Powstańców Wielkopolskich 6, </w:t>
      </w:r>
      <w:r w:rsidR="00BA2C4D">
        <w:rPr>
          <w:rFonts w:ascii="Times New Roman" w:hAnsi="Times New Roman" w:cs="Times New Roman"/>
          <w:sz w:val="24"/>
          <w:szCs w:val="24"/>
        </w:rPr>
        <w:t xml:space="preserve">64-113 Osieczna, </w:t>
      </w:r>
      <w:r>
        <w:rPr>
          <w:rFonts w:ascii="Times New Roman" w:hAnsi="Times New Roman" w:cs="Times New Roman"/>
          <w:sz w:val="24"/>
          <w:szCs w:val="24"/>
        </w:rPr>
        <w:t>biuro nr 7 w godzinach pracy Urzędu</w:t>
      </w:r>
      <w:r w:rsidR="008D6107">
        <w:rPr>
          <w:rFonts w:ascii="Times New Roman" w:hAnsi="Times New Roman" w:cs="Times New Roman"/>
          <w:sz w:val="24"/>
          <w:szCs w:val="24"/>
        </w:rPr>
        <w:t xml:space="preserve">,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tj. poniedziałek 8.00-16.00, wtorek-piątek 7.00 – 15.00.</w:t>
      </w:r>
    </w:p>
    <w:p w:rsidR="0091241A" w:rsidRDefault="0091241A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1241A" w:rsidRDefault="0091241A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73DAF" w:rsidRPr="00E73DAF" w:rsidRDefault="00E73DAF" w:rsidP="00E73DA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73D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z up. Burmistrza</w:t>
      </w:r>
    </w:p>
    <w:p w:rsidR="00E73DAF" w:rsidRPr="00E73DAF" w:rsidRDefault="00E73DAF" w:rsidP="00E73DA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73D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/-/ Stefan Kuśnierek</w:t>
      </w:r>
    </w:p>
    <w:p w:rsidR="00E73DAF" w:rsidRPr="00E73DAF" w:rsidRDefault="00E73DAF" w:rsidP="00E73DA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73D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Zastępca Burmistrza</w:t>
      </w:r>
    </w:p>
    <w:p w:rsidR="0091241A" w:rsidRDefault="0091241A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241A" w:rsidRDefault="0091241A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1241A" w:rsidRDefault="0091241A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1241A" w:rsidRDefault="0091241A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70C13" w:rsidRDefault="00770C13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1241A" w:rsidRDefault="0091241A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1241A" w:rsidRDefault="0091241A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25D9D" w:rsidRPr="00625D9D" w:rsidRDefault="00625D9D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625D9D" w:rsidRPr="00625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A60EB"/>
    <w:multiLevelType w:val="hybridMultilevel"/>
    <w:tmpl w:val="DA3A7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E5"/>
    <w:rsid w:val="005D7BE2"/>
    <w:rsid w:val="00625D9D"/>
    <w:rsid w:val="006879B1"/>
    <w:rsid w:val="00770759"/>
    <w:rsid w:val="00770C13"/>
    <w:rsid w:val="008D6107"/>
    <w:rsid w:val="0091241A"/>
    <w:rsid w:val="0097501E"/>
    <w:rsid w:val="00990E6A"/>
    <w:rsid w:val="00A45585"/>
    <w:rsid w:val="00A67F22"/>
    <w:rsid w:val="00BA2C4D"/>
    <w:rsid w:val="00BF2472"/>
    <w:rsid w:val="00C97913"/>
    <w:rsid w:val="00CF039E"/>
    <w:rsid w:val="00D51B80"/>
    <w:rsid w:val="00DB037C"/>
    <w:rsid w:val="00E73DAF"/>
    <w:rsid w:val="00EF5CE5"/>
    <w:rsid w:val="00F0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7DFBC-8596-441C-BE96-82C6081D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7501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7075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ieczna.biulety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Biernaczyk</dc:creator>
  <cp:keywords/>
  <dc:description/>
  <cp:lastModifiedBy>Tomek Biernaczyk</cp:lastModifiedBy>
  <cp:revision>16</cp:revision>
  <cp:lastPrinted>2021-06-22T09:12:00Z</cp:lastPrinted>
  <dcterms:created xsi:type="dcterms:W3CDTF">2020-03-26T09:30:00Z</dcterms:created>
  <dcterms:modified xsi:type="dcterms:W3CDTF">2021-09-01T12:50:00Z</dcterms:modified>
</cp:coreProperties>
</file>