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E1" w:rsidRPr="00D11FE1" w:rsidRDefault="00D11FE1" w:rsidP="00D11FE1"/>
    <w:p w:rsidR="00D11FE1" w:rsidRPr="00D11FE1" w:rsidRDefault="00D11FE1" w:rsidP="00D11FE1">
      <w:pPr>
        <w:tabs>
          <w:tab w:val="left" w:pos="7455"/>
        </w:tabs>
        <w:jc w:val="center"/>
        <w:rPr>
          <w:b/>
        </w:rPr>
      </w:pPr>
      <w:r w:rsidRPr="00D11FE1">
        <w:rPr>
          <w:b/>
        </w:rPr>
        <w:t>Burmistrz  Gminy  Osieczna</w:t>
      </w:r>
    </w:p>
    <w:p w:rsidR="00D11FE1" w:rsidRPr="00D11FE1" w:rsidRDefault="00D11FE1" w:rsidP="00D11FE1">
      <w:pPr>
        <w:tabs>
          <w:tab w:val="left" w:pos="7455"/>
        </w:tabs>
        <w:jc w:val="center"/>
        <w:rPr>
          <w:b/>
        </w:rPr>
      </w:pPr>
    </w:p>
    <w:p w:rsidR="00D11FE1" w:rsidRPr="00D11FE1" w:rsidRDefault="00D11FE1" w:rsidP="00D11FE1">
      <w:pPr>
        <w:tabs>
          <w:tab w:val="left" w:pos="7455"/>
        </w:tabs>
        <w:jc w:val="both"/>
      </w:pPr>
      <w:r w:rsidRPr="00D11FE1">
        <w:t xml:space="preserve">informuje, że na podstawie art. 35 ustawy z dnia 21 sierpnia 1997 r.                                                  </w:t>
      </w:r>
      <w:r>
        <w:t xml:space="preserve">                    </w:t>
      </w:r>
      <w:r w:rsidRPr="00D11FE1">
        <w:t>o gospodarce nieruchomościami (Dz. U.  z 2020 r., poz. 1990) od dnia 9 grudnia 2020 r.  na okres  21 dni na tablicy ogłoszeń w Urzędzie Gminy Osieczna, na stronie internetowej  Gminy Osieczna www.osieczna.pl oraz w Biuletynie Informacji Publicznej dostępny jest wykaz nieruchomości przeznaczonych do sprzedaży na terenie Letniska w  Osiecznej:</w:t>
      </w:r>
    </w:p>
    <w:p w:rsidR="00D11FE1" w:rsidRPr="00D11FE1" w:rsidRDefault="00D11FE1" w:rsidP="00D11FE1">
      <w:pPr>
        <w:tabs>
          <w:tab w:val="left" w:pos="7455"/>
        </w:tabs>
      </w:pPr>
      <w:r w:rsidRPr="00D11FE1">
        <w:t>- sprzedaż praw majątkowych do nakładów budowlanych.</w:t>
      </w:r>
    </w:p>
    <w:p w:rsidR="00D11FE1" w:rsidRPr="00D11FE1" w:rsidRDefault="00D11FE1" w:rsidP="00D11FE1">
      <w:pPr>
        <w:tabs>
          <w:tab w:val="left" w:pos="7455"/>
        </w:tabs>
      </w:pPr>
    </w:p>
    <w:p w:rsidR="00D11FE1" w:rsidRDefault="00D11FE1" w:rsidP="00D11FE1">
      <w:pPr>
        <w:tabs>
          <w:tab w:val="left" w:pos="7455"/>
        </w:tabs>
      </w:pPr>
      <w:r w:rsidRPr="00D11FE1">
        <w:t xml:space="preserve">                                                                               </w:t>
      </w:r>
      <w:r>
        <w:t xml:space="preserve">                            </w:t>
      </w:r>
      <w:r w:rsidRPr="00D11FE1">
        <w:t xml:space="preserve">Burmistrz </w:t>
      </w:r>
    </w:p>
    <w:p w:rsidR="00D11FE1" w:rsidRPr="00D11FE1" w:rsidRDefault="00D11FE1" w:rsidP="00D11FE1">
      <w:pPr>
        <w:tabs>
          <w:tab w:val="left" w:pos="7455"/>
        </w:tabs>
      </w:pPr>
      <w:r>
        <w:t xml:space="preserve">                                                                                                      </w:t>
      </w:r>
      <w:r w:rsidRPr="00D11FE1">
        <w:t xml:space="preserve">Gminy Osieczna                         </w:t>
      </w:r>
      <w:r w:rsidRPr="00D11FE1">
        <w:t xml:space="preserve">              </w:t>
      </w:r>
    </w:p>
    <w:p w:rsidR="00D11FE1" w:rsidRPr="00D11FE1" w:rsidRDefault="00D11FE1" w:rsidP="00D11FE1">
      <w:pPr>
        <w:tabs>
          <w:tab w:val="left" w:pos="5954"/>
          <w:tab w:val="left" w:pos="7455"/>
        </w:tabs>
        <w:ind w:left="6096" w:hanging="6379"/>
      </w:pPr>
      <w:r w:rsidRPr="00D11FE1">
        <w:t xml:space="preserve">                                           </w:t>
      </w:r>
      <w:r>
        <w:t xml:space="preserve">                                                             </w:t>
      </w:r>
      <w:bookmarkStart w:id="0" w:name="_GoBack"/>
      <w:bookmarkEnd w:id="0"/>
      <w:r w:rsidRPr="00D11FE1">
        <w:t>/-/ Stanisław Glapiak</w:t>
      </w:r>
    </w:p>
    <w:p w:rsidR="00D84F6D" w:rsidRPr="00D11FE1" w:rsidRDefault="00D84F6D" w:rsidP="00D11FE1"/>
    <w:sectPr w:rsidR="00D84F6D" w:rsidRPr="00D11FE1" w:rsidSect="007034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D4"/>
    <w:rsid w:val="007C308A"/>
    <w:rsid w:val="00B555D4"/>
    <w:rsid w:val="00D11FE1"/>
    <w:rsid w:val="00D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5D16-12EA-45D4-8EE6-38F69261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Wierzbińska</dc:creator>
  <cp:keywords/>
  <dc:description/>
  <cp:lastModifiedBy>Iwona Wierzbińska</cp:lastModifiedBy>
  <cp:revision>3</cp:revision>
  <dcterms:created xsi:type="dcterms:W3CDTF">2020-12-08T13:29:00Z</dcterms:created>
  <dcterms:modified xsi:type="dcterms:W3CDTF">2020-12-08T13:57:00Z</dcterms:modified>
</cp:coreProperties>
</file>