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17" w:rsidRDefault="00BC2E93" w:rsidP="00FC7317">
      <w:pPr>
        <w:tabs>
          <w:tab w:val="left" w:pos="4820"/>
        </w:tabs>
      </w:pPr>
      <w:r>
        <w:t xml:space="preserve"> </w:t>
      </w:r>
      <w:r w:rsidR="005A29E1">
        <w:tab/>
        <w:t xml:space="preserve">      Osieczna, 17 listopada 2020</w:t>
      </w:r>
      <w:r w:rsidR="00FC7317">
        <w:t xml:space="preserve"> r.</w:t>
      </w:r>
    </w:p>
    <w:p w:rsidR="00FC7317" w:rsidRDefault="005A29E1">
      <w:r>
        <w:t>ZP.271.10.2020</w:t>
      </w:r>
    </w:p>
    <w:p w:rsidR="00FC7317" w:rsidRPr="00FC7317" w:rsidRDefault="00FC7317" w:rsidP="00FC7317"/>
    <w:p w:rsidR="00FC7317" w:rsidRDefault="00FC7317" w:rsidP="00FC7317"/>
    <w:p w:rsidR="004F466F" w:rsidRDefault="004F466F" w:rsidP="00FC7317"/>
    <w:p w:rsidR="004F466F" w:rsidRPr="00FC7317" w:rsidRDefault="004F466F" w:rsidP="00FC7317"/>
    <w:p w:rsidR="00FC7317" w:rsidRDefault="00FC7317" w:rsidP="00FC7317"/>
    <w:p w:rsidR="004A3D16" w:rsidRDefault="00FC7317" w:rsidP="00FC7317">
      <w:pPr>
        <w:tabs>
          <w:tab w:val="left" w:pos="1836"/>
        </w:tabs>
        <w:jc w:val="center"/>
        <w:rPr>
          <w:b/>
          <w:sz w:val="28"/>
          <w:szCs w:val="28"/>
        </w:rPr>
      </w:pPr>
      <w:r w:rsidRPr="00FC7317">
        <w:rPr>
          <w:b/>
          <w:sz w:val="28"/>
          <w:szCs w:val="28"/>
        </w:rPr>
        <w:t>Informacja z otwarcia ofert</w:t>
      </w:r>
    </w:p>
    <w:p w:rsidR="00FC7317" w:rsidRDefault="00FC7317" w:rsidP="00FC7317">
      <w:pPr>
        <w:tabs>
          <w:tab w:val="left" w:pos="1836"/>
        </w:tabs>
        <w:rPr>
          <w:b/>
          <w:sz w:val="28"/>
          <w:szCs w:val="28"/>
        </w:rPr>
      </w:pPr>
    </w:p>
    <w:p w:rsidR="00FC7317" w:rsidRDefault="00FC7317" w:rsidP="00FC7317">
      <w:pPr>
        <w:tabs>
          <w:tab w:val="left" w:pos="1836"/>
        </w:tabs>
        <w:rPr>
          <w:b/>
          <w:sz w:val="28"/>
          <w:szCs w:val="28"/>
        </w:rPr>
      </w:pPr>
    </w:p>
    <w:p w:rsidR="00FC7317" w:rsidRDefault="00FC7317" w:rsidP="00FC7317">
      <w:pPr>
        <w:tabs>
          <w:tab w:val="left" w:pos="1836"/>
        </w:tabs>
        <w:jc w:val="both"/>
        <w:rPr>
          <w:b/>
        </w:rPr>
      </w:pPr>
      <w:r>
        <w:rPr>
          <w:b/>
        </w:rPr>
        <w:t>Dot. postępowania o zamówienie publiczne w trybie przetargu nieograniczonego na zadanie pn.: Kompleksowa dostawa energii e</w:t>
      </w:r>
      <w:r w:rsidR="00BC2E93">
        <w:rPr>
          <w:b/>
        </w:rPr>
        <w:t xml:space="preserve">lektrycznej wraz z usługą dystrybucji energii elektrycznej </w:t>
      </w:r>
      <w:r>
        <w:rPr>
          <w:b/>
        </w:rPr>
        <w:t>Gminy Osieczna.</w:t>
      </w:r>
    </w:p>
    <w:p w:rsidR="00FC7317" w:rsidRPr="00FC7317" w:rsidRDefault="00FC7317" w:rsidP="00FC7317"/>
    <w:p w:rsidR="00FC7317" w:rsidRPr="00FC7317" w:rsidRDefault="00FC7317" w:rsidP="00FC7317"/>
    <w:p w:rsidR="00FC7317" w:rsidRPr="00FC7317" w:rsidRDefault="00FC7317" w:rsidP="00FC7317"/>
    <w:p w:rsidR="00FC7317" w:rsidRDefault="00FC7317" w:rsidP="00FC7317"/>
    <w:p w:rsidR="00FC7317" w:rsidRDefault="00FC7317" w:rsidP="00FC7317">
      <w:r>
        <w:t>Na podstawie art. 85 ust 5 ustawy z dnia 29 stycznia 2004 r.  – Prawo zam</w:t>
      </w:r>
      <w:r w:rsidR="005A29E1">
        <w:t>ówień publicznych (Dz. U. z 2019 r. poz. 1843</w:t>
      </w:r>
      <w:r>
        <w:t xml:space="preserve"> ze zm.) Gmina Osieczna jako Zamawiający informuje, że:</w:t>
      </w:r>
    </w:p>
    <w:p w:rsidR="00FC7317" w:rsidRDefault="00FC7317" w:rsidP="00FC7317"/>
    <w:p w:rsidR="00FC7317" w:rsidRDefault="00FC7317" w:rsidP="00FC7317"/>
    <w:p w:rsidR="00FC7317" w:rsidRDefault="007430B0" w:rsidP="007430B0">
      <w:pPr>
        <w:pStyle w:val="Akapitzlist"/>
        <w:numPr>
          <w:ilvl w:val="0"/>
          <w:numId w:val="1"/>
        </w:numPr>
        <w:ind w:left="567" w:hanging="283"/>
      </w:pPr>
      <w:r>
        <w:t>N</w:t>
      </w:r>
      <w:r w:rsidR="00FC7317">
        <w:t>a sfinansowanie przedmiotowego zadan</w:t>
      </w:r>
      <w:r w:rsidR="000F1F85">
        <w:t>ia zamie</w:t>
      </w:r>
      <w:r w:rsidR="00E40F8B">
        <w:t>r</w:t>
      </w:r>
      <w:r w:rsidR="005A29E1">
        <w:t xml:space="preserve">za przeznaczyć kwotę </w:t>
      </w:r>
      <w:r w:rsidR="005A29E1">
        <w:t>886 279,65</w:t>
      </w:r>
      <w:bookmarkStart w:id="0" w:name="_GoBack"/>
      <w:bookmarkEnd w:id="0"/>
      <w:r w:rsidR="00E40F8B">
        <w:t xml:space="preserve"> </w:t>
      </w:r>
      <w:r w:rsidR="002D4560">
        <w:t>zł</w:t>
      </w:r>
      <w:r w:rsidR="00FC7317">
        <w:t xml:space="preserve">  brutto</w:t>
      </w:r>
    </w:p>
    <w:p w:rsidR="00FC7317" w:rsidRDefault="00FC7317" w:rsidP="00FC7317"/>
    <w:p w:rsidR="00FC7317" w:rsidRDefault="00FC7317" w:rsidP="00FC7317"/>
    <w:p w:rsidR="00FC7317" w:rsidRDefault="00FC7317" w:rsidP="007430B0">
      <w:pPr>
        <w:pStyle w:val="Akapitzlist"/>
        <w:numPr>
          <w:ilvl w:val="0"/>
          <w:numId w:val="1"/>
        </w:numPr>
        <w:ind w:left="567" w:hanging="283"/>
      </w:pPr>
      <w:r>
        <w:t>W w/w postępowaniu do upływu te</w:t>
      </w:r>
      <w:r w:rsidR="00BC2E93">
        <w:t>rminu składan</w:t>
      </w:r>
      <w:r w:rsidR="00E40F8B">
        <w:t>ia of</w:t>
      </w:r>
      <w:r w:rsidR="005A29E1">
        <w:t>ert tj.: do 17 listopada 2020</w:t>
      </w:r>
      <w:r w:rsidR="00BC2E93">
        <w:t xml:space="preserve"> r. do godz. 10</w:t>
      </w:r>
      <w:r>
        <w:rPr>
          <w:vertAlign w:val="superscript"/>
        </w:rPr>
        <w:t>00</w:t>
      </w:r>
      <w:r>
        <w:t xml:space="preserve"> złożone zostały następujące oferty:</w:t>
      </w:r>
    </w:p>
    <w:p w:rsidR="007430B0" w:rsidRDefault="007430B0" w:rsidP="00FC7317">
      <w:pPr>
        <w:pStyle w:val="Akapitzlist"/>
        <w:ind w:left="780"/>
      </w:pP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543"/>
        <w:gridCol w:w="2180"/>
        <w:gridCol w:w="1481"/>
        <w:gridCol w:w="3336"/>
        <w:gridCol w:w="1713"/>
      </w:tblGrid>
      <w:tr w:rsidR="005A29E1" w:rsidTr="005A29E1">
        <w:tc>
          <w:tcPr>
            <w:tcW w:w="0" w:type="auto"/>
          </w:tcPr>
          <w:p w:rsidR="007430B0" w:rsidRDefault="007430B0" w:rsidP="007430B0">
            <w:r>
              <w:t>Lp.</w:t>
            </w:r>
          </w:p>
        </w:tc>
        <w:tc>
          <w:tcPr>
            <w:tcW w:w="0" w:type="auto"/>
          </w:tcPr>
          <w:p w:rsidR="007430B0" w:rsidRDefault="007430B0" w:rsidP="007430B0">
            <w:r>
              <w:t>Nazwa Wykonawcy</w:t>
            </w:r>
          </w:p>
        </w:tc>
        <w:tc>
          <w:tcPr>
            <w:tcW w:w="4817" w:type="dxa"/>
            <w:gridSpan w:val="2"/>
          </w:tcPr>
          <w:p w:rsidR="007430B0" w:rsidRDefault="007430B0" w:rsidP="007430B0">
            <w:r>
              <w:t>Kryteria oceny ofert</w:t>
            </w:r>
          </w:p>
        </w:tc>
        <w:tc>
          <w:tcPr>
            <w:tcW w:w="0" w:type="auto"/>
          </w:tcPr>
          <w:p w:rsidR="007430B0" w:rsidRDefault="007430B0" w:rsidP="007430B0">
            <w:r>
              <w:t>Termin wykonania</w:t>
            </w:r>
          </w:p>
        </w:tc>
      </w:tr>
      <w:tr w:rsidR="005A29E1" w:rsidTr="005A29E1">
        <w:tc>
          <w:tcPr>
            <w:tcW w:w="0" w:type="auto"/>
          </w:tcPr>
          <w:p w:rsidR="007430B0" w:rsidRDefault="007430B0" w:rsidP="007430B0">
            <w:r>
              <w:t>1.</w:t>
            </w:r>
          </w:p>
        </w:tc>
        <w:tc>
          <w:tcPr>
            <w:tcW w:w="0" w:type="auto"/>
          </w:tcPr>
          <w:p w:rsidR="005A29E1" w:rsidRDefault="004F466F" w:rsidP="007430B0">
            <w:r>
              <w:t>ENEA S.A. ul. Górecka 1,</w:t>
            </w:r>
          </w:p>
          <w:p w:rsidR="007430B0" w:rsidRDefault="004F466F" w:rsidP="007430B0">
            <w:r>
              <w:t>60 – 201 Poznań</w:t>
            </w:r>
          </w:p>
        </w:tc>
        <w:tc>
          <w:tcPr>
            <w:tcW w:w="1481" w:type="dxa"/>
          </w:tcPr>
          <w:p w:rsidR="005A29E1" w:rsidRDefault="005A29E1" w:rsidP="007430B0">
            <w:r>
              <w:t xml:space="preserve">Cena oferty: </w:t>
            </w:r>
          </w:p>
          <w:p w:rsidR="007430B0" w:rsidRDefault="005A29E1" w:rsidP="007430B0">
            <w:r>
              <w:t>837 226,68</w:t>
            </w:r>
            <w:r w:rsidR="004F466F">
              <w:t>zł</w:t>
            </w:r>
          </w:p>
        </w:tc>
        <w:tc>
          <w:tcPr>
            <w:tcW w:w="0" w:type="auto"/>
          </w:tcPr>
          <w:p w:rsidR="007430B0" w:rsidRDefault="007430B0" w:rsidP="007430B0">
            <w:r>
              <w:t>Termin płatności faktury</w:t>
            </w:r>
            <w:r w:rsidR="004F466F">
              <w:t>: 30 dni</w:t>
            </w:r>
          </w:p>
        </w:tc>
        <w:tc>
          <w:tcPr>
            <w:tcW w:w="0" w:type="auto"/>
          </w:tcPr>
          <w:p w:rsidR="007430B0" w:rsidRDefault="005A29E1" w:rsidP="007430B0">
            <w:r>
              <w:t>31.12.2021</w:t>
            </w:r>
            <w:r w:rsidR="004F466F">
              <w:t xml:space="preserve"> r.</w:t>
            </w:r>
          </w:p>
        </w:tc>
      </w:tr>
    </w:tbl>
    <w:p w:rsidR="00BC050A" w:rsidRDefault="00BC050A" w:rsidP="007430B0">
      <w:pPr>
        <w:ind w:firstLine="567"/>
      </w:pPr>
    </w:p>
    <w:p w:rsidR="00BC050A" w:rsidRPr="00BC050A" w:rsidRDefault="00BC050A" w:rsidP="00BC050A"/>
    <w:p w:rsidR="00BC050A" w:rsidRPr="00BC050A" w:rsidRDefault="00BC050A" w:rsidP="00BC050A"/>
    <w:p w:rsidR="00BC050A" w:rsidRPr="00BC050A" w:rsidRDefault="00BC050A" w:rsidP="00BC050A"/>
    <w:p w:rsidR="00BC050A" w:rsidRPr="00BC050A" w:rsidRDefault="00BC050A" w:rsidP="00BC050A"/>
    <w:p w:rsidR="00BC050A" w:rsidRDefault="00BC050A" w:rsidP="00BC050A"/>
    <w:p w:rsidR="00FC7317" w:rsidRDefault="00E40F8B" w:rsidP="00BC050A">
      <w:pPr>
        <w:tabs>
          <w:tab w:val="left" w:pos="5844"/>
        </w:tabs>
      </w:pPr>
      <w:r>
        <w:tab/>
        <w:t xml:space="preserve">         Burmistrz</w:t>
      </w:r>
    </w:p>
    <w:p w:rsidR="00BC050A" w:rsidRDefault="00BC050A" w:rsidP="00BC050A">
      <w:pPr>
        <w:tabs>
          <w:tab w:val="left" w:pos="5844"/>
        </w:tabs>
      </w:pPr>
      <w:r>
        <w:t xml:space="preserve">                                                                                                </w:t>
      </w:r>
      <w:r w:rsidR="00E40F8B">
        <w:t xml:space="preserve"> </w:t>
      </w:r>
      <w:r>
        <w:t xml:space="preserve">    Gminy Osieczna</w:t>
      </w:r>
    </w:p>
    <w:p w:rsidR="00BC050A" w:rsidRPr="00BC050A" w:rsidRDefault="00E40F8B" w:rsidP="00BC050A">
      <w:pPr>
        <w:tabs>
          <w:tab w:val="left" w:pos="5844"/>
        </w:tabs>
      </w:pPr>
      <w:r>
        <w:tab/>
        <w:t>/-/ Stanisław Glapiak</w:t>
      </w:r>
    </w:p>
    <w:sectPr w:rsidR="00BC050A" w:rsidRPr="00BC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E2497"/>
    <w:multiLevelType w:val="hybridMultilevel"/>
    <w:tmpl w:val="F73A21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2"/>
    <w:rsid w:val="000F1F85"/>
    <w:rsid w:val="002D4560"/>
    <w:rsid w:val="002D4A52"/>
    <w:rsid w:val="00436350"/>
    <w:rsid w:val="004A3D16"/>
    <w:rsid w:val="004F466F"/>
    <w:rsid w:val="005A29E1"/>
    <w:rsid w:val="007430B0"/>
    <w:rsid w:val="00B21B5E"/>
    <w:rsid w:val="00B3522D"/>
    <w:rsid w:val="00B54AF6"/>
    <w:rsid w:val="00BC050A"/>
    <w:rsid w:val="00BC2E93"/>
    <w:rsid w:val="00E40F8B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98D8-0AE2-46A7-B4BF-8DB18DD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17"/>
    <w:pPr>
      <w:ind w:left="720"/>
      <w:contextualSpacing/>
    </w:pPr>
  </w:style>
  <w:style w:type="table" w:styleId="Tabela-Siatka">
    <w:name w:val="Table Grid"/>
    <w:basedOn w:val="Standardowy"/>
    <w:uiPriority w:val="39"/>
    <w:rsid w:val="0074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19</cp:revision>
  <cp:lastPrinted>2020-11-17T10:14:00Z</cp:lastPrinted>
  <dcterms:created xsi:type="dcterms:W3CDTF">2016-10-24T06:17:00Z</dcterms:created>
  <dcterms:modified xsi:type="dcterms:W3CDTF">2020-11-17T10:14:00Z</dcterms:modified>
</cp:coreProperties>
</file>