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9553" w14:textId="77777777" w:rsidR="002360A9" w:rsidRDefault="002360A9" w:rsidP="00236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Miejska Gminy Osieczna</w:t>
      </w:r>
    </w:p>
    <w:p w14:paraId="0CBE7EC7" w14:textId="77777777" w:rsidR="002360A9" w:rsidRDefault="002360A9" w:rsidP="002360A9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1241CF" w14:textId="77777777" w:rsidR="002360A9" w:rsidRDefault="002360A9" w:rsidP="00236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 NR  LIX.2023</w:t>
      </w:r>
    </w:p>
    <w:p w14:paraId="6E734770" w14:textId="77777777" w:rsidR="002360A9" w:rsidRDefault="002360A9" w:rsidP="00236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obrad LIX sesji Rady Miejskiej Gminy Osieczna w dniu 21 grudnia 2023 r.                                w Urzędzie Gminy Osieczna </w:t>
      </w:r>
    </w:p>
    <w:p w14:paraId="57887818" w14:textId="77777777" w:rsidR="002360A9" w:rsidRDefault="002360A9" w:rsidP="0023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40A8F" w14:textId="25A44559" w:rsidR="002360A9" w:rsidRPr="0052768E" w:rsidRDefault="002360A9" w:rsidP="0052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rozpoczęto 21 grudnia  2023 r. o godz. 13:00, a zakończono o godz. </w:t>
      </w:r>
      <w:r w:rsidR="0031051F">
        <w:rPr>
          <w:rFonts w:ascii="Times New Roman" w:eastAsia="Times New Roman" w:hAnsi="Times New Roman" w:cs="Times New Roman"/>
          <w:sz w:val="24"/>
          <w:szCs w:val="24"/>
        </w:rPr>
        <w:t>14:59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tego samego dnia. </w:t>
      </w:r>
    </w:p>
    <w:p w14:paraId="63C5E19F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D6A27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Obradom LIX sesji przewodniczył Przewodniczący Rady Miejskiej Gminy Osieczna                    Pan Roman Lewicki. </w:t>
      </w:r>
    </w:p>
    <w:p w14:paraId="358E2865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07672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Na stan 15 Radnych w obradach LIX sesji Rady Miejskiej Gminy Osieczna udział wzięło              15  Radnych, tj.:</w:t>
      </w:r>
    </w:p>
    <w:p w14:paraId="71BCBF63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Mirosław Stanisław </w:t>
      </w:r>
      <w:proofErr w:type="spellStart"/>
      <w:r w:rsidRPr="0052768E">
        <w:rPr>
          <w:rFonts w:ascii="Times New Roman" w:eastAsia="Times New Roman" w:hAnsi="Times New Roman" w:cs="Times New Roman"/>
          <w:sz w:val="24"/>
          <w:szCs w:val="24"/>
        </w:rPr>
        <w:t>Forszpaniak</w:t>
      </w:r>
      <w:proofErr w:type="spellEnd"/>
    </w:p>
    <w:p w14:paraId="71074035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Zbigniew Józef </w:t>
      </w:r>
      <w:proofErr w:type="spellStart"/>
      <w:r w:rsidRPr="0052768E">
        <w:rPr>
          <w:rFonts w:ascii="Times New Roman" w:eastAsia="Times New Roman" w:hAnsi="Times New Roman" w:cs="Times New Roman"/>
          <w:sz w:val="24"/>
          <w:szCs w:val="24"/>
        </w:rPr>
        <w:t>Forszpaniak</w:t>
      </w:r>
      <w:proofErr w:type="spellEnd"/>
    </w:p>
    <w:p w14:paraId="3E372C36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14:paraId="65A7F04D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Renata Helena </w:t>
      </w:r>
      <w:proofErr w:type="spellStart"/>
      <w:r w:rsidRPr="0052768E">
        <w:rPr>
          <w:rFonts w:ascii="Times New Roman" w:eastAsia="Times New Roman" w:hAnsi="Times New Roman" w:cs="Times New Roman"/>
          <w:sz w:val="24"/>
          <w:szCs w:val="24"/>
        </w:rPr>
        <w:t>Helińska</w:t>
      </w:r>
      <w:proofErr w:type="spellEnd"/>
    </w:p>
    <w:p w14:paraId="76BAAE42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14:paraId="72BC1694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14:paraId="34BB2EAB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14:paraId="0BFA1630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14:paraId="1431EE88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14:paraId="5A9888A2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14:paraId="28BE95A8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14:paraId="3280099A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14:paraId="74FD1BEE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14:paraId="2D256223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14:paraId="0E32A91E" w14:textId="77777777" w:rsidR="002360A9" w:rsidRPr="0052768E" w:rsidRDefault="002360A9" w:rsidP="004F1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Robert Krzysztof Skrzypek </w:t>
      </w:r>
    </w:p>
    <w:p w14:paraId="488E938D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F7625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14:paraId="6C242ED3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26A6270C" w14:textId="77777777" w:rsidR="00BA4760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Dokonał otwarcia obrad L</w:t>
      </w:r>
      <w:r w:rsidR="008D4E85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</w:t>
      </w:r>
      <w:r w:rsidR="00BA4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5C7BA" w14:textId="77777777" w:rsidR="00BA4760" w:rsidRDefault="00BA4760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360A9" w:rsidRPr="0052768E">
        <w:rPr>
          <w:rFonts w:ascii="Times New Roman" w:eastAsia="Times New Roman" w:hAnsi="Times New Roman" w:cs="Times New Roman"/>
          <w:sz w:val="24"/>
          <w:szCs w:val="24"/>
        </w:rPr>
        <w:t xml:space="preserve">szystkich serdecznie powitał. </w:t>
      </w:r>
    </w:p>
    <w:p w14:paraId="43253622" w14:textId="732B9D3F" w:rsidR="002360A9" w:rsidRPr="00BA4760" w:rsidRDefault="00BA4760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</w:t>
      </w:r>
      <w:r w:rsidR="000514A6">
        <w:rPr>
          <w:rFonts w:ascii="Times New Roman" w:eastAsia="Times New Roman" w:hAnsi="Times New Roman" w:cs="Times New Roman"/>
          <w:sz w:val="24"/>
          <w:szCs w:val="24"/>
        </w:rPr>
        <w:t xml:space="preserve">nformował, </w:t>
      </w:r>
      <w:r>
        <w:rPr>
          <w:rFonts w:ascii="Times New Roman" w:eastAsia="Times New Roman" w:hAnsi="Times New Roman" w:cs="Times New Roman"/>
          <w:sz w:val="24"/>
          <w:szCs w:val="24"/>
        </w:rPr>
        <w:t>że nastąpiła zmiana w numerze sesji, gdyż</w:t>
      </w:r>
      <w:r w:rsidR="000514A6">
        <w:rPr>
          <w:rFonts w:ascii="Times New Roman" w:eastAsia="Times New Roman" w:hAnsi="Times New Roman" w:cs="Times New Roman"/>
          <w:sz w:val="24"/>
          <w:szCs w:val="24"/>
        </w:rPr>
        <w:t xml:space="preserve"> w międzyczasie odbyła się sesja nadzwyczajna. Następstwem tej sytuacji, jest również to, że w punkcie 4. porządku obrad </w:t>
      </w:r>
      <w:r>
        <w:rPr>
          <w:rFonts w:ascii="Times New Roman" w:eastAsia="Times New Roman" w:hAnsi="Times New Roman" w:cs="Times New Roman"/>
          <w:sz w:val="24"/>
          <w:szCs w:val="24"/>
        </w:rPr>
        <w:t>odbędzie się przyjęcie dwóch protokołów</w:t>
      </w:r>
      <w:r w:rsidR="00051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A9C55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14:paraId="176C2486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2319450"/>
      <w:bookmarkStart w:id="1" w:name="_Hlk152312540"/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  <w:bookmarkEnd w:id="0"/>
    </w:p>
    <w:bookmarkEnd w:id="1"/>
    <w:p w14:paraId="2AC1F2A3" w14:textId="61CE9F1F" w:rsidR="002360A9" w:rsidRPr="0052768E" w:rsidRDefault="002360A9" w:rsidP="004F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8E">
        <w:rPr>
          <w:rFonts w:ascii="Times New Roman" w:hAnsi="Times New Roman" w:cs="Times New Roman"/>
          <w:sz w:val="24"/>
          <w:szCs w:val="24"/>
        </w:rPr>
        <w:t xml:space="preserve">Stwierdził, że Rada Miejska Gminy Osieczna </w:t>
      </w:r>
      <w:r w:rsidR="000514A6">
        <w:rPr>
          <w:rFonts w:ascii="Times New Roman" w:hAnsi="Times New Roman" w:cs="Times New Roman"/>
          <w:sz w:val="24"/>
          <w:szCs w:val="24"/>
        </w:rPr>
        <w:t>obraduje</w:t>
      </w:r>
      <w:r w:rsidRPr="0052768E">
        <w:rPr>
          <w:rFonts w:ascii="Times New Roman" w:hAnsi="Times New Roman" w:cs="Times New Roman"/>
          <w:sz w:val="24"/>
          <w:szCs w:val="24"/>
        </w:rPr>
        <w:t xml:space="preserve"> w pełnym składzie. </w:t>
      </w:r>
    </w:p>
    <w:p w14:paraId="6D861567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8E">
        <w:rPr>
          <w:rFonts w:ascii="Times New Roman" w:hAnsi="Times New Roman" w:cs="Times New Roman"/>
          <w:sz w:val="24"/>
          <w:szCs w:val="24"/>
        </w:rPr>
        <w:t xml:space="preserve">Rada posiada wymagane quorum, podejmowane decyzje będą prawnie wiążące. </w:t>
      </w:r>
    </w:p>
    <w:p w14:paraId="4BF0077B" w14:textId="6AD6B1AE" w:rsidR="002360A9" w:rsidRPr="0052768E" w:rsidRDefault="002360A9" w:rsidP="004F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8E">
        <w:rPr>
          <w:rFonts w:ascii="Times New Roman" w:hAnsi="Times New Roman" w:cs="Times New Roman"/>
          <w:sz w:val="24"/>
          <w:szCs w:val="24"/>
        </w:rPr>
        <w:t>Lista obecności Radnych Rady Miejskiej Gminy Osieczna na L</w:t>
      </w:r>
      <w:r w:rsidR="008D4E85">
        <w:rPr>
          <w:rFonts w:ascii="Times New Roman" w:hAnsi="Times New Roman" w:cs="Times New Roman"/>
          <w:sz w:val="24"/>
          <w:szCs w:val="24"/>
        </w:rPr>
        <w:t>IX</w:t>
      </w:r>
      <w:r w:rsidRPr="0052768E">
        <w:rPr>
          <w:rFonts w:ascii="Times New Roman" w:hAnsi="Times New Roman" w:cs="Times New Roman"/>
          <w:sz w:val="24"/>
          <w:szCs w:val="24"/>
        </w:rPr>
        <w:t xml:space="preserve"> sesji w dniu </w:t>
      </w:r>
      <w:r w:rsidR="008D4E85">
        <w:rPr>
          <w:rFonts w:ascii="Times New Roman" w:hAnsi="Times New Roman" w:cs="Times New Roman"/>
          <w:sz w:val="24"/>
          <w:szCs w:val="24"/>
        </w:rPr>
        <w:t xml:space="preserve">21 grudnia                 </w:t>
      </w:r>
      <w:r w:rsidRPr="0052768E">
        <w:rPr>
          <w:rFonts w:ascii="Times New Roman" w:hAnsi="Times New Roman" w:cs="Times New Roman"/>
          <w:sz w:val="24"/>
          <w:szCs w:val="24"/>
        </w:rPr>
        <w:t xml:space="preserve"> 2023</w:t>
      </w:r>
      <w:r w:rsidR="008D4E85">
        <w:rPr>
          <w:rFonts w:ascii="Times New Roman" w:hAnsi="Times New Roman" w:cs="Times New Roman"/>
          <w:sz w:val="24"/>
          <w:szCs w:val="24"/>
        </w:rPr>
        <w:t xml:space="preserve"> </w:t>
      </w:r>
      <w:r w:rsidRPr="0052768E">
        <w:rPr>
          <w:rFonts w:ascii="Times New Roman" w:hAnsi="Times New Roman" w:cs="Times New Roman"/>
          <w:sz w:val="24"/>
          <w:szCs w:val="24"/>
        </w:rPr>
        <w:t>r. stanowi załącznik nr 1 do niniejszego protokołu.</w:t>
      </w:r>
    </w:p>
    <w:p w14:paraId="525BC549" w14:textId="102B773E" w:rsidR="002360A9" w:rsidRPr="0052768E" w:rsidRDefault="002360A9" w:rsidP="004F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8E">
        <w:rPr>
          <w:rFonts w:ascii="Times New Roman" w:hAnsi="Times New Roman" w:cs="Times New Roman"/>
          <w:sz w:val="24"/>
          <w:szCs w:val="24"/>
        </w:rPr>
        <w:t>Lista obecności zaproszonych Gości na L</w:t>
      </w:r>
      <w:r w:rsidR="008D4E85">
        <w:rPr>
          <w:rFonts w:ascii="Times New Roman" w:hAnsi="Times New Roman" w:cs="Times New Roman"/>
          <w:sz w:val="24"/>
          <w:szCs w:val="24"/>
        </w:rPr>
        <w:t>IX</w:t>
      </w:r>
      <w:r w:rsidRPr="0052768E">
        <w:rPr>
          <w:rFonts w:ascii="Times New Roman" w:hAnsi="Times New Roman" w:cs="Times New Roman"/>
          <w:sz w:val="24"/>
          <w:szCs w:val="24"/>
        </w:rPr>
        <w:t xml:space="preserve"> sesji Rady Miejskiej Gminy Osieczna                                   w dniu </w:t>
      </w:r>
      <w:r w:rsidR="008D4E85">
        <w:rPr>
          <w:rFonts w:ascii="Times New Roman" w:hAnsi="Times New Roman" w:cs="Times New Roman"/>
          <w:sz w:val="24"/>
          <w:szCs w:val="24"/>
        </w:rPr>
        <w:t>21 grudnia</w:t>
      </w:r>
      <w:r w:rsidRPr="0052768E">
        <w:rPr>
          <w:rFonts w:ascii="Times New Roman" w:hAnsi="Times New Roman" w:cs="Times New Roman"/>
          <w:sz w:val="24"/>
          <w:szCs w:val="24"/>
        </w:rPr>
        <w:t xml:space="preserve"> 2023 r. stanowi załącznik nr 2 do niniejszego protokołu.</w:t>
      </w:r>
    </w:p>
    <w:p w14:paraId="25AC65ED" w14:textId="13546AAE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8E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L</w:t>
      </w:r>
      <w:r w:rsidR="008D4E85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Rady.</w:t>
      </w:r>
    </w:p>
    <w:p w14:paraId="61CEF7DB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14:paraId="0901A821" w14:textId="77777777" w:rsidR="00820C04" w:rsidRDefault="000514A6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Informował, że do </w:t>
      </w:r>
      <w:r w:rsidR="002360A9" w:rsidRPr="0052768E">
        <w:rPr>
          <w:rFonts w:ascii="Times New Roman" w:eastAsia="Times New Roman" w:hAnsi="Times New Roman" w:cs="Times New Roman"/>
          <w:sz w:val="24"/>
          <w:szCs w:val="24"/>
        </w:rPr>
        <w:t xml:space="preserve">proponowanego porządku obrad nie zgłoszono propozycji zmian. </w:t>
      </w:r>
    </w:p>
    <w:p w14:paraId="70513455" w14:textId="0ACBB636" w:rsidR="000514A6" w:rsidRPr="0052768E" w:rsidRDefault="000514A6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Pojawiły się trzy autopoprawki do projektu W</w:t>
      </w:r>
      <w:r w:rsidR="00BA4760">
        <w:rPr>
          <w:rFonts w:ascii="Times New Roman" w:eastAsia="Times New Roman" w:hAnsi="Times New Roman" w:cs="Times New Roman"/>
          <w:sz w:val="24"/>
          <w:szCs w:val="24"/>
        </w:rPr>
        <w:t xml:space="preserve">ieloletniej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A4760">
        <w:rPr>
          <w:rFonts w:ascii="Times New Roman" w:eastAsia="Times New Roman" w:hAnsi="Times New Roman" w:cs="Times New Roman"/>
          <w:sz w:val="24"/>
          <w:szCs w:val="24"/>
        </w:rPr>
        <w:t xml:space="preserve">rognozy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BA4760">
        <w:rPr>
          <w:rFonts w:ascii="Times New Roman" w:eastAsia="Times New Roman" w:hAnsi="Times New Roman" w:cs="Times New Roman"/>
          <w:sz w:val="24"/>
          <w:szCs w:val="24"/>
        </w:rPr>
        <w:t>inansowej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BA47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dwie autopoprawki do projektu budżetu</w:t>
      </w:r>
      <w:r w:rsidR="00820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F1F090" w14:textId="77777777" w:rsidR="00820C04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Zapytał Radnych, czy mają uwagi do proponowanego porządku obrad. </w:t>
      </w:r>
    </w:p>
    <w:p w14:paraId="751C8A01" w14:textId="4B919445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Uwag nie zgłoszono. </w:t>
      </w:r>
    </w:p>
    <w:p w14:paraId="62E74E1C" w14:textId="60C167A0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>Ad. 4. Przyjęcie protokoł</w:t>
      </w:r>
      <w:r w:rsidR="00820C04">
        <w:rPr>
          <w:rFonts w:ascii="Times New Roman" w:eastAsia="Times New Roman" w:hAnsi="Times New Roman" w:cs="Times New Roman"/>
          <w:b/>
          <w:sz w:val="24"/>
          <w:szCs w:val="24"/>
        </w:rPr>
        <w:t>ów</w:t>
      </w:r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 xml:space="preserve"> z obrad poprzedni</w:t>
      </w:r>
      <w:r w:rsidR="00820C04">
        <w:rPr>
          <w:rFonts w:ascii="Times New Roman" w:eastAsia="Times New Roman" w:hAnsi="Times New Roman" w:cs="Times New Roman"/>
          <w:b/>
          <w:sz w:val="24"/>
          <w:szCs w:val="24"/>
        </w:rPr>
        <w:t xml:space="preserve">ch </w:t>
      </w:r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>sesji.</w:t>
      </w:r>
    </w:p>
    <w:p w14:paraId="5EAC6ADA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8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78C0F81" w14:textId="32EDA078" w:rsidR="002360A9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Zapytał Radnych, czy mają uwagi do protokoł</w:t>
      </w:r>
      <w:r w:rsidR="00820C04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 z obrad poprzedn</w:t>
      </w:r>
      <w:r w:rsidR="00820C04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 sesji, ponieważ uwag nie wniesiono Przewodniczący poddał pod głosowanie przyjęcie </w:t>
      </w:r>
      <w:r w:rsidR="00820C04">
        <w:rPr>
          <w:rFonts w:ascii="Times New Roman" w:eastAsia="Times New Roman" w:hAnsi="Times New Roman" w:cs="Times New Roman"/>
          <w:sz w:val="24"/>
          <w:szCs w:val="24"/>
        </w:rPr>
        <w:t>protokołu z LVII sesji</w:t>
      </w:r>
      <w:r w:rsidRPr="00527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D3FF5" w14:textId="313C246A" w:rsidR="00820C04" w:rsidRPr="00820C04" w:rsidRDefault="00820C04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C04">
        <w:rPr>
          <w:rFonts w:ascii="Times New Roman" w:eastAsia="Times New Roman" w:hAnsi="Times New Roman" w:cs="Times New Roman"/>
          <w:b/>
          <w:bCs/>
          <w:sz w:val="24"/>
          <w:szCs w:val="24"/>
        </w:rPr>
        <w:t>Radny Rady Miejskiej Gminy Osieczna Pan Przemysław Skowronek:</w:t>
      </w:r>
    </w:p>
    <w:p w14:paraId="3EECB7F9" w14:textId="76424C8A" w:rsidR="00820C04" w:rsidRDefault="00820C04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Zauważył, że </w:t>
      </w:r>
      <w:r w:rsidR="00BA4760">
        <w:rPr>
          <w:rFonts w:ascii="Times New Roman" w:eastAsia="Times New Roman" w:hAnsi="Times New Roman" w:cs="Times New Roman"/>
          <w:sz w:val="24"/>
          <w:szCs w:val="24"/>
        </w:rPr>
        <w:t xml:space="preserve">przedstawione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głosowanie dotyczy przyjęcia </w:t>
      </w:r>
      <w:r w:rsidR="00BA4760">
        <w:rPr>
          <w:rFonts w:ascii="Times New Roman" w:eastAsia="Times New Roman" w:hAnsi="Times New Roman" w:cs="Times New Roman"/>
          <w:sz w:val="24"/>
          <w:szCs w:val="24"/>
        </w:rPr>
        <w:t xml:space="preserve">przez Radę </w:t>
      </w:r>
      <w:r>
        <w:rPr>
          <w:rFonts w:ascii="Times New Roman" w:eastAsia="Times New Roman" w:hAnsi="Times New Roman" w:cs="Times New Roman"/>
          <w:sz w:val="24"/>
          <w:szCs w:val="24"/>
        </w:rPr>
        <w:t>obydwóch protokołów</w:t>
      </w:r>
      <w:r w:rsidR="00BA4760">
        <w:rPr>
          <w:rFonts w:ascii="Times New Roman" w:eastAsia="Times New Roman" w:hAnsi="Times New Roman" w:cs="Times New Roman"/>
          <w:sz w:val="24"/>
          <w:szCs w:val="24"/>
        </w:rPr>
        <w:t xml:space="preserve"> jednocześnie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7418F" w14:textId="77777777" w:rsidR="00820C04" w:rsidRPr="0052768E" w:rsidRDefault="00820C04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8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F1B23A5" w14:textId="61FC31B3" w:rsidR="00820C04" w:rsidRDefault="00820C04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Zarządził reasumpcję głosowania</w:t>
      </w:r>
      <w:r w:rsidR="00BA4760">
        <w:rPr>
          <w:rFonts w:ascii="Times New Roman" w:eastAsia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oddał pod głosowanie jednoczesne </w:t>
      </w:r>
      <w:r w:rsidR="00465DE7">
        <w:rPr>
          <w:rFonts w:ascii="Times New Roman" w:eastAsia="Times New Roman" w:hAnsi="Times New Roman" w:cs="Times New Roman"/>
          <w:sz w:val="24"/>
          <w:szCs w:val="24"/>
        </w:rPr>
        <w:t xml:space="preserve">przyjęcie </w:t>
      </w:r>
      <w:r>
        <w:rPr>
          <w:rFonts w:ascii="Times New Roman" w:eastAsia="Times New Roman" w:hAnsi="Times New Roman" w:cs="Times New Roman"/>
          <w:sz w:val="24"/>
          <w:szCs w:val="24"/>
        </w:rPr>
        <w:t>obydwóch protokołów</w:t>
      </w:r>
      <w:r w:rsidR="00A044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obrad LVII i LVIII sesji</w:t>
      </w:r>
      <w:r w:rsidR="00465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3B8753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W głosowaniu udział wzięło 15 Radnych.</w:t>
      </w:r>
    </w:p>
    <w:p w14:paraId="4DC37596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15, przeciw – 0, wstrzymało się – 0. </w:t>
      </w:r>
    </w:p>
    <w:p w14:paraId="5E82CDD6" w14:textId="298BD6C6" w:rsidR="002360A9" w:rsidRPr="0052768E" w:rsidRDefault="00BA4760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Protokoły zostały</w:t>
      </w:r>
      <w:r w:rsidR="002360A9" w:rsidRPr="0052768E">
        <w:rPr>
          <w:rFonts w:ascii="Times New Roman" w:eastAsia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eastAsia="Times New Roman" w:hAnsi="Times New Roman" w:cs="Times New Roman"/>
          <w:sz w:val="24"/>
          <w:szCs w:val="24"/>
        </w:rPr>
        <w:t>jęte</w:t>
      </w:r>
      <w:r w:rsidR="002360A9" w:rsidRPr="0052768E"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</w:p>
    <w:p w14:paraId="5B1F7C7B" w14:textId="18D707E2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Imienny wykaz głosowania Radnych w sprawie przyjęcia protoko</w:t>
      </w:r>
      <w:r w:rsidR="00465DE7">
        <w:rPr>
          <w:rFonts w:ascii="Times New Roman" w:eastAsia="Times New Roman" w:hAnsi="Times New Roman" w:cs="Times New Roman"/>
          <w:sz w:val="24"/>
          <w:szCs w:val="24"/>
        </w:rPr>
        <w:t>łów</w:t>
      </w: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 z obrad </w:t>
      </w:r>
      <w:r w:rsidR="00465DE7">
        <w:rPr>
          <w:rFonts w:ascii="Times New Roman" w:eastAsia="Times New Roman" w:hAnsi="Times New Roman" w:cs="Times New Roman"/>
          <w:sz w:val="24"/>
          <w:szCs w:val="24"/>
        </w:rPr>
        <w:t>dwóch poprzednich</w:t>
      </w:r>
      <w:r w:rsidRPr="0052768E">
        <w:rPr>
          <w:rFonts w:ascii="Times New Roman" w:eastAsia="Times New Roman" w:hAnsi="Times New Roman" w:cs="Times New Roman"/>
          <w:sz w:val="24"/>
          <w:szCs w:val="24"/>
        </w:rPr>
        <w:t xml:space="preserve"> sesji stanowi załącznik nr 3 do niniejszego protokołu. </w:t>
      </w:r>
    </w:p>
    <w:p w14:paraId="61F7708B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b/>
          <w:sz w:val="24"/>
          <w:szCs w:val="24"/>
        </w:rPr>
        <w:t>Ad. 5. Informacja Przewodniczącego Rady o działaniach podejmowanych w okresie międzysesyjnym.</w:t>
      </w:r>
    </w:p>
    <w:p w14:paraId="6CA579FB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49647816"/>
      <w:r w:rsidRPr="0052768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bookmarkEnd w:id="2"/>
    <w:p w14:paraId="23458B32" w14:textId="77777777" w:rsidR="002360A9" w:rsidRPr="0052768E" w:rsidRDefault="002360A9" w:rsidP="004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Informował, że:</w:t>
      </w:r>
    </w:p>
    <w:p w14:paraId="3DF9BE21" w14:textId="397A364E" w:rsidR="002360A9" w:rsidRPr="0052768E" w:rsidRDefault="002360A9" w:rsidP="004F1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68E">
        <w:rPr>
          <w:rFonts w:ascii="Times New Roman" w:eastAsia="Times New Roman" w:hAnsi="Times New Roman"/>
          <w:sz w:val="24"/>
          <w:szCs w:val="24"/>
        </w:rPr>
        <w:t xml:space="preserve">co poniedziałek w sali sesyjnej Urzędu Gminy pełni dyżury, między godziną </w:t>
      </w:r>
      <w:r w:rsidR="00A044FD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52768E">
        <w:rPr>
          <w:rFonts w:ascii="Times New Roman" w:eastAsia="Times New Roman" w:hAnsi="Times New Roman"/>
          <w:sz w:val="24"/>
          <w:szCs w:val="24"/>
        </w:rPr>
        <w:t>14 a 15:15, na które serdecznie zaprasza</w:t>
      </w:r>
      <w:r w:rsidR="00A044FD">
        <w:rPr>
          <w:rFonts w:ascii="Times New Roman" w:eastAsia="Times New Roman" w:hAnsi="Times New Roman"/>
          <w:sz w:val="24"/>
          <w:szCs w:val="24"/>
        </w:rPr>
        <w:t>. Wspomniał, że</w:t>
      </w:r>
      <w:r w:rsidR="00564AA9">
        <w:rPr>
          <w:rFonts w:ascii="Times New Roman" w:eastAsia="Times New Roman" w:hAnsi="Times New Roman"/>
          <w:sz w:val="24"/>
          <w:szCs w:val="24"/>
        </w:rPr>
        <w:t xml:space="preserve"> w</w:t>
      </w:r>
      <w:r w:rsidR="00A044FD">
        <w:rPr>
          <w:rFonts w:ascii="Times New Roman" w:eastAsia="Times New Roman" w:hAnsi="Times New Roman"/>
          <w:sz w:val="24"/>
          <w:szCs w:val="24"/>
        </w:rPr>
        <w:t xml:space="preserve"> </w:t>
      </w:r>
      <w:r w:rsidR="002F3236">
        <w:rPr>
          <w:rFonts w:ascii="Times New Roman" w:eastAsia="Times New Roman" w:hAnsi="Times New Roman"/>
          <w:sz w:val="24"/>
          <w:szCs w:val="24"/>
        </w:rPr>
        <w:t xml:space="preserve">trakcie </w:t>
      </w:r>
      <w:r w:rsidR="00A41BFE">
        <w:rPr>
          <w:rFonts w:ascii="Times New Roman" w:eastAsia="Times New Roman" w:hAnsi="Times New Roman"/>
          <w:sz w:val="24"/>
          <w:szCs w:val="24"/>
        </w:rPr>
        <w:t xml:space="preserve">jednego z </w:t>
      </w:r>
      <w:r w:rsidR="002F3236">
        <w:rPr>
          <w:rFonts w:ascii="Times New Roman" w:eastAsia="Times New Roman" w:hAnsi="Times New Roman"/>
          <w:sz w:val="24"/>
          <w:szCs w:val="24"/>
        </w:rPr>
        <w:t xml:space="preserve">ostatnich </w:t>
      </w:r>
      <w:r w:rsidR="00A044FD">
        <w:rPr>
          <w:rFonts w:ascii="Times New Roman" w:eastAsia="Times New Roman" w:hAnsi="Times New Roman"/>
          <w:sz w:val="24"/>
          <w:szCs w:val="24"/>
        </w:rPr>
        <w:t>dyżur</w:t>
      </w:r>
      <w:r w:rsidR="002F3236">
        <w:rPr>
          <w:rFonts w:ascii="Times New Roman" w:eastAsia="Times New Roman" w:hAnsi="Times New Roman"/>
          <w:sz w:val="24"/>
          <w:szCs w:val="24"/>
        </w:rPr>
        <w:t>ów</w:t>
      </w:r>
      <w:r w:rsidR="00A044FD">
        <w:rPr>
          <w:rFonts w:ascii="Times New Roman" w:eastAsia="Times New Roman" w:hAnsi="Times New Roman"/>
          <w:sz w:val="24"/>
          <w:szCs w:val="24"/>
        </w:rPr>
        <w:t xml:space="preserve"> </w:t>
      </w:r>
      <w:r w:rsidR="002F3236">
        <w:rPr>
          <w:rFonts w:ascii="Times New Roman" w:eastAsia="Times New Roman" w:hAnsi="Times New Roman"/>
          <w:sz w:val="24"/>
          <w:szCs w:val="24"/>
        </w:rPr>
        <w:t xml:space="preserve">pojawiło się zapytanie </w:t>
      </w:r>
      <w:r w:rsidR="00A044FD">
        <w:rPr>
          <w:rFonts w:ascii="Times New Roman" w:eastAsia="Times New Roman" w:hAnsi="Times New Roman"/>
          <w:sz w:val="24"/>
          <w:szCs w:val="24"/>
        </w:rPr>
        <w:t xml:space="preserve">o likwidację tzw. „kopciuchów”. </w:t>
      </w:r>
      <w:r w:rsidR="00564AA9">
        <w:rPr>
          <w:rFonts w:ascii="Times New Roman" w:eastAsia="Times New Roman" w:hAnsi="Times New Roman"/>
          <w:sz w:val="24"/>
          <w:szCs w:val="24"/>
        </w:rPr>
        <w:t>Przekazał, że                         w</w:t>
      </w:r>
      <w:r w:rsidR="00A044FD">
        <w:rPr>
          <w:rFonts w:ascii="Times New Roman" w:eastAsia="Times New Roman" w:hAnsi="Times New Roman"/>
          <w:sz w:val="24"/>
          <w:szCs w:val="24"/>
        </w:rPr>
        <w:t xml:space="preserve"> ostatnich dniach Samorząd Wielkopolski </w:t>
      </w:r>
      <w:r w:rsidR="002F3236">
        <w:rPr>
          <w:rFonts w:ascii="Times New Roman" w:eastAsia="Times New Roman" w:hAnsi="Times New Roman"/>
          <w:sz w:val="24"/>
          <w:szCs w:val="24"/>
        </w:rPr>
        <w:t>zdecydował</w:t>
      </w:r>
      <w:r w:rsidR="00A044FD">
        <w:rPr>
          <w:rFonts w:ascii="Times New Roman" w:eastAsia="Times New Roman" w:hAnsi="Times New Roman"/>
          <w:sz w:val="24"/>
          <w:szCs w:val="24"/>
        </w:rPr>
        <w:t>, że termin na likwidację pieców bez klasowych nie zostanie przesunięty.</w:t>
      </w:r>
      <w:r w:rsidR="002F3236">
        <w:rPr>
          <w:rFonts w:ascii="Times New Roman" w:eastAsia="Times New Roman" w:hAnsi="Times New Roman"/>
          <w:sz w:val="24"/>
          <w:szCs w:val="24"/>
        </w:rPr>
        <w:t xml:space="preserve"> </w:t>
      </w:r>
      <w:r w:rsidR="0024735D">
        <w:rPr>
          <w:rFonts w:ascii="Times New Roman" w:eastAsia="Times New Roman" w:hAnsi="Times New Roman"/>
          <w:sz w:val="24"/>
          <w:szCs w:val="24"/>
        </w:rPr>
        <w:t xml:space="preserve">Takie piece mogą funkcjonować do </w:t>
      </w:r>
      <w:r w:rsidR="00564AA9">
        <w:rPr>
          <w:rFonts w:ascii="Times New Roman" w:eastAsia="Times New Roman" w:hAnsi="Times New Roman"/>
          <w:sz w:val="24"/>
          <w:szCs w:val="24"/>
        </w:rPr>
        <w:t xml:space="preserve">   </w:t>
      </w:r>
      <w:r w:rsidR="00A41BFE">
        <w:rPr>
          <w:rFonts w:ascii="Times New Roman" w:eastAsia="Times New Roman" w:hAnsi="Times New Roman"/>
          <w:sz w:val="24"/>
          <w:szCs w:val="24"/>
        </w:rPr>
        <w:t>31 grudnia 2023 r.</w:t>
      </w:r>
      <w:r w:rsidR="00564AA9">
        <w:rPr>
          <w:rFonts w:ascii="Times New Roman" w:eastAsia="Times New Roman" w:hAnsi="Times New Roman"/>
          <w:sz w:val="24"/>
          <w:szCs w:val="24"/>
        </w:rPr>
        <w:t>,</w:t>
      </w:r>
    </w:p>
    <w:p w14:paraId="08678101" w14:textId="416EF2F8" w:rsidR="0024735D" w:rsidRDefault="0024735D" w:rsidP="004F1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kwestii nagród przyznanych przez Pana Burmistrza </w:t>
      </w:r>
      <w:r w:rsidR="00B73E82">
        <w:rPr>
          <w:rFonts w:ascii="Times New Roman" w:eastAsia="Times New Roman" w:hAnsi="Times New Roman"/>
          <w:sz w:val="24"/>
          <w:szCs w:val="24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</w:rPr>
        <w:t xml:space="preserve">11 listopada br. </w:t>
      </w:r>
      <w:r w:rsidR="00B73E82">
        <w:rPr>
          <w:rFonts w:ascii="Times New Roman" w:eastAsia="Times New Roman" w:hAnsi="Times New Roman"/>
          <w:sz w:val="24"/>
          <w:szCs w:val="24"/>
        </w:rPr>
        <w:t xml:space="preserve">                               oraz</w:t>
      </w:r>
      <w:r>
        <w:rPr>
          <w:rFonts w:ascii="Times New Roman" w:eastAsia="Times New Roman" w:hAnsi="Times New Roman"/>
          <w:sz w:val="24"/>
          <w:szCs w:val="24"/>
        </w:rPr>
        <w:t xml:space="preserve"> tego, że podczas </w:t>
      </w:r>
      <w:r w:rsidR="00B73E82">
        <w:rPr>
          <w:rFonts w:ascii="Times New Roman" w:eastAsia="Times New Roman" w:hAnsi="Times New Roman"/>
          <w:sz w:val="24"/>
          <w:szCs w:val="24"/>
        </w:rPr>
        <w:t xml:space="preserve">posiedzenia </w:t>
      </w:r>
      <w:r>
        <w:rPr>
          <w:rFonts w:ascii="Times New Roman" w:eastAsia="Times New Roman" w:hAnsi="Times New Roman"/>
          <w:sz w:val="24"/>
          <w:szCs w:val="24"/>
        </w:rPr>
        <w:t xml:space="preserve">jednej z komisji </w:t>
      </w:r>
      <w:r w:rsidR="00B73E82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w wolnej dyskusji</w:t>
      </w:r>
      <w:r w:rsidR="00B73E8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powiedział, </w:t>
      </w:r>
      <w:r w:rsidR="00B73E82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>że nie do końca popiera decyzję Burmistrza o przyzna</w:t>
      </w:r>
      <w:r w:rsidR="00B73E82">
        <w:rPr>
          <w:rFonts w:ascii="Times New Roman" w:eastAsia="Times New Roman" w:hAnsi="Times New Roman"/>
          <w:sz w:val="24"/>
          <w:szCs w:val="24"/>
        </w:rPr>
        <w:t>waniu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73E82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szefom</w:t>
      </w:r>
      <w:r w:rsidR="00B73E82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organizacji nagród pieniężnych</w:t>
      </w:r>
      <w:r w:rsidR="00DA2BCF">
        <w:rPr>
          <w:rFonts w:ascii="Times New Roman" w:eastAsia="Times New Roman" w:hAnsi="Times New Roman"/>
          <w:sz w:val="24"/>
          <w:szCs w:val="24"/>
        </w:rPr>
        <w:t xml:space="preserve"> –</w:t>
      </w:r>
      <w:r w:rsidR="00963339">
        <w:rPr>
          <w:rFonts w:ascii="Times New Roman" w:eastAsia="Times New Roman" w:hAnsi="Times New Roman"/>
          <w:sz w:val="24"/>
          <w:szCs w:val="24"/>
        </w:rPr>
        <w:t xml:space="preserve"> </w:t>
      </w:r>
      <w:r w:rsidR="00B73E82">
        <w:rPr>
          <w:rFonts w:ascii="Times New Roman" w:eastAsia="Times New Roman" w:hAnsi="Times New Roman"/>
          <w:sz w:val="24"/>
          <w:szCs w:val="24"/>
        </w:rPr>
        <w:t>nie był przeciwko tym nagrodą. Dodał, że p</w:t>
      </w:r>
      <w:r>
        <w:rPr>
          <w:rFonts w:ascii="Times New Roman" w:eastAsia="Times New Roman" w:hAnsi="Times New Roman"/>
          <w:sz w:val="24"/>
          <w:szCs w:val="24"/>
        </w:rPr>
        <w:t>odziwia postawę</w:t>
      </w:r>
      <w:r w:rsidR="00DA2BCF">
        <w:rPr>
          <w:rFonts w:ascii="Times New Roman" w:eastAsia="Times New Roman" w:hAnsi="Times New Roman"/>
          <w:sz w:val="24"/>
          <w:szCs w:val="24"/>
        </w:rPr>
        <w:t xml:space="preserve"> Pana Stachowiaka</w:t>
      </w:r>
      <w:r>
        <w:rPr>
          <w:rFonts w:ascii="Times New Roman" w:eastAsia="Times New Roman" w:hAnsi="Times New Roman"/>
          <w:sz w:val="24"/>
          <w:szCs w:val="24"/>
        </w:rPr>
        <w:t xml:space="preserve"> prezesa OSP w Kąkolewie, który postanowił nagrodę przekazać na rzecz OSP Kąkolewo</w:t>
      </w:r>
      <w:r w:rsidR="00B73E8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30FFBDF9" w14:textId="7F03102E" w:rsidR="002360A9" w:rsidRPr="0052768E" w:rsidRDefault="00F03F5C" w:rsidP="004F1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wraz z Panem Burmistrzem miał przyjemność uczestniczyć w spotkaniu </w:t>
      </w:r>
      <w:r w:rsidR="00DA2BCF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szczelarzy </w:t>
      </w:r>
      <w:r w:rsidR="00DA2B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 Kąkolewie, </w:t>
      </w:r>
    </w:p>
    <w:p w14:paraId="36E2334D" w14:textId="72A25883" w:rsidR="002360A9" w:rsidRPr="0052768E" w:rsidRDefault="002360A9" w:rsidP="004F1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68E">
        <w:rPr>
          <w:rFonts w:ascii="Times New Roman" w:eastAsia="Times New Roman" w:hAnsi="Times New Roman"/>
          <w:sz w:val="24"/>
          <w:szCs w:val="24"/>
        </w:rPr>
        <w:t xml:space="preserve">uczestniczył w sesji </w:t>
      </w:r>
      <w:r w:rsidRPr="0052768E">
        <w:rPr>
          <w:rFonts w:ascii="Times New Roman" w:hAnsi="Times New Roman"/>
          <w:sz w:val="24"/>
          <w:szCs w:val="24"/>
        </w:rPr>
        <w:t>Związku Międzygminnego Wodociągów i Kanalizacji Wiejskich we Wschowie,</w:t>
      </w:r>
    </w:p>
    <w:p w14:paraId="1ED6EF03" w14:textId="32F3909F" w:rsidR="002360A9" w:rsidRPr="00F03F5C" w:rsidRDefault="00F03F5C" w:rsidP="004F1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racji wykonywanego zawodu miał okazję rozmawiać o sprawach samorząd</w:t>
      </w:r>
      <w:r w:rsidR="005219DB">
        <w:rPr>
          <w:rFonts w:ascii="Times New Roman" w:eastAsia="Times New Roman" w:hAnsi="Times New Roman"/>
          <w:sz w:val="24"/>
          <w:szCs w:val="24"/>
        </w:rPr>
        <w:t xml:space="preserve">owych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z Panią Iwoną Kozłowską </w:t>
      </w:r>
      <w:r w:rsidR="00DA2BCF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mbasador RP w Szwajcarii, która jest Leszczynianką</w:t>
      </w:r>
      <w:r w:rsidR="005219DB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i w zeszłym roku zorganizowała wyjazd studyjny dla samorządowców z tego regionu</w:t>
      </w:r>
      <w:r w:rsidR="005219D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219DB">
        <w:rPr>
          <w:rFonts w:ascii="Times New Roman" w:eastAsia="Times New Roman" w:hAnsi="Times New Roman"/>
          <w:sz w:val="24"/>
          <w:szCs w:val="24"/>
        </w:rPr>
        <w:t xml:space="preserve">Pani Kozłowska </w:t>
      </w:r>
      <w:r>
        <w:rPr>
          <w:rFonts w:ascii="Times New Roman" w:eastAsia="Times New Roman" w:hAnsi="Times New Roman"/>
          <w:sz w:val="24"/>
          <w:szCs w:val="24"/>
        </w:rPr>
        <w:t xml:space="preserve">obiecała, że przy następnym wyjeździe znajdzie się miejsce dla przedstawiciela naszego Samorządu. </w:t>
      </w:r>
    </w:p>
    <w:p w14:paraId="218D5FAD" w14:textId="7277A879" w:rsidR="002360A9" w:rsidRDefault="002360A9" w:rsidP="004F1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8E">
        <w:rPr>
          <w:rFonts w:ascii="Times New Roman" w:hAnsi="Times New Roman" w:cs="Times New Roman"/>
          <w:b/>
          <w:bCs/>
          <w:sz w:val="24"/>
          <w:szCs w:val="24"/>
        </w:rPr>
        <w:t xml:space="preserve">Ad. 6. Informacja Burmistrza Gminy Osieczna o działaniach podejmowanych w okresie międzysesyjnym. </w:t>
      </w:r>
    </w:p>
    <w:p w14:paraId="0424B10F" w14:textId="142C0F4A" w:rsidR="00FF02BE" w:rsidRDefault="00E40428" w:rsidP="004F1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126B8A02" w14:textId="6FF15E46" w:rsidR="00E40428" w:rsidRDefault="00667478" w:rsidP="004F1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Mówił</w:t>
      </w:r>
      <w:r w:rsidR="00E40428" w:rsidRPr="00667478">
        <w:rPr>
          <w:rFonts w:ascii="Times New Roman" w:hAnsi="Times New Roman" w:cs="Times New Roman"/>
          <w:sz w:val="24"/>
          <w:szCs w:val="24"/>
        </w:rPr>
        <w:t>, że w okresie międzysesyjnym</w:t>
      </w:r>
      <w:r w:rsidR="00E404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30C0F1" w14:textId="0ABE5FE3" w:rsidR="00E40428" w:rsidRDefault="00667478" w:rsidP="004F16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="00E40428" w:rsidRPr="00E40428">
        <w:rPr>
          <w:rFonts w:ascii="Times New Roman" w:hAnsi="Times New Roman"/>
          <w:sz w:val="24"/>
          <w:szCs w:val="24"/>
        </w:rPr>
        <w:t>rał udział w kolejnym</w:t>
      </w:r>
      <w:r w:rsidR="00963339">
        <w:rPr>
          <w:rFonts w:ascii="Times New Roman" w:hAnsi="Times New Roman"/>
          <w:sz w:val="24"/>
          <w:szCs w:val="24"/>
        </w:rPr>
        <w:t>,</w:t>
      </w:r>
      <w:r w:rsidR="00E40428" w:rsidRPr="00E40428">
        <w:rPr>
          <w:rFonts w:ascii="Times New Roman" w:hAnsi="Times New Roman"/>
          <w:sz w:val="24"/>
          <w:szCs w:val="24"/>
        </w:rPr>
        <w:t xml:space="preserve"> comiesięcznym spotkaniu wójtów, burmistrzów, Starosty Leszczyńskiego i Prezydenta Miasta Leszna</w:t>
      </w:r>
      <w:r w:rsidR="00963339">
        <w:rPr>
          <w:rFonts w:ascii="Times New Roman" w:hAnsi="Times New Roman"/>
          <w:sz w:val="24"/>
          <w:szCs w:val="24"/>
        </w:rPr>
        <w:t>.</w:t>
      </w:r>
      <w:r w:rsidR="00E40428" w:rsidRPr="00E40428">
        <w:rPr>
          <w:rFonts w:ascii="Times New Roman" w:hAnsi="Times New Roman"/>
          <w:sz w:val="24"/>
          <w:szCs w:val="24"/>
        </w:rPr>
        <w:t xml:space="preserve"> </w:t>
      </w:r>
      <w:r w:rsidR="00963339">
        <w:rPr>
          <w:rFonts w:ascii="Times New Roman" w:hAnsi="Times New Roman"/>
          <w:sz w:val="24"/>
          <w:szCs w:val="24"/>
        </w:rPr>
        <w:t>T</w:t>
      </w:r>
      <w:r w:rsidR="00E40428" w:rsidRPr="00E40428">
        <w:rPr>
          <w:rFonts w:ascii="Times New Roman" w:hAnsi="Times New Roman"/>
          <w:sz w:val="24"/>
          <w:szCs w:val="24"/>
        </w:rPr>
        <w:t>ym razem gospodarzem spotkania był Wójt Wi</w:t>
      </w:r>
      <w:r w:rsidR="003F7AD7">
        <w:rPr>
          <w:rFonts w:ascii="Times New Roman" w:hAnsi="Times New Roman"/>
          <w:sz w:val="24"/>
          <w:szCs w:val="24"/>
        </w:rPr>
        <w:t>j</w:t>
      </w:r>
      <w:r w:rsidR="00E40428" w:rsidRPr="00E40428">
        <w:rPr>
          <w:rFonts w:ascii="Times New Roman" w:hAnsi="Times New Roman"/>
          <w:sz w:val="24"/>
          <w:szCs w:val="24"/>
        </w:rPr>
        <w:t>ewa</w:t>
      </w:r>
      <w:r>
        <w:rPr>
          <w:rFonts w:ascii="Times New Roman" w:hAnsi="Times New Roman"/>
          <w:sz w:val="24"/>
          <w:szCs w:val="24"/>
        </w:rPr>
        <w:t>,</w:t>
      </w:r>
      <w:r w:rsidR="00E40428" w:rsidRPr="00E40428">
        <w:rPr>
          <w:rFonts w:ascii="Times New Roman" w:hAnsi="Times New Roman"/>
          <w:sz w:val="24"/>
          <w:szCs w:val="24"/>
        </w:rPr>
        <w:t xml:space="preserve"> </w:t>
      </w:r>
    </w:p>
    <w:p w14:paraId="1BE277D5" w14:textId="38EE6102" w:rsidR="00E40428" w:rsidRDefault="00667478" w:rsidP="004F16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40428">
        <w:rPr>
          <w:rFonts w:ascii="Times New Roman" w:hAnsi="Times New Roman"/>
          <w:sz w:val="24"/>
          <w:szCs w:val="24"/>
        </w:rPr>
        <w:t>odpisał</w:t>
      </w:r>
      <w:r w:rsidR="00E40428" w:rsidRPr="00E40428">
        <w:rPr>
          <w:rFonts w:ascii="Times New Roman" w:hAnsi="Times New Roman"/>
          <w:sz w:val="24"/>
          <w:szCs w:val="24"/>
        </w:rPr>
        <w:t xml:space="preserve"> akt notarialny, kt</w:t>
      </w:r>
      <w:r w:rsidR="00E40428">
        <w:rPr>
          <w:rFonts w:ascii="Times New Roman" w:hAnsi="Times New Roman"/>
          <w:sz w:val="24"/>
          <w:szCs w:val="24"/>
        </w:rPr>
        <w:t>óry</w:t>
      </w:r>
      <w:r w:rsidR="00E40428" w:rsidRPr="00E40428">
        <w:rPr>
          <w:rFonts w:ascii="Times New Roman" w:hAnsi="Times New Roman"/>
          <w:sz w:val="24"/>
          <w:szCs w:val="24"/>
        </w:rPr>
        <w:t xml:space="preserve"> dotyczy przej</w:t>
      </w:r>
      <w:r w:rsidR="00E40428">
        <w:rPr>
          <w:rFonts w:ascii="Times New Roman" w:hAnsi="Times New Roman"/>
          <w:sz w:val="24"/>
          <w:szCs w:val="24"/>
        </w:rPr>
        <w:t>ę</w:t>
      </w:r>
      <w:r w:rsidR="00E40428" w:rsidRPr="00E40428">
        <w:rPr>
          <w:rFonts w:ascii="Times New Roman" w:hAnsi="Times New Roman"/>
          <w:sz w:val="24"/>
          <w:szCs w:val="24"/>
        </w:rPr>
        <w:t xml:space="preserve">cia od PKP S.A. </w:t>
      </w:r>
      <w:r w:rsidR="00E40428">
        <w:rPr>
          <w:rFonts w:ascii="Times New Roman" w:hAnsi="Times New Roman"/>
          <w:sz w:val="24"/>
          <w:szCs w:val="24"/>
        </w:rPr>
        <w:t>części</w:t>
      </w:r>
      <w:r w:rsidR="00E40428" w:rsidRPr="00E40428">
        <w:rPr>
          <w:rFonts w:ascii="Times New Roman" w:hAnsi="Times New Roman"/>
          <w:sz w:val="24"/>
          <w:szCs w:val="24"/>
        </w:rPr>
        <w:t xml:space="preserve"> ulicy Dworcowej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E40428" w:rsidRPr="00E40428">
        <w:rPr>
          <w:rFonts w:ascii="Times New Roman" w:hAnsi="Times New Roman"/>
          <w:sz w:val="24"/>
          <w:szCs w:val="24"/>
        </w:rPr>
        <w:t>w K</w:t>
      </w:r>
      <w:r w:rsidR="00E40428">
        <w:rPr>
          <w:rFonts w:ascii="Times New Roman" w:hAnsi="Times New Roman"/>
          <w:sz w:val="24"/>
          <w:szCs w:val="24"/>
        </w:rPr>
        <w:t>ąkolewie</w:t>
      </w:r>
      <w:r>
        <w:rPr>
          <w:rFonts w:ascii="Times New Roman" w:hAnsi="Times New Roman"/>
          <w:sz w:val="24"/>
          <w:szCs w:val="24"/>
        </w:rPr>
        <w:t>,</w:t>
      </w:r>
    </w:p>
    <w:p w14:paraId="005B8127" w14:textId="339DF579" w:rsidR="006607A1" w:rsidRDefault="00E40428" w:rsidP="004F16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428">
        <w:rPr>
          <w:rFonts w:ascii="Times New Roman" w:hAnsi="Times New Roman"/>
          <w:sz w:val="24"/>
          <w:szCs w:val="24"/>
        </w:rPr>
        <w:t xml:space="preserve"> </w:t>
      </w:r>
      <w:r w:rsidR="00667478">
        <w:rPr>
          <w:rFonts w:ascii="Times New Roman" w:hAnsi="Times New Roman"/>
          <w:sz w:val="24"/>
          <w:szCs w:val="24"/>
        </w:rPr>
        <w:t>u</w:t>
      </w:r>
      <w:r w:rsidRPr="00E40428">
        <w:rPr>
          <w:rFonts w:ascii="Times New Roman" w:hAnsi="Times New Roman"/>
          <w:sz w:val="24"/>
          <w:szCs w:val="24"/>
        </w:rPr>
        <w:t>czestnicz</w:t>
      </w:r>
      <w:r>
        <w:rPr>
          <w:rFonts w:ascii="Times New Roman" w:hAnsi="Times New Roman"/>
          <w:sz w:val="24"/>
          <w:szCs w:val="24"/>
        </w:rPr>
        <w:t>ył</w:t>
      </w:r>
      <w:r w:rsidRPr="00E40428">
        <w:rPr>
          <w:rFonts w:ascii="Times New Roman" w:hAnsi="Times New Roman"/>
          <w:sz w:val="24"/>
          <w:szCs w:val="24"/>
        </w:rPr>
        <w:t xml:space="preserve"> w spotkaniach wigilijnych organizowanych przez </w:t>
      </w:r>
      <w:r w:rsidR="006607A1">
        <w:rPr>
          <w:rFonts w:ascii="Times New Roman" w:hAnsi="Times New Roman"/>
          <w:sz w:val="24"/>
          <w:szCs w:val="24"/>
        </w:rPr>
        <w:t xml:space="preserve">koła </w:t>
      </w:r>
      <w:r w:rsidRPr="00E40428">
        <w:rPr>
          <w:rFonts w:ascii="Times New Roman" w:hAnsi="Times New Roman"/>
          <w:sz w:val="24"/>
          <w:szCs w:val="24"/>
        </w:rPr>
        <w:t xml:space="preserve">i stowarzyszenia </w:t>
      </w:r>
      <w:r w:rsidR="006607A1">
        <w:rPr>
          <w:rFonts w:ascii="Times New Roman" w:hAnsi="Times New Roman"/>
          <w:sz w:val="24"/>
          <w:szCs w:val="24"/>
        </w:rPr>
        <w:t>działające</w:t>
      </w:r>
      <w:r w:rsidRPr="00E40428">
        <w:rPr>
          <w:rFonts w:ascii="Times New Roman" w:hAnsi="Times New Roman"/>
          <w:sz w:val="24"/>
          <w:szCs w:val="24"/>
        </w:rPr>
        <w:t xml:space="preserve"> na terenie </w:t>
      </w:r>
      <w:r w:rsidR="006607A1">
        <w:rPr>
          <w:rFonts w:ascii="Times New Roman" w:hAnsi="Times New Roman"/>
          <w:sz w:val="24"/>
          <w:szCs w:val="24"/>
        </w:rPr>
        <w:t>G</w:t>
      </w:r>
      <w:r w:rsidRPr="00E40428">
        <w:rPr>
          <w:rFonts w:ascii="Times New Roman" w:hAnsi="Times New Roman"/>
          <w:sz w:val="24"/>
          <w:szCs w:val="24"/>
        </w:rPr>
        <w:t>miny</w:t>
      </w:r>
      <w:r w:rsidR="00667478">
        <w:rPr>
          <w:rFonts w:ascii="Times New Roman" w:hAnsi="Times New Roman"/>
          <w:sz w:val="24"/>
          <w:szCs w:val="24"/>
        </w:rPr>
        <w:t>,</w:t>
      </w:r>
      <w:r w:rsidRPr="00E40428">
        <w:rPr>
          <w:rFonts w:ascii="Times New Roman" w:hAnsi="Times New Roman"/>
          <w:sz w:val="24"/>
          <w:szCs w:val="24"/>
        </w:rPr>
        <w:t xml:space="preserve"> </w:t>
      </w:r>
    </w:p>
    <w:p w14:paraId="4A9E3B3A" w14:textId="7E2234D1" w:rsidR="006607A1" w:rsidRDefault="00667478" w:rsidP="004F16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607A1">
        <w:rPr>
          <w:rFonts w:ascii="Times New Roman" w:hAnsi="Times New Roman"/>
          <w:sz w:val="24"/>
          <w:szCs w:val="24"/>
        </w:rPr>
        <w:t>rał udział</w:t>
      </w:r>
      <w:r w:rsidR="00E40428" w:rsidRPr="00E40428">
        <w:rPr>
          <w:rFonts w:ascii="Times New Roman" w:hAnsi="Times New Roman"/>
          <w:sz w:val="24"/>
          <w:szCs w:val="24"/>
        </w:rPr>
        <w:t xml:space="preserve"> w zgromadzeniu </w:t>
      </w:r>
      <w:r w:rsidR="006607A1">
        <w:rPr>
          <w:rFonts w:ascii="Times New Roman" w:hAnsi="Times New Roman"/>
          <w:sz w:val="24"/>
          <w:szCs w:val="24"/>
        </w:rPr>
        <w:t>wspólników</w:t>
      </w:r>
      <w:r w:rsidR="00E40428" w:rsidRPr="00E40428">
        <w:rPr>
          <w:rFonts w:ascii="Times New Roman" w:hAnsi="Times New Roman"/>
          <w:sz w:val="24"/>
          <w:szCs w:val="24"/>
        </w:rPr>
        <w:t xml:space="preserve"> Komunalnego Zwi</w:t>
      </w:r>
      <w:r w:rsidR="006607A1">
        <w:rPr>
          <w:rFonts w:ascii="Times New Roman" w:hAnsi="Times New Roman"/>
          <w:sz w:val="24"/>
          <w:szCs w:val="24"/>
        </w:rPr>
        <w:t xml:space="preserve">ązku </w:t>
      </w:r>
      <w:r w:rsidR="00E40428" w:rsidRPr="00E40428">
        <w:rPr>
          <w:rFonts w:ascii="Times New Roman" w:hAnsi="Times New Roman"/>
          <w:sz w:val="24"/>
          <w:szCs w:val="24"/>
        </w:rPr>
        <w:t>Gmin Regionu Leszczy</w:t>
      </w:r>
      <w:r w:rsidR="006607A1">
        <w:rPr>
          <w:rFonts w:ascii="Times New Roman" w:hAnsi="Times New Roman"/>
          <w:sz w:val="24"/>
          <w:szCs w:val="24"/>
        </w:rPr>
        <w:t>ńskiego</w:t>
      </w:r>
      <w:r>
        <w:rPr>
          <w:rFonts w:ascii="Times New Roman" w:hAnsi="Times New Roman"/>
          <w:sz w:val="24"/>
          <w:szCs w:val="24"/>
        </w:rPr>
        <w:t>,</w:t>
      </w:r>
    </w:p>
    <w:p w14:paraId="61E53EA7" w14:textId="238AEE3D" w:rsidR="006607A1" w:rsidRDefault="00667478" w:rsidP="004F16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607A1">
        <w:rPr>
          <w:rFonts w:ascii="Times New Roman" w:hAnsi="Times New Roman"/>
          <w:sz w:val="24"/>
          <w:szCs w:val="24"/>
        </w:rPr>
        <w:t xml:space="preserve">czestniczył </w:t>
      </w:r>
      <w:r w:rsidR="00E40428" w:rsidRPr="00E40428">
        <w:rPr>
          <w:rFonts w:ascii="Times New Roman" w:hAnsi="Times New Roman"/>
          <w:sz w:val="24"/>
          <w:szCs w:val="24"/>
        </w:rPr>
        <w:t xml:space="preserve">w uroczystym spotkaniu </w:t>
      </w:r>
      <w:r w:rsidR="006607A1">
        <w:rPr>
          <w:rFonts w:ascii="Times New Roman" w:hAnsi="Times New Roman"/>
          <w:sz w:val="24"/>
          <w:szCs w:val="24"/>
        </w:rPr>
        <w:t>otwarcia</w:t>
      </w:r>
      <w:r w:rsidR="00E40428" w:rsidRPr="00E40428">
        <w:rPr>
          <w:rFonts w:ascii="Times New Roman" w:hAnsi="Times New Roman"/>
          <w:sz w:val="24"/>
          <w:szCs w:val="24"/>
        </w:rPr>
        <w:t xml:space="preserve"> wyremontowanego odcinka drogi</w:t>
      </w:r>
      <w:r w:rsidR="006607A1">
        <w:rPr>
          <w:rFonts w:ascii="Times New Roman" w:hAnsi="Times New Roman"/>
          <w:sz w:val="24"/>
          <w:szCs w:val="24"/>
        </w:rPr>
        <w:t xml:space="preserve">                        </w:t>
      </w:r>
      <w:r w:rsidR="00E40428" w:rsidRPr="00E40428">
        <w:rPr>
          <w:rFonts w:ascii="Times New Roman" w:hAnsi="Times New Roman"/>
          <w:sz w:val="24"/>
          <w:szCs w:val="24"/>
        </w:rPr>
        <w:t xml:space="preserve"> w Wojnowicach. </w:t>
      </w:r>
    </w:p>
    <w:p w14:paraId="46EA808B" w14:textId="6D7878A0" w:rsidR="00667478" w:rsidRPr="00667478" w:rsidRDefault="00667478" w:rsidP="004F1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Burmistrz informował, że:</w:t>
      </w:r>
    </w:p>
    <w:p w14:paraId="6F30B0D7" w14:textId="6C524154" w:rsidR="00E00965" w:rsidRPr="00667478" w:rsidRDefault="00667478" w:rsidP="004F1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67478">
        <w:rPr>
          <w:rFonts w:ascii="Times New Roman" w:hAnsi="Times New Roman"/>
          <w:sz w:val="24"/>
          <w:szCs w:val="24"/>
        </w:rPr>
        <w:t>iezmiennie t</w:t>
      </w:r>
      <w:r w:rsidR="006607A1" w:rsidRPr="00667478">
        <w:rPr>
          <w:rFonts w:ascii="Times New Roman" w:hAnsi="Times New Roman"/>
          <w:sz w:val="24"/>
          <w:szCs w:val="24"/>
        </w:rPr>
        <w:t>rwają działania związane</w:t>
      </w:r>
      <w:r w:rsidR="00E40428" w:rsidRPr="00667478">
        <w:rPr>
          <w:rFonts w:ascii="Times New Roman" w:hAnsi="Times New Roman"/>
          <w:sz w:val="24"/>
          <w:szCs w:val="24"/>
        </w:rPr>
        <w:t xml:space="preserve"> z doprowadzeniem do </w:t>
      </w:r>
      <w:r w:rsidR="006607A1" w:rsidRPr="00667478">
        <w:rPr>
          <w:rFonts w:ascii="Times New Roman" w:hAnsi="Times New Roman"/>
          <w:sz w:val="24"/>
          <w:szCs w:val="24"/>
        </w:rPr>
        <w:t>możliwości ogłoszenia</w:t>
      </w:r>
      <w:r w:rsidR="00E40428" w:rsidRPr="00667478">
        <w:rPr>
          <w:rFonts w:ascii="Times New Roman" w:hAnsi="Times New Roman"/>
          <w:sz w:val="24"/>
          <w:szCs w:val="24"/>
        </w:rPr>
        <w:t xml:space="preserve"> przetargu </w:t>
      </w:r>
      <w:r w:rsidR="006607A1" w:rsidRPr="00667478">
        <w:rPr>
          <w:rFonts w:ascii="Times New Roman" w:hAnsi="Times New Roman"/>
          <w:sz w:val="24"/>
          <w:szCs w:val="24"/>
        </w:rPr>
        <w:t xml:space="preserve"> </w:t>
      </w:r>
      <w:r w:rsidR="00E40428" w:rsidRPr="00667478">
        <w:rPr>
          <w:rFonts w:ascii="Times New Roman" w:hAnsi="Times New Roman"/>
          <w:sz w:val="24"/>
          <w:szCs w:val="24"/>
        </w:rPr>
        <w:t>na budow</w:t>
      </w:r>
      <w:r w:rsidR="006607A1" w:rsidRPr="00667478">
        <w:rPr>
          <w:rFonts w:ascii="Times New Roman" w:hAnsi="Times New Roman"/>
          <w:sz w:val="24"/>
          <w:szCs w:val="24"/>
        </w:rPr>
        <w:t>ę</w:t>
      </w:r>
      <w:r w:rsidR="00E40428" w:rsidRPr="00667478">
        <w:rPr>
          <w:rFonts w:ascii="Times New Roman" w:hAnsi="Times New Roman"/>
          <w:sz w:val="24"/>
          <w:szCs w:val="24"/>
        </w:rPr>
        <w:t xml:space="preserve"> sieci </w:t>
      </w:r>
      <w:r w:rsidR="006607A1" w:rsidRPr="00667478">
        <w:rPr>
          <w:rFonts w:ascii="Times New Roman" w:hAnsi="Times New Roman"/>
          <w:sz w:val="24"/>
          <w:szCs w:val="24"/>
        </w:rPr>
        <w:t>wodociągowej</w:t>
      </w:r>
      <w:r w:rsidR="00E40428" w:rsidRPr="00667478">
        <w:rPr>
          <w:rFonts w:ascii="Times New Roman" w:hAnsi="Times New Roman"/>
          <w:sz w:val="24"/>
          <w:szCs w:val="24"/>
        </w:rPr>
        <w:t xml:space="preserve"> oraz </w:t>
      </w:r>
      <w:r w:rsidR="006607A1" w:rsidRPr="00667478">
        <w:rPr>
          <w:rFonts w:ascii="Times New Roman" w:hAnsi="Times New Roman"/>
          <w:sz w:val="24"/>
          <w:szCs w:val="24"/>
        </w:rPr>
        <w:t>ujęcia</w:t>
      </w:r>
      <w:r w:rsidR="00E40428" w:rsidRPr="00667478">
        <w:rPr>
          <w:rFonts w:ascii="Times New Roman" w:hAnsi="Times New Roman"/>
          <w:sz w:val="24"/>
          <w:szCs w:val="24"/>
        </w:rPr>
        <w:t xml:space="preserve"> wody we Frankowie</w:t>
      </w:r>
      <w:r>
        <w:rPr>
          <w:rFonts w:ascii="Times New Roman" w:hAnsi="Times New Roman"/>
          <w:sz w:val="24"/>
          <w:szCs w:val="24"/>
        </w:rPr>
        <w:t>,</w:t>
      </w:r>
      <w:r w:rsidR="00E40428" w:rsidRPr="00667478">
        <w:rPr>
          <w:rFonts w:ascii="Times New Roman" w:hAnsi="Times New Roman"/>
          <w:sz w:val="24"/>
          <w:szCs w:val="24"/>
        </w:rPr>
        <w:t xml:space="preserve"> </w:t>
      </w:r>
    </w:p>
    <w:p w14:paraId="352B08CE" w14:textId="0620F379" w:rsidR="00A23E1C" w:rsidRPr="003D243E" w:rsidRDefault="00FA2A9C" w:rsidP="004F1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00965">
        <w:rPr>
          <w:rFonts w:ascii="Times New Roman" w:hAnsi="Times New Roman"/>
          <w:sz w:val="24"/>
          <w:szCs w:val="24"/>
        </w:rPr>
        <w:t xml:space="preserve">amy kolejne odwołanie </w:t>
      </w:r>
      <w:r w:rsidR="00963339">
        <w:rPr>
          <w:rFonts w:ascii="Times New Roman" w:hAnsi="Times New Roman"/>
          <w:sz w:val="24"/>
          <w:szCs w:val="24"/>
        </w:rPr>
        <w:t>(</w:t>
      </w:r>
      <w:r w:rsidR="00E00965">
        <w:rPr>
          <w:rFonts w:ascii="Times New Roman" w:hAnsi="Times New Roman"/>
          <w:sz w:val="24"/>
          <w:szCs w:val="24"/>
        </w:rPr>
        <w:t>właściciel</w:t>
      </w:r>
      <w:r w:rsidR="00963339">
        <w:rPr>
          <w:rFonts w:ascii="Times New Roman" w:hAnsi="Times New Roman"/>
          <w:sz w:val="24"/>
          <w:szCs w:val="24"/>
        </w:rPr>
        <w:t>a</w:t>
      </w:r>
      <w:r w:rsidR="00E00965">
        <w:rPr>
          <w:rFonts w:ascii="Times New Roman" w:hAnsi="Times New Roman"/>
          <w:sz w:val="24"/>
          <w:szCs w:val="24"/>
        </w:rPr>
        <w:t xml:space="preserve"> terenu</w:t>
      </w:r>
      <w:r w:rsidR="00963339">
        <w:rPr>
          <w:rFonts w:ascii="Times New Roman" w:hAnsi="Times New Roman"/>
          <w:sz w:val="24"/>
          <w:szCs w:val="24"/>
        </w:rPr>
        <w:t>)</w:t>
      </w:r>
      <w:r w:rsidR="00E00965">
        <w:rPr>
          <w:rFonts w:ascii="Times New Roman" w:hAnsi="Times New Roman"/>
          <w:sz w:val="24"/>
          <w:szCs w:val="24"/>
        </w:rPr>
        <w:t xml:space="preserve"> od działań związanych</w:t>
      </w:r>
      <w:r w:rsidR="00963339">
        <w:rPr>
          <w:rFonts w:ascii="Times New Roman" w:hAnsi="Times New Roman"/>
          <w:sz w:val="24"/>
          <w:szCs w:val="24"/>
        </w:rPr>
        <w:t xml:space="preserve"> </w:t>
      </w:r>
      <w:r w:rsidR="00E00965">
        <w:rPr>
          <w:rFonts w:ascii="Times New Roman" w:hAnsi="Times New Roman"/>
          <w:sz w:val="24"/>
          <w:szCs w:val="24"/>
        </w:rPr>
        <w:t xml:space="preserve">z przejęciem działki, na której znajdują się studnie przy Stanisławówce, </w:t>
      </w:r>
      <w:r w:rsidR="00A23E1C" w:rsidRPr="00A23E1C">
        <w:rPr>
          <w:rFonts w:ascii="Times New Roman" w:hAnsi="Times New Roman"/>
          <w:sz w:val="24"/>
          <w:szCs w:val="24"/>
        </w:rPr>
        <w:t xml:space="preserve">stąd cała dokumentacja przesłana została do Samorządowego Kolegium Odwoławczego </w:t>
      </w:r>
      <w:r w:rsidR="00E00965">
        <w:rPr>
          <w:rFonts w:ascii="Times New Roman" w:hAnsi="Times New Roman"/>
          <w:sz w:val="24"/>
          <w:szCs w:val="24"/>
        </w:rPr>
        <w:t xml:space="preserve"> </w:t>
      </w:r>
      <w:r w:rsidR="00A23E1C" w:rsidRPr="00A23E1C">
        <w:rPr>
          <w:rFonts w:ascii="Times New Roman" w:hAnsi="Times New Roman"/>
          <w:sz w:val="24"/>
          <w:szCs w:val="24"/>
        </w:rPr>
        <w:t>w Lesznie, które wyda w sprawie stosowną decyzję</w:t>
      </w:r>
      <w:r w:rsidR="00667478">
        <w:rPr>
          <w:rFonts w:ascii="Times New Roman" w:hAnsi="Times New Roman"/>
          <w:sz w:val="24"/>
          <w:szCs w:val="24"/>
        </w:rPr>
        <w:t>,</w:t>
      </w:r>
    </w:p>
    <w:p w14:paraId="72186961" w14:textId="66F2CC35" w:rsidR="00A23E1C" w:rsidRPr="003D243E" w:rsidRDefault="00FA2A9C" w:rsidP="004F1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23E1C" w:rsidRPr="00A23E1C">
        <w:rPr>
          <w:rFonts w:ascii="Times New Roman" w:hAnsi="Times New Roman"/>
          <w:sz w:val="24"/>
          <w:szCs w:val="24"/>
        </w:rPr>
        <w:t xml:space="preserve"> postępowaniu dotyczącym przygotowania do sprzedaży budynku mieszkalnego</w:t>
      </w:r>
      <w:r w:rsidR="00E00965">
        <w:rPr>
          <w:rFonts w:ascii="Times New Roman" w:hAnsi="Times New Roman"/>
          <w:sz w:val="24"/>
          <w:szCs w:val="24"/>
        </w:rPr>
        <w:t xml:space="preserve"> </w:t>
      </w:r>
      <w:r w:rsidR="00A23E1C" w:rsidRPr="00A23E1C">
        <w:rPr>
          <w:rFonts w:ascii="Times New Roman" w:hAnsi="Times New Roman"/>
          <w:sz w:val="24"/>
          <w:szCs w:val="24"/>
        </w:rPr>
        <w:t xml:space="preserve">znajdującego się w Osiecznej przy ul. Leszczyńskiej 17, opracowane zostały operaty szacunkowe, a w opracowaniu pozostają dokumentacje charakterystyki energetycznej dla 4 samodzielnych lokali mieszkalnych mieszczących się w </w:t>
      </w:r>
      <w:r w:rsidR="003D243E">
        <w:rPr>
          <w:rFonts w:ascii="Times New Roman" w:hAnsi="Times New Roman"/>
          <w:sz w:val="24"/>
          <w:szCs w:val="24"/>
        </w:rPr>
        <w:t xml:space="preserve">tym </w:t>
      </w:r>
      <w:r w:rsidR="00A23E1C" w:rsidRPr="00A23E1C">
        <w:rPr>
          <w:rFonts w:ascii="Times New Roman" w:hAnsi="Times New Roman"/>
          <w:sz w:val="24"/>
          <w:szCs w:val="24"/>
        </w:rPr>
        <w:t>budynku</w:t>
      </w:r>
      <w:r>
        <w:rPr>
          <w:rFonts w:ascii="Times New Roman" w:hAnsi="Times New Roman"/>
          <w:sz w:val="24"/>
          <w:szCs w:val="24"/>
        </w:rPr>
        <w:t>,</w:t>
      </w:r>
      <w:r w:rsidR="00A23E1C" w:rsidRPr="00A23E1C">
        <w:rPr>
          <w:rFonts w:ascii="Times New Roman" w:hAnsi="Times New Roman"/>
          <w:sz w:val="24"/>
          <w:szCs w:val="24"/>
        </w:rPr>
        <w:t xml:space="preserve"> </w:t>
      </w:r>
    </w:p>
    <w:p w14:paraId="7C353605" w14:textId="4392355B" w:rsidR="00A23E1C" w:rsidRPr="00E00965" w:rsidRDefault="00FA2A9C" w:rsidP="004F1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23E1C" w:rsidRPr="00A23E1C">
        <w:rPr>
          <w:rFonts w:ascii="Times New Roman" w:hAnsi="Times New Roman"/>
          <w:sz w:val="24"/>
          <w:szCs w:val="24"/>
        </w:rPr>
        <w:t>la jednej trzeciej ogólnej liczby działek znajdujących się na Stanisławówce</w:t>
      </w:r>
      <w:r w:rsidR="00E00965">
        <w:rPr>
          <w:rFonts w:ascii="Times New Roman" w:hAnsi="Times New Roman"/>
          <w:sz w:val="24"/>
          <w:szCs w:val="24"/>
        </w:rPr>
        <w:t xml:space="preserve"> zostały wydane decyzję dotyczące naliczenia</w:t>
      </w:r>
      <w:r w:rsidR="00A23E1C" w:rsidRPr="00A23E1C">
        <w:rPr>
          <w:rFonts w:ascii="Times New Roman" w:hAnsi="Times New Roman"/>
          <w:sz w:val="24"/>
          <w:szCs w:val="24"/>
        </w:rPr>
        <w:t xml:space="preserve"> opłaty </w:t>
      </w:r>
      <w:proofErr w:type="spellStart"/>
      <w:r w:rsidR="00A23E1C" w:rsidRPr="00A23E1C">
        <w:rPr>
          <w:rFonts w:ascii="Times New Roman" w:hAnsi="Times New Roman"/>
          <w:sz w:val="24"/>
          <w:szCs w:val="24"/>
        </w:rPr>
        <w:t>adiacenckiej</w:t>
      </w:r>
      <w:proofErr w:type="spellEnd"/>
      <w:r w:rsidR="00E00965">
        <w:rPr>
          <w:rFonts w:ascii="Times New Roman" w:hAnsi="Times New Roman"/>
          <w:sz w:val="24"/>
          <w:szCs w:val="24"/>
        </w:rPr>
        <w:t>.</w:t>
      </w:r>
      <w:r w:rsidR="00A23E1C" w:rsidRPr="00A23E1C">
        <w:rPr>
          <w:rFonts w:ascii="Times New Roman" w:hAnsi="Times New Roman"/>
          <w:sz w:val="24"/>
          <w:szCs w:val="24"/>
        </w:rPr>
        <w:t xml:space="preserve"> </w:t>
      </w:r>
      <w:r w:rsidR="00A23E1C" w:rsidRPr="00E00965">
        <w:rPr>
          <w:rFonts w:ascii="Times New Roman" w:hAnsi="Times New Roman"/>
          <w:sz w:val="24"/>
          <w:szCs w:val="24"/>
        </w:rPr>
        <w:t xml:space="preserve">Na </w:t>
      </w:r>
      <w:r w:rsidR="00E00965">
        <w:rPr>
          <w:rFonts w:ascii="Times New Roman" w:hAnsi="Times New Roman"/>
          <w:sz w:val="24"/>
          <w:szCs w:val="24"/>
        </w:rPr>
        <w:t>czterdzieści jeden  wydanych</w:t>
      </w:r>
      <w:r w:rsidR="00A23E1C" w:rsidRPr="00E00965">
        <w:rPr>
          <w:rFonts w:ascii="Times New Roman" w:hAnsi="Times New Roman"/>
          <w:sz w:val="24"/>
          <w:szCs w:val="24"/>
        </w:rPr>
        <w:t xml:space="preserve"> decyzji</w:t>
      </w:r>
      <w:r w:rsidR="00E00965">
        <w:rPr>
          <w:rFonts w:ascii="Times New Roman" w:hAnsi="Times New Roman"/>
          <w:sz w:val="24"/>
          <w:szCs w:val="24"/>
        </w:rPr>
        <w:t xml:space="preserve"> niemalże połowa </w:t>
      </w:r>
      <w:r w:rsidR="00A23E1C" w:rsidRPr="00E00965">
        <w:rPr>
          <w:rFonts w:ascii="Times New Roman" w:hAnsi="Times New Roman"/>
          <w:sz w:val="24"/>
          <w:szCs w:val="24"/>
        </w:rPr>
        <w:t xml:space="preserve">właścicieli działek dokonała już wpłaty. Obecnie przygotowujemy kolejną, podobną liczbę działek dla których będziemy wszczynali postępowanie w sprawie naliczenia opłaty </w:t>
      </w:r>
      <w:proofErr w:type="spellStart"/>
      <w:r w:rsidR="00A23E1C" w:rsidRPr="00E00965">
        <w:rPr>
          <w:rFonts w:ascii="Times New Roman" w:hAnsi="Times New Roman"/>
          <w:sz w:val="24"/>
          <w:szCs w:val="24"/>
        </w:rPr>
        <w:t>adiacenckiej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23E1C" w:rsidRPr="00E00965">
        <w:rPr>
          <w:rFonts w:ascii="Times New Roman" w:hAnsi="Times New Roman"/>
          <w:sz w:val="24"/>
          <w:szCs w:val="24"/>
        </w:rPr>
        <w:t xml:space="preserve">    </w:t>
      </w:r>
    </w:p>
    <w:p w14:paraId="0F7736EB" w14:textId="5479BF9D" w:rsidR="00A23E1C" w:rsidRPr="003D243E" w:rsidRDefault="00FA2A9C" w:rsidP="004F1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23E1C" w:rsidRPr="00A23E1C">
        <w:rPr>
          <w:rFonts w:ascii="Times New Roman" w:hAnsi="Times New Roman"/>
          <w:sz w:val="24"/>
          <w:szCs w:val="24"/>
        </w:rPr>
        <w:t xml:space="preserve"> ramach programu „Polski Ład” obejmującego budowę kanalizacji sanitarnej </w:t>
      </w:r>
      <w:r w:rsidR="003D243E">
        <w:rPr>
          <w:rFonts w:ascii="Times New Roman" w:hAnsi="Times New Roman"/>
          <w:sz w:val="24"/>
          <w:szCs w:val="24"/>
        </w:rPr>
        <w:t xml:space="preserve">                        </w:t>
      </w:r>
      <w:r w:rsidR="00A23E1C" w:rsidRPr="00A23E1C">
        <w:rPr>
          <w:rFonts w:ascii="Times New Roman" w:hAnsi="Times New Roman"/>
          <w:sz w:val="24"/>
          <w:szCs w:val="24"/>
        </w:rPr>
        <w:t xml:space="preserve">w miejscowościach: Drzeczkowo, Popowo Wonieskie oraz Ziemnice, </w:t>
      </w:r>
      <w:r w:rsidR="0055182A">
        <w:rPr>
          <w:rFonts w:ascii="Times New Roman" w:hAnsi="Times New Roman"/>
          <w:sz w:val="24"/>
          <w:szCs w:val="24"/>
        </w:rPr>
        <w:t xml:space="preserve">procentowy </w:t>
      </w:r>
      <w:r w:rsidR="00B435A4">
        <w:rPr>
          <w:rFonts w:ascii="Times New Roman" w:hAnsi="Times New Roman"/>
          <w:sz w:val="24"/>
          <w:szCs w:val="24"/>
        </w:rPr>
        <w:t xml:space="preserve">zakres </w:t>
      </w:r>
      <w:r w:rsidR="00A23E1C" w:rsidRPr="00A23E1C">
        <w:rPr>
          <w:rFonts w:ascii="Times New Roman" w:hAnsi="Times New Roman"/>
          <w:sz w:val="24"/>
          <w:szCs w:val="24"/>
        </w:rPr>
        <w:t xml:space="preserve">zaawansowania robót </w:t>
      </w:r>
      <w:r w:rsidR="0055182A">
        <w:rPr>
          <w:rFonts w:ascii="Times New Roman" w:hAnsi="Times New Roman"/>
          <w:sz w:val="24"/>
          <w:szCs w:val="24"/>
        </w:rPr>
        <w:t>szacuje się następująco:</w:t>
      </w:r>
      <w:r w:rsidR="00A23E1C" w:rsidRPr="00A23E1C">
        <w:rPr>
          <w:rFonts w:ascii="Times New Roman" w:hAnsi="Times New Roman"/>
          <w:sz w:val="24"/>
          <w:szCs w:val="24"/>
        </w:rPr>
        <w:t xml:space="preserve"> </w:t>
      </w:r>
      <w:r w:rsidR="0055182A">
        <w:rPr>
          <w:rFonts w:ascii="Times New Roman" w:hAnsi="Times New Roman"/>
          <w:sz w:val="24"/>
          <w:szCs w:val="24"/>
        </w:rPr>
        <w:t>Popowo Wonieskie</w:t>
      </w:r>
      <w:r w:rsidR="00B435A4">
        <w:rPr>
          <w:rFonts w:ascii="Times New Roman" w:hAnsi="Times New Roman"/>
          <w:sz w:val="24"/>
          <w:szCs w:val="24"/>
        </w:rPr>
        <w:t xml:space="preserve"> 100%, </w:t>
      </w:r>
      <w:r w:rsidR="0055182A">
        <w:rPr>
          <w:rFonts w:ascii="Times New Roman" w:hAnsi="Times New Roman"/>
          <w:sz w:val="24"/>
          <w:szCs w:val="24"/>
        </w:rPr>
        <w:t xml:space="preserve">                  Drzeczkowo </w:t>
      </w:r>
      <w:r w:rsidR="00A23E1C" w:rsidRPr="00A23E1C">
        <w:rPr>
          <w:rFonts w:ascii="Times New Roman" w:hAnsi="Times New Roman"/>
          <w:sz w:val="24"/>
          <w:szCs w:val="24"/>
        </w:rPr>
        <w:t xml:space="preserve">62,60%, </w:t>
      </w:r>
      <w:r w:rsidR="0055182A">
        <w:rPr>
          <w:rFonts w:ascii="Times New Roman" w:hAnsi="Times New Roman"/>
          <w:sz w:val="24"/>
          <w:szCs w:val="24"/>
        </w:rPr>
        <w:t>Ziemnice</w:t>
      </w:r>
      <w:r w:rsidR="00A23E1C" w:rsidRPr="00A23E1C">
        <w:rPr>
          <w:rFonts w:ascii="Times New Roman" w:hAnsi="Times New Roman"/>
          <w:sz w:val="24"/>
          <w:szCs w:val="24"/>
        </w:rPr>
        <w:t xml:space="preserve"> 21,46%</w:t>
      </w:r>
      <w:r>
        <w:rPr>
          <w:rFonts w:ascii="Times New Roman" w:hAnsi="Times New Roman"/>
          <w:sz w:val="24"/>
          <w:szCs w:val="24"/>
        </w:rPr>
        <w:t>,</w:t>
      </w:r>
    </w:p>
    <w:p w14:paraId="0A4FD86E" w14:textId="58023995" w:rsidR="00A23E1C" w:rsidRPr="003D243E" w:rsidRDefault="00A23E1C" w:rsidP="004F1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C">
        <w:rPr>
          <w:rFonts w:ascii="Times New Roman" w:hAnsi="Times New Roman"/>
          <w:sz w:val="24"/>
          <w:szCs w:val="24"/>
        </w:rPr>
        <w:t xml:space="preserve">ENEA poza jednym przypadkiem występującym w Drzeczkowie, gdzie niedawno staliśmy się właścicielem działki, kończy montowanie punktów poboru energii dla przepompowni i lokalnych oczyszczalni ścieków budowanych w ramach programu „Polski Ład”. </w:t>
      </w:r>
    </w:p>
    <w:p w14:paraId="342EA531" w14:textId="43EB629D" w:rsidR="00A23E1C" w:rsidRDefault="00FA2A9C" w:rsidP="004F1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23E1C" w:rsidRPr="00A23E1C">
        <w:rPr>
          <w:rFonts w:ascii="Times New Roman" w:hAnsi="Times New Roman"/>
          <w:sz w:val="24"/>
          <w:szCs w:val="24"/>
        </w:rPr>
        <w:t>a podstawie posiadanego programu funkcjonalno</w:t>
      </w:r>
      <w:r w:rsidR="003D243E">
        <w:rPr>
          <w:rFonts w:ascii="Times New Roman" w:hAnsi="Times New Roman"/>
          <w:sz w:val="24"/>
          <w:szCs w:val="24"/>
        </w:rPr>
        <w:t>-</w:t>
      </w:r>
      <w:r w:rsidR="00A23E1C" w:rsidRPr="00A23E1C">
        <w:rPr>
          <w:rFonts w:ascii="Times New Roman" w:hAnsi="Times New Roman"/>
          <w:sz w:val="24"/>
          <w:szCs w:val="24"/>
        </w:rPr>
        <w:t>użytkowego przygotowana została dokumentacja umożliwiająca ogłoszenie przetargu w formule „zaprojektuj i wybuduj” na budowę kanalizacji sanitarnej dla miejscowości Wojnowice</w:t>
      </w:r>
      <w:r>
        <w:rPr>
          <w:rFonts w:ascii="Times New Roman" w:hAnsi="Times New Roman"/>
          <w:sz w:val="24"/>
          <w:szCs w:val="24"/>
        </w:rPr>
        <w:t>,</w:t>
      </w:r>
    </w:p>
    <w:p w14:paraId="5D4C4FB2" w14:textId="6A265CFE" w:rsidR="006E7CA8" w:rsidRDefault="00FA2A9C" w:rsidP="004F1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ostatnio</w:t>
      </w:r>
      <w:r w:rsidR="00A23E1C" w:rsidRPr="002D317D">
        <w:rPr>
          <w:rFonts w:ascii="Times New Roman" w:hAnsi="Times New Roman"/>
          <w:sz w:val="24"/>
          <w:szCs w:val="24"/>
        </w:rPr>
        <w:t xml:space="preserve"> </w:t>
      </w:r>
      <w:r w:rsidR="00667478">
        <w:rPr>
          <w:rFonts w:ascii="Times New Roman" w:hAnsi="Times New Roman"/>
          <w:sz w:val="24"/>
          <w:szCs w:val="24"/>
        </w:rPr>
        <w:t>rozmawialiśmy o</w:t>
      </w:r>
      <w:r w:rsidR="00A23E1C" w:rsidRPr="002D317D">
        <w:rPr>
          <w:rFonts w:ascii="Times New Roman" w:hAnsi="Times New Roman"/>
          <w:sz w:val="24"/>
          <w:szCs w:val="24"/>
        </w:rPr>
        <w:t xml:space="preserve"> możliwości skomunikowania zabudowy mieszkaniowej znajdującej się po obydwóch stronach drogi wojewódzkiej nr 432</w:t>
      </w:r>
      <w:r w:rsidR="00963339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nadal,</w:t>
      </w:r>
      <w:r w:rsidR="00963339">
        <w:rPr>
          <w:rFonts w:ascii="Times New Roman" w:hAnsi="Times New Roman"/>
          <w:sz w:val="24"/>
          <w:szCs w:val="24"/>
        </w:rPr>
        <w:t xml:space="preserve"> </w:t>
      </w:r>
      <w:r w:rsidR="003416A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7557E" w:rsidRPr="00A7557E">
        <w:rPr>
          <w:rFonts w:ascii="Times New Roman" w:hAnsi="Times New Roman"/>
          <w:sz w:val="24"/>
          <w:szCs w:val="24"/>
        </w:rPr>
        <w:t xml:space="preserve">nie dysponujemy gruntem, na </w:t>
      </w:r>
      <w:r w:rsidR="004F1613">
        <w:rPr>
          <w:rFonts w:ascii="Times New Roman" w:hAnsi="Times New Roman"/>
          <w:sz w:val="24"/>
          <w:szCs w:val="24"/>
        </w:rPr>
        <w:t>którym moglibyśmy pobudować chodnik. Trwają dokumentacyjne uzgodnienia</w:t>
      </w:r>
      <w:r w:rsidR="00A7557E" w:rsidRPr="00A7557E">
        <w:rPr>
          <w:rFonts w:ascii="Times New Roman" w:hAnsi="Times New Roman"/>
          <w:sz w:val="24"/>
          <w:szCs w:val="24"/>
        </w:rPr>
        <w:t xml:space="preserve"> na to </w:t>
      </w:r>
      <w:r w:rsidR="004F1613">
        <w:rPr>
          <w:rFonts w:ascii="Times New Roman" w:hAnsi="Times New Roman"/>
          <w:sz w:val="24"/>
          <w:szCs w:val="24"/>
        </w:rPr>
        <w:t>przejście z zarządcą tej drogi</w:t>
      </w:r>
      <w:r w:rsidR="00A7557E" w:rsidRPr="00A7557E">
        <w:rPr>
          <w:rFonts w:ascii="Times New Roman" w:hAnsi="Times New Roman"/>
          <w:sz w:val="24"/>
          <w:szCs w:val="24"/>
        </w:rPr>
        <w:t xml:space="preserve">, czyli Wielkopolskim </w:t>
      </w:r>
      <w:r w:rsidR="006E7CA8">
        <w:rPr>
          <w:rFonts w:ascii="Times New Roman" w:hAnsi="Times New Roman"/>
          <w:sz w:val="24"/>
          <w:szCs w:val="24"/>
        </w:rPr>
        <w:t>Zarządem Dróg Wojewódzkich</w:t>
      </w:r>
      <w:r w:rsidR="00A7557E" w:rsidRPr="00A7557E">
        <w:rPr>
          <w:rFonts w:ascii="Times New Roman" w:hAnsi="Times New Roman"/>
          <w:sz w:val="24"/>
          <w:szCs w:val="24"/>
        </w:rPr>
        <w:t xml:space="preserve">. </w:t>
      </w:r>
    </w:p>
    <w:p w14:paraId="35869B36" w14:textId="302305FB" w:rsidR="006E7CA8" w:rsidRDefault="00A7557E" w:rsidP="004F1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oficjalnie otwarta </w:t>
      </w:r>
      <w:r w:rsidR="006E7CA8">
        <w:rPr>
          <w:rFonts w:ascii="Times New Roman" w:hAnsi="Times New Roman"/>
          <w:sz w:val="24"/>
          <w:szCs w:val="24"/>
        </w:rPr>
        <w:t>została ścieżka pieszo-rowerowa na trasie Kąkolewo-Garzyn</w:t>
      </w:r>
    </w:p>
    <w:p w14:paraId="4E1E1DC6" w14:textId="1A1E820C" w:rsidR="00DC5B73" w:rsidRPr="003416A4" w:rsidRDefault="003416A4" w:rsidP="00341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zakończenie Pan Burmistrz powiedział, że </w:t>
      </w:r>
      <w:r w:rsidR="006E7CA8" w:rsidRPr="003416A4">
        <w:rPr>
          <w:rFonts w:ascii="Times New Roman" w:hAnsi="Times New Roman"/>
          <w:sz w:val="24"/>
          <w:szCs w:val="24"/>
        </w:rPr>
        <w:t xml:space="preserve">przyjmuje ze zrozumieniem opinię Pana Przewodniczącego dotycząca nagród </w:t>
      </w:r>
      <w:r w:rsidR="00B35140" w:rsidRPr="003416A4">
        <w:rPr>
          <w:rFonts w:ascii="Times New Roman" w:hAnsi="Times New Roman"/>
          <w:sz w:val="24"/>
          <w:szCs w:val="24"/>
        </w:rPr>
        <w:t>przyznanych przedstawicielom</w:t>
      </w:r>
      <w:r w:rsidR="00A7557E" w:rsidRPr="003416A4">
        <w:rPr>
          <w:rFonts w:ascii="Times New Roman" w:hAnsi="Times New Roman"/>
          <w:sz w:val="24"/>
          <w:szCs w:val="24"/>
        </w:rPr>
        <w:t xml:space="preserve"> organizacji </w:t>
      </w:r>
      <w:r w:rsidR="006E7CA8" w:rsidRPr="003416A4">
        <w:rPr>
          <w:rFonts w:ascii="Times New Roman" w:hAnsi="Times New Roman"/>
          <w:sz w:val="24"/>
          <w:szCs w:val="24"/>
        </w:rPr>
        <w:t>pozarządowych</w:t>
      </w:r>
      <w:r w:rsidR="00DC5B73" w:rsidRPr="003416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Mówił, </w:t>
      </w:r>
      <w:r w:rsidR="00DC5B73" w:rsidRPr="003416A4">
        <w:rPr>
          <w:rFonts w:ascii="Times New Roman" w:hAnsi="Times New Roman"/>
          <w:sz w:val="24"/>
          <w:szCs w:val="24"/>
        </w:rPr>
        <w:t xml:space="preserve">że te nagrody </w:t>
      </w:r>
      <w:r w:rsidR="00FB34B0" w:rsidRPr="003416A4">
        <w:rPr>
          <w:rFonts w:ascii="Times New Roman" w:hAnsi="Times New Roman"/>
          <w:sz w:val="24"/>
          <w:szCs w:val="24"/>
        </w:rPr>
        <w:t xml:space="preserve">otrzymują osoby, które </w:t>
      </w:r>
      <w:r w:rsidR="00DC5B73" w:rsidRPr="003416A4">
        <w:rPr>
          <w:rFonts w:ascii="Times New Roman" w:hAnsi="Times New Roman"/>
          <w:sz w:val="24"/>
          <w:szCs w:val="24"/>
        </w:rPr>
        <w:t>w jego przekonaniu</w:t>
      </w:r>
      <w:r w:rsidR="00FB34B0" w:rsidRPr="003416A4">
        <w:rPr>
          <w:rFonts w:ascii="Times New Roman" w:hAnsi="Times New Roman"/>
          <w:sz w:val="24"/>
          <w:szCs w:val="24"/>
        </w:rPr>
        <w:t xml:space="preserve"> godzinami, tygodniami, miesiącami i latami pracują na rzecz tychże organizacji</w:t>
      </w:r>
      <w:r w:rsidR="00DC5B73" w:rsidRPr="003416A4">
        <w:rPr>
          <w:rFonts w:ascii="Times New Roman" w:hAnsi="Times New Roman"/>
          <w:sz w:val="24"/>
          <w:szCs w:val="24"/>
        </w:rPr>
        <w:t xml:space="preserve">, </w:t>
      </w:r>
      <w:r w:rsidR="00B35140" w:rsidRPr="003416A4">
        <w:rPr>
          <w:rFonts w:ascii="Times New Roman" w:hAnsi="Times New Roman"/>
          <w:sz w:val="24"/>
          <w:szCs w:val="24"/>
        </w:rPr>
        <w:t>za</w:t>
      </w:r>
      <w:r w:rsidR="00DC5B73" w:rsidRPr="003416A4">
        <w:rPr>
          <w:rFonts w:ascii="Times New Roman" w:hAnsi="Times New Roman"/>
          <w:sz w:val="24"/>
          <w:szCs w:val="24"/>
        </w:rPr>
        <w:t xml:space="preserve"> </w:t>
      </w:r>
      <w:r w:rsidR="00FB34B0" w:rsidRPr="003416A4">
        <w:rPr>
          <w:rFonts w:ascii="Times New Roman" w:hAnsi="Times New Roman"/>
          <w:sz w:val="24"/>
          <w:szCs w:val="24"/>
        </w:rPr>
        <w:t xml:space="preserve">ich </w:t>
      </w:r>
      <w:r w:rsidR="00DC5B73" w:rsidRPr="003416A4">
        <w:rPr>
          <w:rFonts w:ascii="Times New Roman" w:hAnsi="Times New Roman"/>
          <w:sz w:val="24"/>
          <w:szCs w:val="24"/>
        </w:rPr>
        <w:t>trudn</w:t>
      </w:r>
      <w:r w:rsidR="00B35140" w:rsidRPr="003416A4">
        <w:rPr>
          <w:rFonts w:ascii="Times New Roman" w:hAnsi="Times New Roman"/>
          <w:sz w:val="24"/>
          <w:szCs w:val="24"/>
        </w:rPr>
        <w:t>ą</w:t>
      </w:r>
      <w:r w:rsidR="00DC5B73" w:rsidRPr="003416A4">
        <w:rPr>
          <w:rFonts w:ascii="Times New Roman" w:hAnsi="Times New Roman"/>
          <w:sz w:val="24"/>
          <w:szCs w:val="24"/>
        </w:rPr>
        <w:t>, codzien</w:t>
      </w:r>
      <w:r w:rsidR="00B35140" w:rsidRPr="003416A4">
        <w:rPr>
          <w:rFonts w:ascii="Times New Roman" w:hAnsi="Times New Roman"/>
          <w:sz w:val="24"/>
          <w:szCs w:val="24"/>
        </w:rPr>
        <w:t>ną</w:t>
      </w:r>
      <w:r>
        <w:rPr>
          <w:rFonts w:ascii="Times New Roman" w:hAnsi="Times New Roman"/>
          <w:sz w:val="24"/>
          <w:szCs w:val="24"/>
        </w:rPr>
        <w:t xml:space="preserve">  i</w:t>
      </w:r>
      <w:r w:rsidR="00FB34B0" w:rsidRPr="003416A4">
        <w:rPr>
          <w:rFonts w:ascii="Times New Roman" w:hAnsi="Times New Roman"/>
          <w:sz w:val="24"/>
          <w:szCs w:val="24"/>
        </w:rPr>
        <w:t xml:space="preserve"> często niezauważaln</w:t>
      </w:r>
      <w:r w:rsidR="00B35140" w:rsidRPr="003416A4">
        <w:rPr>
          <w:rFonts w:ascii="Times New Roman" w:hAnsi="Times New Roman"/>
          <w:sz w:val="24"/>
          <w:szCs w:val="24"/>
        </w:rPr>
        <w:t xml:space="preserve">ą </w:t>
      </w:r>
      <w:r w:rsidR="00FB34B0" w:rsidRPr="003416A4">
        <w:rPr>
          <w:rFonts w:ascii="Times New Roman" w:hAnsi="Times New Roman"/>
          <w:sz w:val="24"/>
          <w:szCs w:val="24"/>
        </w:rPr>
        <w:t>prac</w:t>
      </w:r>
      <w:r w:rsidR="00B35140" w:rsidRPr="003416A4">
        <w:rPr>
          <w:rFonts w:ascii="Times New Roman" w:hAnsi="Times New Roman"/>
          <w:sz w:val="24"/>
          <w:szCs w:val="24"/>
        </w:rPr>
        <w:t>ę.</w:t>
      </w:r>
      <w:r w:rsidR="00FB34B0" w:rsidRPr="003416A4">
        <w:rPr>
          <w:rFonts w:ascii="Times New Roman" w:hAnsi="Times New Roman"/>
          <w:sz w:val="24"/>
          <w:szCs w:val="24"/>
        </w:rPr>
        <w:t xml:space="preserve"> </w:t>
      </w:r>
    </w:p>
    <w:p w14:paraId="33565B68" w14:textId="77777777" w:rsidR="00DC5B73" w:rsidRPr="007B151D" w:rsidRDefault="00DC5B73" w:rsidP="00DC5B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151D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 </w:t>
      </w:r>
    </w:p>
    <w:p w14:paraId="41237178" w14:textId="576829B3" w:rsidR="007B151D" w:rsidRPr="007B151D" w:rsidRDefault="0002791F" w:rsidP="00FB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1D">
        <w:rPr>
          <w:rFonts w:ascii="Times New Roman" w:hAnsi="Times New Roman" w:cs="Times New Roman"/>
          <w:sz w:val="24"/>
          <w:szCs w:val="24"/>
        </w:rPr>
        <w:lastRenderedPageBreak/>
        <w:t>Powiedział, że j</w:t>
      </w:r>
      <w:r w:rsidR="00FB34B0" w:rsidRPr="007B151D">
        <w:rPr>
          <w:rFonts w:ascii="Times New Roman" w:hAnsi="Times New Roman" w:cs="Times New Roman"/>
          <w:sz w:val="24"/>
          <w:szCs w:val="24"/>
        </w:rPr>
        <w:t>ak Pan Burmistrz wspomniał o KZGRL</w:t>
      </w:r>
      <w:r w:rsidRPr="007B151D">
        <w:rPr>
          <w:rFonts w:ascii="Times New Roman" w:hAnsi="Times New Roman" w:cs="Times New Roman"/>
          <w:sz w:val="24"/>
          <w:szCs w:val="24"/>
        </w:rPr>
        <w:t>, to przypomniało mu się</w:t>
      </w:r>
      <w:r w:rsidR="00FB34B0" w:rsidRPr="007B151D">
        <w:rPr>
          <w:rFonts w:ascii="Times New Roman" w:hAnsi="Times New Roman" w:cs="Times New Roman"/>
          <w:sz w:val="24"/>
          <w:szCs w:val="24"/>
        </w:rPr>
        <w:t>, że chciał</w:t>
      </w:r>
      <w:r w:rsidRPr="007B151D">
        <w:rPr>
          <w:rFonts w:ascii="Times New Roman" w:hAnsi="Times New Roman" w:cs="Times New Roman"/>
          <w:sz w:val="24"/>
          <w:szCs w:val="24"/>
        </w:rPr>
        <w:t xml:space="preserve"> powiedzieć, </w:t>
      </w:r>
      <w:r w:rsidR="009B48D7" w:rsidRPr="007B151D">
        <w:rPr>
          <w:rFonts w:ascii="Times New Roman" w:hAnsi="Times New Roman" w:cs="Times New Roman"/>
          <w:sz w:val="24"/>
          <w:szCs w:val="24"/>
        </w:rPr>
        <w:t>iż</w:t>
      </w:r>
      <w:r w:rsidRPr="007B151D">
        <w:rPr>
          <w:rFonts w:ascii="Times New Roman" w:hAnsi="Times New Roman" w:cs="Times New Roman"/>
          <w:sz w:val="24"/>
          <w:szCs w:val="24"/>
        </w:rPr>
        <w:t xml:space="preserve"> </w:t>
      </w:r>
      <w:r w:rsidR="009B48D7" w:rsidRPr="007B151D">
        <w:rPr>
          <w:rFonts w:ascii="Times New Roman" w:hAnsi="Times New Roman" w:cs="Times New Roman"/>
          <w:sz w:val="24"/>
          <w:szCs w:val="24"/>
        </w:rPr>
        <w:t xml:space="preserve">jakiś czas temu odwiedził Zakład Zagospodarowania Odpadów w Trzebani                          </w:t>
      </w:r>
      <w:r w:rsidRPr="007B151D">
        <w:rPr>
          <w:rFonts w:ascii="Times New Roman" w:hAnsi="Times New Roman" w:cs="Times New Roman"/>
          <w:sz w:val="24"/>
          <w:szCs w:val="24"/>
        </w:rPr>
        <w:t>i</w:t>
      </w:r>
      <w:r w:rsidR="009B48D7" w:rsidRPr="007B151D">
        <w:rPr>
          <w:rFonts w:ascii="Times New Roman" w:hAnsi="Times New Roman" w:cs="Times New Roman"/>
          <w:sz w:val="24"/>
          <w:szCs w:val="24"/>
        </w:rPr>
        <w:t xml:space="preserve">  jest przekonany, że nieprzyjemny zapach, który tak często czuć w Osiecznej pochodzi właśnie z Trzebani, z</w:t>
      </w:r>
      <w:r w:rsidR="00FB34B0" w:rsidRPr="007B151D">
        <w:rPr>
          <w:rFonts w:ascii="Times New Roman" w:hAnsi="Times New Roman" w:cs="Times New Roman"/>
          <w:sz w:val="24"/>
          <w:szCs w:val="24"/>
        </w:rPr>
        <w:t xml:space="preserve"> frakcj</w:t>
      </w:r>
      <w:r w:rsidR="009B48D7" w:rsidRPr="007B151D">
        <w:rPr>
          <w:rFonts w:ascii="Times New Roman" w:hAnsi="Times New Roman" w:cs="Times New Roman"/>
          <w:sz w:val="24"/>
          <w:szCs w:val="24"/>
        </w:rPr>
        <w:t>i</w:t>
      </w:r>
      <w:r w:rsidR="00FB34B0" w:rsidRPr="007B151D">
        <w:rPr>
          <w:rFonts w:ascii="Times New Roman" w:hAnsi="Times New Roman" w:cs="Times New Roman"/>
          <w:sz w:val="24"/>
          <w:szCs w:val="24"/>
        </w:rPr>
        <w:t xml:space="preserve"> zielonych odpadó</w:t>
      </w:r>
      <w:r w:rsidR="009B48D7" w:rsidRPr="007B151D">
        <w:rPr>
          <w:rFonts w:ascii="Times New Roman" w:hAnsi="Times New Roman" w:cs="Times New Roman"/>
          <w:sz w:val="24"/>
          <w:szCs w:val="24"/>
        </w:rPr>
        <w:t>w.</w:t>
      </w:r>
      <w:r w:rsidR="00F26E31">
        <w:rPr>
          <w:rFonts w:ascii="Times New Roman" w:hAnsi="Times New Roman" w:cs="Times New Roman"/>
          <w:sz w:val="24"/>
          <w:szCs w:val="24"/>
        </w:rPr>
        <w:t xml:space="preserve"> </w:t>
      </w:r>
      <w:r w:rsidR="009B48D7" w:rsidRPr="007B151D">
        <w:rPr>
          <w:rFonts w:ascii="Times New Roman" w:hAnsi="Times New Roman" w:cs="Times New Roman"/>
          <w:sz w:val="24"/>
          <w:szCs w:val="24"/>
        </w:rPr>
        <w:t>T</w:t>
      </w:r>
      <w:r w:rsidR="00F26E31">
        <w:rPr>
          <w:rFonts w:ascii="Times New Roman" w:hAnsi="Times New Roman" w:cs="Times New Roman"/>
          <w:sz w:val="24"/>
          <w:szCs w:val="24"/>
        </w:rPr>
        <w:t>eraz, kiedy T</w:t>
      </w:r>
      <w:r w:rsidR="009B48D7" w:rsidRPr="007B151D">
        <w:rPr>
          <w:rFonts w:ascii="Times New Roman" w:hAnsi="Times New Roman" w:cs="Times New Roman"/>
          <w:sz w:val="24"/>
          <w:szCs w:val="24"/>
        </w:rPr>
        <w:t xml:space="preserve">rzebania </w:t>
      </w:r>
      <w:r w:rsidR="00F26E31">
        <w:rPr>
          <w:rFonts w:ascii="Times New Roman" w:hAnsi="Times New Roman" w:cs="Times New Roman"/>
          <w:sz w:val="24"/>
          <w:szCs w:val="24"/>
        </w:rPr>
        <w:t>(</w:t>
      </w:r>
      <w:r w:rsidR="009B48D7" w:rsidRPr="007B151D">
        <w:rPr>
          <w:rFonts w:ascii="Times New Roman" w:hAnsi="Times New Roman" w:cs="Times New Roman"/>
          <w:sz w:val="24"/>
          <w:szCs w:val="24"/>
        </w:rPr>
        <w:t>w końcu</w:t>
      </w:r>
      <w:r w:rsidR="00F26E31">
        <w:rPr>
          <w:rFonts w:ascii="Times New Roman" w:hAnsi="Times New Roman" w:cs="Times New Roman"/>
          <w:sz w:val="24"/>
          <w:szCs w:val="24"/>
        </w:rPr>
        <w:t>)</w:t>
      </w:r>
      <w:r w:rsidR="009B48D7" w:rsidRPr="007B151D">
        <w:rPr>
          <w:rFonts w:ascii="Times New Roman" w:hAnsi="Times New Roman" w:cs="Times New Roman"/>
          <w:sz w:val="24"/>
          <w:szCs w:val="24"/>
        </w:rPr>
        <w:t xml:space="preserve"> otrzymała pozwolenie na uruchomienie kompostownika</w:t>
      </w:r>
      <w:r w:rsidR="00F26E31">
        <w:rPr>
          <w:rFonts w:ascii="Times New Roman" w:hAnsi="Times New Roman" w:cs="Times New Roman"/>
          <w:sz w:val="24"/>
          <w:szCs w:val="24"/>
        </w:rPr>
        <w:t>,</w:t>
      </w:r>
      <w:r w:rsidR="009B48D7" w:rsidRPr="007B151D">
        <w:rPr>
          <w:rFonts w:ascii="Times New Roman" w:hAnsi="Times New Roman" w:cs="Times New Roman"/>
          <w:sz w:val="24"/>
          <w:szCs w:val="24"/>
        </w:rPr>
        <w:t xml:space="preserve"> pozostaje </w:t>
      </w:r>
      <w:r w:rsidR="00FB34B0" w:rsidRPr="007B151D">
        <w:rPr>
          <w:rFonts w:ascii="Times New Roman" w:hAnsi="Times New Roman" w:cs="Times New Roman"/>
          <w:sz w:val="24"/>
          <w:szCs w:val="24"/>
        </w:rPr>
        <w:t>liczyć na to, że</w:t>
      </w:r>
      <w:r w:rsidR="007B151D" w:rsidRPr="007B151D">
        <w:rPr>
          <w:rFonts w:ascii="Times New Roman" w:hAnsi="Times New Roman" w:cs="Times New Roman"/>
          <w:sz w:val="24"/>
          <w:szCs w:val="24"/>
        </w:rPr>
        <w:t xml:space="preserve"> uda się </w:t>
      </w:r>
      <w:r w:rsidR="00FB34B0" w:rsidRPr="007B151D">
        <w:rPr>
          <w:rFonts w:ascii="Times New Roman" w:hAnsi="Times New Roman" w:cs="Times New Roman"/>
          <w:sz w:val="24"/>
          <w:szCs w:val="24"/>
        </w:rPr>
        <w:t xml:space="preserve">zlikwidować </w:t>
      </w:r>
      <w:r w:rsidR="007B151D" w:rsidRPr="007B151D">
        <w:rPr>
          <w:rFonts w:ascii="Times New Roman" w:hAnsi="Times New Roman" w:cs="Times New Roman"/>
          <w:sz w:val="24"/>
          <w:szCs w:val="24"/>
        </w:rPr>
        <w:t xml:space="preserve">ten </w:t>
      </w:r>
      <w:r w:rsidR="00FB34B0" w:rsidRPr="007B151D">
        <w:rPr>
          <w:rFonts w:ascii="Times New Roman" w:hAnsi="Times New Roman" w:cs="Times New Roman"/>
          <w:sz w:val="24"/>
          <w:szCs w:val="24"/>
        </w:rPr>
        <w:t>problem</w:t>
      </w:r>
      <w:r w:rsidR="007B151D" w:rsidRPr="007B151D">
        <w:rPr>
          <w:rFonts w:ascii="Times New Roman" w:hAnsi="Times New Roman" w:cs="Times New Roman"/>
          <w:sz w:val="24"/>
          <w:szCs w:val="24"/>
        </w:rPr>
        <w:t>.</w:t>
      </w:r>
    </w:p>
    <w:p w14:paraId="242D30A8" w14:textId="7C1F7918" w:rsidR="007B151D" w:rsidRPr="007B151D" w:rsidRDefault="007B151D" w:rsidP="00FB3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51D">
        <w:rPr>
          <w:rFonts w:ascii="Times New Roman" w:hAnsi="Times New Roman" w:cs="Times New Roman"/>
          <w:b/>
          <w:bCs/>
          <w:sz w:val="24"/>
          <w:szCs w:val="24"/>
        </w:rPr>
        <w:t>Wiceprzewodnicząca Rady Miejskiej Gminy Osieczna Pani Krystyna Krajewska:</w:t>
      </w:r>
    </w:p>
    <w:p w14:paraId="4E325E8D" w14:textId="7F44B1E6" w:rsidR="007B151D" w:rsidRPr="007B151D" w:rsidRDefault="007B151D" w:rsidP="00FB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1D">
        <w:rPr>
          <w:rFonts w:ascii="Times New Roman" w:hAnsi="Times New Roman" w:cs="Times New Roman"/>
          <w:sz w:val="24"/>
          <w:szCs w:val="24"/>
        </w:rPr>
        <w:t>Zapytała, czy w związku z ukończeniem budowy kanalizacji sanitarnej w Popowie Wonieskim</w:t>
      </w:r>
      <w:r w:rsidR="00F60B5F">
        <w:rPr>
          <w:rFonts w:ascii="Times New Roman" w:hAnsi="Times New Roman" w:cs="Times New Roman"/>
          <w:sz w:val="24"/>
          <w:szCs w:val="24"/>
        </w:rPr>
        <w:t>,</w:t>
      </w:r>
      <w:r w:rsidRPr="007B151D">
        <w:rPr>
          <w:rFonts w:ascii="Times New Roman" w:hAnsi="Times New Roman" w:cs="Times New Roman"/>
          <w:sz w:val="24"/>
          <w:szCs w:val="24"/>
        </w:rPr>
        <w:t xml:space="preserve"> wylany </w:t>
      </w:r>
      <w:r w:rsidR="00F60B5F">
        <w:rPr>
          <w:rFonts w:ascii="Times New Roman" w:hAnsi="Times New Roman" w:cs="Times New Roman"/>
          <w:sz w:val="24"/>
          <w:szCs w:val="24"/>
        </w:rPr>
        <w:t>zostanie</w:t>
      </w:r>
      <w:r w:rsidRPr="007B151D">
        <w:rPr>
          <w:rFonts w:ascii="Times New Roman" w:hAnsi="Times New Roman" w:cs="Times New Roman"/>
          <w:sz w:val="24"/>
          <w:szCs w:val="24"/>
        </w:rPr>
        <w:t xml:space="preserve"> nowy asfalt na uszkodzony pas drogowy, czy na całą jezdnie.</w:t>
      </w:r>
    </w:p>
    <w:p w14:paraId="394A8C99" w14:textId="6BDA0A12" w:rsidR="007B151D" w:rsidRPr="007B151D" w:rsidRDefault="007B151D" w:rsidP="00FB3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4154960"/>
      <w:r w:rsidRPr="007B151D">
        <w:rPr>
          <w:rFonts w:ascii="Times New Roman" w:hAnsi="Times New Roman" w:cs="Times New Roman"/>
          <w:b/>
          <w:bCs/>
          <w:sz w:val="24"/>
          <w:szCs w:val="24"/>
        </w:rPr>
        <w:t>Zastępca Burmistrza Gminy Osieczna Pan Stefan Kuśnierek:</w:t>
      </w:r>
    </w:p>
    <w:bookmarkEnd w:id="3"/>
    <w:p w14:paraId="29E0B085" w14:textId="73FCD58F" w:rsidR="00CB44F7" w:rsidRPr="00CB44F7" w:rsidRDefault="007B151D" w:rsidP="00FB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F7">
        <w:rPr>
          <w:rFonts w:ascii="Times New Roman" w:hAnsi="Times New Roman" w:cs="Times New Roman"/>
          <w:sz w:val="24"/>
          <w:szCs w:val="24"/>
        </w:rPr>
        <w:t>Odpowiedział, że</w:t>
      </w:r>
      <w:r w:rsidR="00FB34B0" w:rsidRPr="00CB44F7">
        <w:rPr>
          <w:rFonts w:ascii="Times New Roman" w:hAnsi="Times New Roman" w:cs="Times New Roman"/>
          <w:sz w:val="24"/>
          <w:szCs w:val="24"/>
        </w:rPr>
        <w:t xml:space="preserve"> odt</w:t>
      </w:r>
      <w:r w:rsidRPr="00CB44F7">
        <w:rPr>
          <w:rFonts w:ascii="Times New Roman" w:hAnsi="Times New Roman" w:cs="Times New Roman"/>
          <w:sz w:val="24"/>
          <w:szCs w:val="24"/>
        </w:rPr>
        <w:t xml:space="preserve">worzona będzie cała </w:t>
      </w:r>
      <w:r w:rsidR="00FB34B0" w:rsidRPr="00CB44F7">
        <w:rPr>
          <w:rFonts w:ascii="Times New Roman" w:hAnsi="Times New Roman" w:cs="Times New Roman"/>
          <w:sz w:val="24"/>
          <w:szCs w:val="24"/>
        </w:rPr>
        <w:t>szerokości drogi przez Popowo</w:t>
      </w:r>
      <w:r w:rsidR="00F60B5F">
        <w:rPr>
          <w:rFonts w:ascii="Times New Roman" w:hAnsi="Times New Roman" w:cs="Times New Roman"/>
          <w:sz w:val="24"/>
          <w:szCs w:val="24"/>
        </w:rPr>
        <w:t xml:space="preserve"> Wonieskie</w:t>
      </w:r>
      <w:r w:rsidRPr="00CB44F7">
        <w:rPr>
          <w:rFonts w:ascii="Times New Roman" w:hAnsi="Times New Roman" w:cs="Times New Roman"/>
          <w:sz w:val="24"/>
          <w:szCs w:val="24"/>
        </w:rPr>
        <w:t>,</w:t>
      </w:r>
      <w:r w:rsidR="00FB34B0" w:rsidRPr="00CB44F7">
        <w:rPr>
          <w:rFonts w:ascii="Times New Roman" w:hAnsi="Times New Roman" w:cs="Times New Roman"/>
          <w:sz w:val="24"/>
          <w:szCs w:val="24"/>
        </w:rPr>
        <w:t xml:space="preserve"> natomiast drog</w:t>
      </w:r>
      <w:r w:rsidRPr="00CB44F7">
        <w:rPr>
          <w:rFonts w:ascii="Times New Roman" w:hAnsi="Times New Roman" w:cs="Times New Roman"/>
          <w:sz w:val="24"/>
          <w:szCs w:val="24"/>
        </w:rPr>
        <w:t>a</w:t>
      </w:r>
      <w:r w:rsidR="00FB34B0" w:rsidRPr="00CB44F7">
        <w:rPr>
          <w:rFonts w:ascii="Times New Roman" w:hAnsi="Times New Roman" w:cs="Times New Roman"/>
          <w:sz w:val="24"/>
          <w:szCs w:val="24"/>
        </w:rPr>
        <w:t xml:space="preserve"> w kierunku </w:t>
      </w:r>
      <w:r w:rsidR="00FB34B0" w:rsidRPr="009D0B92">
        <w:rPr>
          <w:rFonts w:ascii="Times New Roman" w:hAnsi="Times New Roman" w:cs="Times New Roman"/>
          <w:sz w:val="24"/>
          <w:szCs w:val="24"/>
        </w:rPr>
        <w:t>Sulej</w:t>
      </w:r>
      <w:r w:rsidR="009D0B92" w:rsidRPr="009D0B92">
        <w:rPr>
          <w:rFonts w:ascii="Times New Roman" w:hAnsi="Times New Roman" w:cs="Times New Roman"/>
          <w:sz w:val="24"/>
          <w:szCs w:val="24"/>
        </w:rPr>
        <w:t>e</w:t>
      </w:r>
      <w:r w:rsidR="00FB34B0" w:rsidRPr="009D0B92">
        <w:rPr>
          <w:rFonts w:ascii="Times New Roman" w:hAnsi="Times New Roman" w:cs="Times New Roman"/>
          <w:sz w:val="24"/>
          <w:szCs w:val="24"/>
        </w:rPr>
        <w:t>wa</w:t>
      </w:r>
      <w:r w:rsidR="00FB34B0" w:rsidRPr="00FB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34B0" w:rsidRPr="00CB44F7">
        <w:rPr>
          <w:rFonts w:ascii="Times New Roman" w:hAnsi="Times New Roman" w:cs="Times New Roman"/>
          <w:sz w:val="24"/>
          <w:szCs w:val="24"/>
        </w:rPr>
        <w:t>w pasie wykopu.</w:t>
      </w:r>
    </w:p>
    <w:p w14:paraId="63795111" w14:textId="64D41B60" w:rsidR="00CB44F7" w:rsidRPr="00CB44F7" w:rsidRDefault="00CB44F7" w:rsidP="00FB34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B44F7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Robert Skrzypek:</w:t>
      </w:r>
    </w:p>
    <w:p w14:paraId="5835144E" w14:textId="11379F00" w:rsidR="00CB44F7" w:rsidRDefault="00CB44F7" w:rsidP="00FB34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4F7">
        <w:rPr>
          <w:rFonts w:ascii="Times New Roman" w:hAnsi="Times New Roman" w:cs="Times New Roman"/>
          <w:sz w:val="24"/>
          <w:szCs w:val="24"/>
        </w:rPr>
        <w:t>Powiedział, że ma 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44F7">
        <w:rPr>
          <w:rFonts w:ascii="Times New Roman" w:hAnsi="Times New Roman" w:cs="Times New Roman"/>
          <w:sz w:val="24"/>
          <w:szCs w:val="24"/>
        </w:rPr>
        <w:t>kie same pytanie dotyczące Ziemnic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48FBBF1" w14:textId="77777777" w:rsidR="00CB44F7" w:rsidRPr="007B151D" w:rsidRDefault="00CB44F7" w:rsidP="00CB44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51D">
        <w:rPr>
          <w:rFonts w:ascii="Times New Roman" w:hAnsi="Times New Roman" w:cs="Times New Roman"/>
          <w:b/>
          <w:bCs/>
          <w:sz w:val="24"/>
          <w:szCs w:val="24"/>
        </w:rPr>
        <w:t>Zastępca Burmistrza Gminy Osieczna Pan Stefan Kuśnierek:</w:t>
      </w:r>
    </w:p>
    <w:p w14:paraId="0D5A3FDC" w14:textId="04A5ED58" w:rsidR="007F1BCE" w:rsidRPr="00CB44F7" w:rsidRDefault="00F60B5F" w:rsidP="0052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Informował</w:t>
      </w:r>
      <w:r w:rsidR="00CB44F7" w:rsidRPr="00CB44F7">
        <w:rPr>
          <w:rFonts w:ascii="Times New Roman" w:hAnsi="Times New Roman" w:cs="Times New Roman"/>
          <w:sz w:val="24"/>
          <w:szCs w:val="24"/>
        </w:rPr>
        <w:t xml:space="preserve">, że </w:t>
      </w:r>
      <w:r w:rsidR="00FB34B0" w:rsidRPr="00CB44F7">
        <w:rPr>
          <w:rFonts w:ascii="Times New Roman" w:hAnsi="Times New Roman" w:cs="Times New Roman"/>
          <w:sz w:val="24"/>
          <w:szCs w:val="24"/>
        </w:rPr>
        <w:t xml:space="preserve">warunki </w:t>
      </w:r>
      <w:r w:rsidR="00CB44F7" w:rsidRPr="00CB44F7">
        <w:rPr>
          <w:rFonts w:ascii="Times New Roman" w:hAnsi="Times New Roman" w:cs="Times New Roman"/>
          <w:sz w:val="24"/>
          <w:szCs w:val="24"/>
        </w:rPr>
        <w:t>Z</w:t>
      </w:r>
      <w:r w:rsidR="00FB34B0" w:rsidRPr="00CB44F7">
        <w:rPr>
          <w:rFonts w:ascii="Times New Roman" w:hAnsi="Times New Roman" w:cs="Times New Roman"/>
          <w:sz w:val="24"/>
          <w:szCs w:val="24"/>
        </w:rPr>
        <w:t xml:space="preserve">arządu </w:t>
      </w:r>
      <w:r w:rsidR="00CB44F7" w:rsidRPr="00CB44F7">
        <w:rPr>
          <w:rFonts w:ascii="Times New Roman" w:hAnsi="Times New Roman" w:cs="Times New Roman"/>
          <w:sz w:val="24"/>
          <w:szCs w:val="24"/>
        </w:rPr>
        <w:t>D</w:t>
      </w:r>
      <w:r w:rsidR="00FB34B0" w:rsidRPr="00CB44F7">
        <w:rPr>
          <w:rFonts w:ascii="Times New Roman" w:hAnsi="Times New Roman" w:cs="Times New Roman"/>
          <w:sz w:val="24"/>
          <w:szCs w:val="24"/>
        </w:rPr>
        <w:t xml:space="preserve">róg </w:t>
      </w:r>
      <w:r w:rsidR="00CB44F7" w:rsidRPr="00CB44F7">
        <w:rPr>
          <w:rFonts w:ascii="Times New Roman" w:hAnsi="Times New Roman" w:cs="Times New Roman"/>
          <w:sz w:val="24"/>
          <w:szCs w:val="24"/>
        </w:rPr>
        <w:t>P</w:t>
      </w:r>
      <w:r w:rsidR="00FB34B0" w:rsidRPr="00CB44F7">
        <w:rPr>
          <w:rFonts w:ascii="Times New Roman" w:hAnsi="Times New Roman" w:cs="Times New Roman"/>
          <w:sz w:val="24"/>
          <w:szCs w:val="24"/>
        </w:rPr>
        <w:t xml:space="preserve">owiatowych wydawane </w:t>
      </w:r>
      <w:r w:rsidR="00CB44F7" w:rsidRPr="00CB44F7">
        <w:rPr>
          <w:rFonts w:ascii="Times New Roman" w:hAnsi="Times New Roman" w:cs="Times New Roman"/>
          <w:sz w:val="24"/>
          <w:szCs w:val="24"/>
        </w:rPr>
        <w:t xml:space="preserve">były </w:t>
      </w:r>
      <w:r w:rsidR="00FB34B0" w:rsidRPr="00CB44F7">
        <w:rPr>
          <w:rFonts w:ascii="Times New Roman" w:hAnsi="Times New Roman" w:cs="Times New Roman"/>
          <w:sz w:val="24"/>
          <w:szCs w:val="24"/>
        </w:rPr>
        <w:t>w jednakowej formule</w:t>
      </w:r>
      <w:r w:rsidR="00CB44F7" w:rsidRPr="00CB44F7">
        <w:rPr>
          <w:rFonts w:ascii="Times New Roman" w:hAnsi="Times New Roman" w:cs="Times New Roman"/>
          <w:sz w:val="24"/>
          <w:szCs w:val="24"/>
        </w:rPr>
        <w:t>,</w:t>
      </w:r>
      <w:r w:rsidR="00FB34B0" w:rsidRPr="00CB44F7">
        <w:rPr>
          <w:rFonts w:ascii="Times New Roman" w:hAnsi="Times New Roman" w:cs="Times New Roman"/>
          <w:sz w:val="24"/>
          <w:szCs w:val="24"/>
        </w:rPr>
        <w:t xml:space="preserve"> także tam </w:t>
      </w:r>
      <w:r>
        <w:rPr>
          <w:rFonts w:ascii="Times New Roman" w:hAnsi="Times New Roman" w:cs="Times New Roman"/>
          <w:sz w:val="24"/>
          <w:szCs w:val="24"/>
        </w:rPr>
        <w:t xml:space="preserve">też będzie </w:t>
      </w:r>
      <w:r w:rsidR="00FB34B0" w:rsidRPr="00CB44F7">
        <w:rPr>
          <w:rFonts w:ascii="Times New Roman" w:hAnsi="Times New Roman" w:cs="Times New Roman"/>
          <w:sz w:val="24"/>
          <w:szCs w:val="24"/>
        </w:rPr>
        <w:t xml:space="preserve">odtworzenie </w:t>
      </w:r>
      <w:r>
        <w:rPr>
          <w:rFonts w:ascii="Times New Roman" w:hAnsi="Times New Roman" w:cs="Times New Roman"/>
          <w:sz w:val="24"/>
          <w:szCs w:val="24"/>
        </w:rPr>
        <w:t xml:space="preserve">nawierzchni </w:t>
      </w:r>
      <w:r w:rsidR="00FB34B0" w:rsidRPr="00CB44F7">
        <w:rPr>
          <w:rFonts w:ascii="Times New Roman" w:hAnsi="Times New Roman" w:cs="Times New Roman"/>
          <w:sz w:val="24"/>
          <w:szCs w:val="24"/>
        </w:rPr>
        <w:t xml:space="preserve">na całej szerokości drogi powiatowej. </w:t>
      </w:r>
    </w:p>
    <w:p w14:paraId="479C3B00" w14:textId="62A9F631" w:rsidR="002360A9" w:rsidRDefault="002360A9" w:rsidP="00527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8E">
        <w:rPr>
          <w:rFonts w:ascii="Times New Roman" w:hAnsi="Times New Roman" w:cs="Times New Roman"/>
          <w:b/>
          <w:bCs/>
          <w:sz w:val="24"/>
          <w:szCs w:val="24"/>
        </w:rPr>
        <w:t xml:space="preserve">Ad. 7. Zgłaszanie interpelacji przez Radnych. </w:t>
      </w:r>
    </w:p>
    <w:p w14:paraId="4F1357C8" w14:textId="26C78429" w:rsidR="00FF02BE" w:rsidRPr="00D46EE8" w:rsidRDefault="00FF02BE" w:rsidP="00FF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Nie zgłoszono interpelacji.</w:t>
      </w:r>
    </w:p>
    <w:p w14:paraId="4F904FF5" w14:textId="4F25DB0E" w:rsidR="002360A9" w:rsidRDefault="002360A9" w:rsidP="00527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8E">
        <w:rPr>
          <w:rFonts w:ascii="Times New Roman" w:hAnsi="Times New Roman" w:cs="Times New Roman"/>
          <w:b/>
          <w:bCs/>
          <w:sz w:val="24"/>
          <w:szCs w:val="24"/>
        </w:rPr>
        <w:t>Ad. 8. Zapytania Radnych.</w:t>
      </w:r>
    </w:p>
    <w:p w14:paraId="4B63002E" w14:textId="3D4D2846" w:rsidR="00FF02BE" w:rsidRPr="00D46EE8" w:rsidRDefault="00FF02BE" w:rsidP="00FF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Nie zgłoszono </w:t>
      </w:r>
      <w:r>
        <w:rPr>
          <w:rFonts w:ascii="Times New Roman" w:eastAsia="Times New Roman" w:hAnsi="Times New Roman" w:cs="Times New Roman"/>
          <w:sz w:val="24"/>
          <w:szCs w:val="24"/>
        </w:rPr>
        <w:t>zapytań.</w:t>
      </w:r>
    </w:p>
    <w:p w14:paraId="6E58457D" w14:textId="5D42F01B" w:rsidR="002360A9" w:rsidRPr="0052768E" w:rsidRDefault="002360A9" w:rsidP="00527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8E">
        <w:rPr>
          <w:rFonts w:ascii="Times New Roman" w:hAnsi="Times New Roman" w:cs="Times New Roman"/>
          <w:b/>
          <w:bCs/>
          <w:sz w:val="24"/>
          <w:szCs w:val="24"/>
        </w:rPr>
        <w:t>Ad. 9. Podjęcie uchwały w sprawie uchwalenia Wieloletniej Prognozy Finansowej Gminy Osieczna na lata 2024-2028.</w:t>
      </w:r>
    </w:p>
    <w:p w14:paraId="606818BB" w14:textId="77777777" w:rsidR="00B154BC" w:rsidRPr="0052768E" w:rsidRDefault="00B154BC" w:rsidP="0052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8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A428270" w14:textId="718FA898" w:rsidR="00B154BC" w:rsidRPr="0052768E" w:rsidRDefault="00B154BC" w:rsidP="0052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8E">
        <w:rPr>
          <w:rFonts w:ascii="Times New Roman" w:hAnsi="Times New Roman" w:cs="Times New Roman"/>
          <w:sz w:val="24"/>
          <w:szCs w:val="24"/>
        </w:rPr>
        <w:t>Oddał głos Pani Skarbnik.</w:t>
      </w:r>
    </w:p>
    <w:p w14:paraId="7DE6D328" w14:textId="5A1D51BB" w:rsidR="00B154BC" w:rsidRPr="0052768E" w:rsidRDefault="00B154BC" w:rsidP="00527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8E">
        <w:rPr>
          <w:rFonts w:ascii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3250653D" w14:textId="7700F84E" w:rsidR="00B154BC" w:rsidRPr="0052768E" w:rsidRDefault="00B154BC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Odczytała uchwałę nr SO-12/0957/106/2023 Składu Orzekającego Regionalnej Izby Obrachunkowej w Poznaniu z dnia 1 grudnia 2023 r</w:t>
      </w:r>
      <w:bookmarkStart w:id="4" w:name="bookmark0"/>
      <w:r w:rsidRPr="0052768E">
        <w:rPr>
          <w:sz w:val="24"/>
          <w:szCs w:val="24"/>
        </w:rPr>
        <w:t>. w sprawie: wyrażenia opinii o projekcie wieloletniej prognozy finansowej Gminy Osieczna na lata 2024-2028.</w:t>
      </w:r>
      <w:bookmarkEnd w:id="4"/>
    </w:p>
    <w:p w14:paraId="050ED1AF" w14:textId="6A2CD158" w:rsidR="001B7A09" w:rsidRPr="0052768E" w:rsidRDefault="00B154BC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Skład Orzekający Regionalnej Izby Obrachunkowej w Poznaniu wyznaczony Zarządzeniem</w:t>
      </w:r>
      <w:r w:rsidRPr="0052768E">
        <w:rPr>
          <w:sz w:val="24"/>
          <w:szCs w:val="24"/>
        </w:rPr>
        <w:br/>
        <w:t>nr 16/2023 Prezesa Regionalnej Izby Obrachunkowej w Poznaniu z dnia 4 września 2023 r.</w:t>
      </w:r>
      <w:r w:rsidRPr="0052768E">
        <w:rPr>
          <w:sz w:val="24"/>
          <w:szCs w:val="24"/>
        </w:rPr>
        <w:br/>
        <w:t xml:space="preserve">w osobach: Przewodnicząca - Danuta Szczepańska, członkowie - Zdzisław </w:t>
      </w:r>
      <w:proofErr w:type="spellStart"/>
      <w:r w:rsidRPr="0052768E">
        <w:rPr>
          <w:sz w:val="24"/>
          <w:szCs w:val="24"/>
        </w:rPr>
        <w:t>Drost</w:t>
      </w:r>
      <w:proofErr w:type="spellEnd"/>
      <w:r w:rsidRPr="0052768E">
        <w:rPr>
          <w:sz w:val="24"/>
          <w:szCs w:val="24"/>
        </w:rPr>
        <w:t xml:space="preserve"> i Małgorzata </w:t>
      </w:r>
      <w:proofErr w:type="spellStart"/>
      <w:r w:rsidRPr="0052768E">
        <w:rPr>
          <w:sz w:val="24"/>
          <w:szCs w:val="24"/>
        </w:rPr>
        <w:t>Okrent</w:t>
      </w:r>
      <w:proofErr w:type="spellEnd"/>
      <w:r w:rsidRPr="0052768E">
        <w:rPr>
          <w:sz w:val="24"/>
          <w:szCs w:val="24"/>
        </w:rPr>
        <w:t>, działając na podstawie odpowiednich przepisów wyraża o przedłożonym przez Burmistrza Gminy Osieczna projekcie wieloletniej prognozy finansowej na lata 2024-2028 opinię pozytywną.</w:t>
      </w:r>
      <w:bookmarkStart w:id="5" w:name="bookmark2"/>
    </w:p>
    <w:p w14:paraId="120D7E71" w14:textId="06DA7032" w:rsidR="00B154BC" w:rsidRPr="0052768E" w:rsidRDefault="00B154BC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U</w:t>
      </w:r>
      <w:bookmarkEnd w:id="5"/>
      <w:r w:rsidRPr="0052768E">
        <w:rPr>
          <w:sz w:val="24"/>
          <w:szCs w:val="24"/>
        </w:rPr>
        <w:t>zasadnienie - Projekt uchwały w sprawie wieloletniej prognozy finansowej na lata 2024-2028 Gminy Osieczna został przedłożony tutejszej Izbie w dniu 13 listopada 2023 r. Wydając niniejszą opinię Skład Orzekający zapoznał się m.in. z następującymi dokumentami będącymi w posiadaniu Izby: projektem uchwały budżetowej na 2024 r., uchwałą w sprawie Wieloletniej Prognozy Finansowej Gminy Osieczna na lata 2023-2028 ze zmianami, uchwałą budżetową na 2023 r. ze zm., uchwałami okołobudżetowymi mogącymi mieć wpływ na zadłużenie jednostki oraz sprawozdaniami sporządzonymi, wg stanu na dzień 31.12.2022 r. i 30.09.2023 r.</w:t>
      </w:r>
    </w:p>
    <w:p w14:paraId="2AB86B60" w14:textId="5D5FB99C" w:rsidR="00B154BC" w:rsidRPr="0052768E" w:rsidRDefault="00B154BC" w:rsidP="0052768E">
      <w:pPr>
        <w:pStyle w:val="Nagwek10"/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52768E">
        <w:rPr>
          <w:b w:val="0"/>
          <w:bCs w:val="0"/>
          <w:sz w:val="24"/>
          <w:szCs w:val="24"/>
        </w:rPr>
        <w:t>Projekt uchwały w sprawie WPF zawiera dane wymagane przepisami art. 226 ustawy                              o finansach publicznych.</w:t>
      </w:r>
    </w:p>
    <w:p w14:paraId="7FFC0FCC" w14:textId="77777777" w:rsidR="00B154BC" w:rsidRPr="0052768E" w:rsidRDefault="00B154BC" w:rsidP="0052768E">
      <w:pPr>
        <w:pStyle w:val="Nagwek10"/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52768E">
        <w:rPr>
          <w:b w:val="0"/>
          <w:bCs w:val="0"/>
          <w:sz w:val="24"/>
          <w:szCs w:val="24"/>
        </w:rPr>
        <w:t>Planowane wielkości budżetowe w latach objętych prognozą zapewniają przestrzeganie zasady,</w:t>
      </w:r>
      <w:r w:rsidRPr="0052768E">
        <w:rPr>
          <w:b w:val="0"/>
          <w:bCs w:val="0"/>
          <w:sz w:val="24"/>
          <w:szCs w:val="24"/>
        </w:rPr>
        <w:br/>
        <w:t>o której mowa w art. 242 ustawy o finansach publicznych.</w:t>
      </w:r>
    </w:p>
    <w:p w14:paraId="03F701B8" w14:textId="00EB2DC2" w:rsidR="00B154BC" w:rsidRPr="0052768E" w:rsidRDefault="00B154BC" w:rsidP="0052768E">
      <w:pPr>
        <w:pStyle w:val="Teksttreci0"/>
        <w:tabs>
          <w:tab w:val="left" w:pos="500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Z projektu wynika, że okres objęty WPF odpowiada okresowi na jaki przyjęto limity wydatków                       na realizację ujętych w prognozie przedsięwzięć, a prognoza kwoty długu sporządzona jest na okres, na który zaciągnięto oraz planuje się zaciągnąć zobowiązania, co wyczerpuje dyspozycje art. 227 ustawy o finansach publicznych.</w:t>
      </w:r>
    </w:p>
    <w:p w14:paraId="3609A605" w14:textId="20272BC5" w:rsidR="00B154BC" w:rsidRPr="0052768E" w:rsidRDefault="00B154BC" w:rsidP="0052768E">
      <w:pPr>
        <w:pStyle w:val="Teksttreci0"/>
        <w:tabs>
          <w:tab w:val="left" w:pos="332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lastRenderedPageBreak/>
        <w:t>Prognoza kwoty długu wykazuje, że w 2024 roku oraz w pozostałych latach, czyli do końca okresu objętego prognozą, zostanie zachowana relacja, o której mowa w art. 243 ustawy                          o finansach publicznych. Zadłużenie na koniec 2024 roku wyniesie 3.252.067,82 zł.</w:t>
      </w:r>
    </w:p>
    <w:p w14:paraId="2B32CDCF" w14:textId="77777777" w:rsidR="00B154BC" w:rsidRPr="0052768E" w:rsidRDefault="00B154BC" w:rsidP="0052768E">
      <w:pPr>
        <w:pStyle w:val="Teksttreci0"/>
        <w:tabs>
          <w:tab w:val="left" w:pos="327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Zakres przewidzianych dla organu wykonawczego upoważnień nie wykracza poza dyspozycję</w:t>
      </w:r>
      <w:r w:rsidRPr="0052768E">
        <w:rPr>
          <w:sz w:val="24"/>
          <w:szCs w:val="24"/>
        </w:rPr>
        <w:br/>
        <w:t>wynikającą z art. 228 ustawy o finansach publicznych.</w:t>
      </w:r>
    </w:p>
    <w:p w14:paraId="570E3652" w14:textId="344C8163" w:rsidR="00B154BC" w:rsidRPr="0052768E" w:rsidRDefault="00B154BC" w:rsidP="0052768E">
      <w:pPr>
        <w:pStyle w:val="Teksttreci0"/>
        <w:tabs>
          <w:tab w:val="left" w:pos="327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 xml:space="preserve">Projekt uchwały w sprawie WPF wykazuje zgodność z projektem uchwały budżetowej </w:t>
      </w:r>
      <w:r w:rsidR="006E7121" w:rsidRPr="0052768E">
        <w:rPr>
          <w:sz w:val="24"/>
          <w:szCs w:val="24"/>
        </w:rPr>
        <w:t xml:space="preserve">                            </w:t>
      </w:r>
      <w:r w:rsidRPr="0052768E">
        <w:rPr>
          <w:sz w:val="24"/>
          <w:szCs w:val="24"/>
        </w:rPr>
        <w:t>w zakresie</w:t>
      </w:r>
      <w:r w:rsidR="006E7121" w:rsidRPr="0052768E">
        <w:rPr>
          <w:sz w:val="24"/>
          <w:szCs w:val="24"/>
        </w:rPr>
        <w:t xml:space="preserve"> </w:t>
      </w:r>
      <w:r w:rsidRPr="0052768E">
        <w:rPr>
          <w:sz w:val="24"/>
          <w:szCs w:val="24"/>
        </w:rPr>
        <w:t>wymaganym art. 229 ustawy o finansach publicznych.</w:t>
      </w:r>
    </w:p>
    <w:p w14:paraId="5746C380" w14:textId="1C26C9B8" w:rsidR="00B154BC" w:rsidRPr="0052768E" w:rsidRDefault="00B154BC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Analiza projektu uchwały w sprawie Wieloletniej Prognozy Finansowej Gminy na lata 2024-</w:t>
      </w:r>
      <w:r w:rsidRPr="0052768E">
        <w:rPr>
          <w:sz w:val="24"/>
          <w:szCs w:val="24"/>
        </w:rPr>
        <w:br/>
        <w:t>2028 w porównaniu z uchwałą w sprawie Wieloletniej Prognozy Finansowej Gminy na lata 2023-2028</w:t>
      </w:r>
      <w:r w:rsidR="006E7121" w:rsidRPr="0052768E">
        <w:rPr>
          <w:sz w:val="24"/>
          <w:szCs w:val="24"/>
        </w:rPr>
        <w:t xml:space="preserve"> </w:t>
      </w:r>
      <w:r w:rsidRPr="0052768E">
        <w:rPr>
          <w:sz w:val="24"/>
          <w:szCs w:val="24"/>
        </w:rPr>
        <w:t xml:space="preserve">w zakresie załącznika nr 2 „Wykaz przedsięwzięć” (uchwała </w:t>
      </w:r>
      <w:r w:rsidR="00071650">
        <w:rPr>
          <w:sz w:val="24"/>
          <w:szCs w:val="24"/>
        </w:rPr>
        <w:t>n</w:t>
      </w:r>
      <w:r w:rsidRPr="0052768E">
        <w:rPr>
          <w:sz w:val="24"/>
          <w:szCs w:val="24"/>
        </w:rPr>
        <w:t>r LVI.407.2023 z dnia 26 października</w:t>
      </w:r>
      <w:r w:rsidR="006E7121" w:rsidRPr="0052768E">
        <w:rPr>
          <w:sz w:val="24"/>
          <w:szCs w:val="24"/>
        </w:rPr>
        <w:t xml:space="preserve"> </w:t>
      </w:r>
      <w:r w:rsidRPr="0052768E">
        <w:rPr>
          <w:sz w:val="24"/>
          <w:szCs w:val="24"/>
        </w:rPr>
        <w:t>2023 r. - ostatnia zmiana przed podjęciem projektu uchwały) wykazała rozbieżności w odniesieniu do niektórych przedsięwzięć w zakresie łącznych</w:t>
      </w:r>
      <w:r w:rsidR="006E7121" w:rsidRPr="0052768E">
        <w:rPr>
          <w:sz w:val="24"/>
          <w:szCs w:val="24"/>
        </w:rPr>
        <w:t xml:space="preserve"> </w:t>
      </w:r>
      <w:r w:rsidRPr="0052768E">
        <w:rPr>
          <w:sz w:val="24"/>
          <w:szCs w:val="24"/>
        </w:rPr>
        <w:t>nakładów finansowych, okresu realizacji czy limitu</w:t>
      </w:r>
      <w:r w:rsidR="006E7121" w:rsidRPr="0052768E">
        <w:rPr>
          <w:sz w:val="24"/>
          <w:szCs w:val="24"/>
        </w:rPr>
        <w:t xml:space="preserve"> </w:t>
      </w:r>
      <w:r w:rsidRPr="0052768E">
        <w:rPr>
          <w:sz w:val="24"/>
          <w:szCs w:val="24"/>
        </w:rPr>
        <w:t>wydatków w poszczególnych latach realizacji przedsięwzięć.</w:t>
      </w:r>
    </w:p>
    <w:p w14:paraId="50C6EBED" w14:textId="5C56AF46" w:rsidR="00B154BC" w:rsidRPr="0052768E" w:rsidRDefault="00B154BC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Ponadto wprowadzono nowe zadania pn.: „Rehabilitacja mieszkańców Gminy Osieczna na lata 2024-2026” poz. 1.3.1.7, „Budowa lokalnej oczyszczalni ścieków wraz z siecią kanalizacyjną obsługującą</w:t>
      </w:r>
      <w:r w:rsidR="006E7121" w:rsidRPr="0052768E">
        <w:rPr>
          <w:sz w:val="24"/>
          <w:szCs w:val="24"/>
        </w:rPr>
        <w:t xml:space="preserve"> </w:t>
      </w:r>
      <w:r w:rsidRPr="0052768E">
        <w:rPr>
          <w:sz w:val="24"/>
          <w:szCs w:val="24"/>
        </w:rPr>
        <w:t>miejscowość Wojnowice” poz.1.3.2.16, oraz „Budowa zadaszenia przy świetlicy” poz. 1.3.2.15.</w:t>
      </w:r>
    </w:p>
    <w:p w14:paraId="7A55C88C" w14:textId="3D8E9E90" w:rsidR="00B154BC" w:rsidRPr="0052768E" w:rsidRDefault="00B154BC" w:rsidP="0052768E">
      <w:pPr>
        <w:pStyle w:val="Teksttreci0"/>
        <w:tabs>
          <w:tab w:val="left" w:pos="327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 xml:space="preserve">Burmistrz w objaśnieniach do Wieloletniej Prognozy Finansowej w pkt 2 „Załącznik nr 2 </w:t>
      </w:r>
      <w:r w:rsidR="006E7121" w:rsidRPr="0052768E">
        <w:rPr>
          <w:sz w:val="24"/>
          <w:szCs w:val="24"/>
        </w:rPr>
        <w:t>–</w:t>
      </w:r>
      <w:r w:rsidRPr="0052768E">
        <w:rPr>
          <w:sz w:val="24"/>
          <w:szCs w:val="24"/>
        </w:rPr>
        <w:t xml:space="preserve"> Wykaz</w:t>
      </w:r>
      <w:r w:rsidR="006E7121" w:rsidRPr="0052768E">
        <w:rPr>
          <w:sz w:val="24"/>
          <w:szCs w:val="24"/>
        </w:rPr>
        <w:t xml:space="preserve"> </w:t>
      </w:r>
      <w:r w:rsidRPr="0052768E">
        <w:rPr>
          <w:sz w:val="24"/>
          <w:szCs w:val="24"/>
        </w:rPr>
        <w:t>przedsięwzięć” wykazał ww. rozbieżności i zawarł informację, iż zostaną one uaktualnione na najbliższej sesji.</w:t>
      </w:r>
    </w:p>
    <w:p w14:paraId="47FBA0D0" w14:textId="77777777" w:rsidR="00B154BC" w:rsidRPr="0052768E" w:rsidRDefault="00B154BC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Skład Orzekający wskazuje, że: w § 2 ust. 1 upoważniono Burmistrza Gminy Osieczna                                           do zaciągania zobowiązań:</w:t>
      </w:r>
    </w:p>
    <w:p w14:paraId="1B553271" w14:textId="77777777" w:rsidR="00B154BC" w:rsidRPr="0052768E" w:rsidRDefault="00B154BC" w:rsidP="0052768E">
      <w:pPr>
        <w:pStyle w:val="Teksttreci0"/>
        <w:numPr>
          <w:ilvl w:val="0"/>
          <w:numId w:val="7"/>
        </w:numPr>
        <w:tabs>
          <w:tab w:val="left" w:pos="627"/>
        </w:tabs>
        <w:spacing w:line="240" w:lineRule="auto"/>
        <w:ind w:firstLine="300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związanych z realizacją przedsięwzięć o których mowa w § 1 ust. 1 pkt 2,</w:t>
      </w:r>
    </w:p>
    <w:p w14:paraId="2E7CDB97" w14:textId="21056D6A" w:rsidR="00B154BC" w:rsidRPr="0052768E" w:rsidRDefault="00B154BC" w:rsidP="0052768E">
      <w:pPr>
        <w:pStyle w:val="Teksttreci0"/>
        <w:numPr>
          <w:ilvl w:val="0"/>
          <w:numId w:val="7"/>
        </w:numPr>
        <w:tabs>
          <w:tab w:val="left" w:pos="639"/>
        </w:tabs>
        <w:spacing w:line="240" w:lineRule="auto"/>
        <w:ind w:firstLine="300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z tytułu umów, których realizacja w roku budżetowym i w latach następnych jest</w:t>
      </w:r>
      <w:r w:rsidRPr="0052768E">
        <w:rPr>
          <w:sz w:val="24"/>
          <w:szCs w:val="24"/>
        </w:rPr>
        <w:br/>
        <w:t>niezbędna dla zapewnienia ciągłości działania Gminy i których płatności wykraczają poza rok</w:t>
      </w:r>
      <w:r w:rsidRPr="0052768E">
        <w:rPr>
          <w:sz w:val="24"/>
          <w:szCs w:val="24"/>
        </w:rPr>
        <w:br/>
        <w:t>budżetowy</w:t>
      </w:r>
      <w:r w:rsidR="00D60882" w:rsidRPr="0052768E">
        <w:rPr>
          <w:sz w:val="24"/>
          <w:szCs w:val="24"/>
        </w:rPr>
        <w:t>.</w:t>
      </w:r>
    </w:p>
    <w:p w14:paraId="0700EEB9" w14:textId="3490C812" w:rsidR="00B154BC" w:rsidRPr="0052768E" w:rsidRDefault="00B154BC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Natomiast w § 2 ust. 2 upoważniono Burmistrza Gminy Osieczna do przekazania uprawnień                                 do zaciągania zobowiązań, o których mowa w ust. 1 kierownikom jednostek organizacyjnych Gminy,</w:t>
      </w:r>
      <w:r w:rsidR="001B7A09" w:rsidRPr="0052768E">
        <w:rPr>
          <w:sz w:val="24"/>
          <w:szCs w:val="24"/>
        </w:rPr>
        <w:t xml:space="preserve"> </w:t>
      </w:r>
      <w:r w:rsidRPr="0052768E">
        <w:rPr>
          <w:sz w:val="24"/>
          <w:szCs w:val="24"/>
        </w:rPr>
        <w:t xml:space="preserve">podczas gdy w załączniku </w:t>
      </w:r>
      <w:r w:rsidR="00071650">
        <w:rPr>
          <w:sz w:val="24"/>
          <w:szCs w:val="24"/>
        </w:rPr>
        <w:t>n</w:t>
      </w:r>
      <w:r w:rsidRPr="0052768E">
        <w:rPr>
          <w:sz w:val="24"/>
          <w:szCs w:val="24"/>
        </w:rPr>
        <w:t>r 2 „Wykaz przedsięwzięć do WPF” dla wszystkich określonych w tym</w:t>
      </w:r>
      <w:r w:rsidR="006E7121" w:rsidRPr="0052768E">
        <w:rPr>
          <w:sz w:val="24"/>
          <w:szCs w:val="24"/>
        </w:rPr>
        <w:t xml:space="preserve"> </w:t>
      </w:r>
      <w:r w:rsidRPr="0052768E">
        <w:rPr>
          <w:sz w:val="24"/>
          <w:szCs w:val="24"/>
        </w:rPr>
        <w:t>załączniku przedsięwzięć jednostką odpowiedzialną lub koordynująca jest Urząd Gminy.</w:t>
      </w:r>
    </w:p>
    <w:p w14:paraId="5F9D325B" w14:textId="49D2F1E5" w:rsidR="00B154BC" w:rsidRDefault="00B154BC" w:rsidP="0052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8E">
        <w:rPr>
          <w:rFonts w:ascii="Times New Roman" w:hAnsi="Times New Roman" w:cs="Times New Roman"/>
          <w:sz w:val="24"/>
          <w:szCs w:val="24"/>
        </w:rPr>
        <w:t>Mając powyższe na względzie Skład Orzekający postanowił jak w sentencji. Przewodnicząca  Składu Orzekającego Danuta Szczepańska.</w:t>
      </w:r>
    </w:p>
    <w:p w14:paraId="3FB23D57" w14:textId="3BCD20E8" w:rsidR="009D0B92" w:rsidRPr="009D0B92" w:rsidRDefault="009D0B92" w:rsidP="009D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B92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9D0B92">
        <w:rPr>
          <w:rFonts w:ascii="Times New Roman" w:hAnsi="Times New Roman" w:cs="Times New Roman"/>
          <w:sz w:val="24"/>
          <w:szCs w:val="24"/>
        </w:rPr>
        <w:t xml:space="preserve">SO-12/0957/106/2023 Składu Orzekającego Regionalnej Izby Obrachunkowej </w:t>
      </w:r>
      <w:r w:rsidR="00B577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0B92">
        <w:rPr>
          <w:rFonts w:ascii="Times New Roman" w:hAnsi="Times New Roman" w:cs="Times New Roman"/>
          <w:sz w:val="24"/>
          <w:szCs w:val="24"/>
        </w:rPr>
        <w:t>w Poznaniu z dnia 1 grudnia 2023 r. w sprawie: wyrażenia opinii o projekcie wieloletniej prognozy finansowej Gminy Osieczna na lata 2024-2028</w:t>
      </w:r>
      <w:r w:rsidRPr="009D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B92">
        <w:rPr>
          <w:rFonts w:ascii="Times New Roman" w:hAnsi="Times New Roman" w:cs="Times New Roman"/>
          <w:sz w:val="24"/>
          <w:szCs w:val="24"/>
        </w:rPr>
        <w:t>stanowi załącznik nr 4 do niniejszego protokołu.</w:t>
      </w:r>
    </w:p>
    <w:p w14:paraId="41CBDBDF" w14:textId="77777777" w:rsidR="002360A9" w:rsidRPr="0052768E" w:rsidRDefault="002360A9" w:rsidP="0052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54142072"/>
      <w:r w:rsidRPr="0052768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bookmarkEnd w:id="6"/>
    <w:p w14:paraId="05F9234C" w14:textId="51D3422D" w:rsidR="002360A9" w:rsidRPr="00364AD4" w:rsidRDefault="00364AD4" w:rsidP="0052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D4">
        <w:rPr>
          <w:rFonts w:ascii="Times New Roman" w:hAnsi="Times New Roman" w:cs="Times New Roman"/>
          <w:sz w:val="24"/>
          <w:szCs w:val="24"/>
        </w:rPr>
        <w:t>Poprosił o przedstawienie autopoprawek.</w:t>
      </w:r>
    </w:p>
    <w:p w14:paraId="07445237" w14:textId="5BE09467" w:rsidR="00071650" w:rsidRDefault="00364AD4" w:rsidP="00527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56F6BD3E" w14:textId="70B80EE0" w:rsidR="00AD6CDD" w:rsidRDefault="00364AD4" w:rsidP="0052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Powiedziała, że </w:t>
      </w:r>
      <w:r w:rsidRPr="00071650">
        <w:rPr>
          <w:rFonts w:ascii="Times New Roman" w:hAnsi="Times New Roman" w:cs="Times New Roman"/>
          <w:sz w:val="24"/>
          <w:szCs w:val="24"/>
        </w:rPr>
        <w:t xml:space="preserve">autopoprawki </w:t>
      </w:r>
      <w:r>
        <w:rPr>
          <w:rFonts w:ascii="Times New Roman" w:hAnsi="Times New Roman" w:cs="Times New Roman"/>
          <w:sz w:val="24"/>
          <w:szCs w:val="24"/>
        </w:rPr>
        <w:t>Burmistrza Gminy Osieczna</w:t>
      </w:r>
      <w:r w:rsidRPr="00071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uwzględnienia wskazań Regionalnej Izby </w:t>
      </w:r>
      <w:r w:rsidRPr="00B3141D">
        <w:rPr>
          <w:rFonts w:ascii="Times New Roman" w:hAnsi="Times New Roman" w:cs="Times New Roman"/>
          <w:sz w:val="24"/>
          <w:szCs w:val="24"/>
        </w:rPr>
        <w:t>Obrachunkowej do projektu uchwały w sprawie uchwalenia Wieloletniej Prognozy Finansowej n</w:t>
      </w:r>
      <w:r w:rsidR="00027FB7">
        <w:rPr>
          <w:rFonts w:ascii="Times New Roman" w:hAnsi="Times New Roman" w:cs="Times New Roman"/>
          <w:sz w:val="24"/>
          <w:szCs w:val="24"/>
        </w:rPr>
        <w:t>a</w:t>
      </w:r>
      <w:r w:rsidRPr="00B3141D">
        <w:rPr>
          <w:rFonts w:ascii="Times New Roman" w:hAnsi="Times New Roman" w:cs="Times New Roman"/>
          <w:sz w:val="24"/>
          <w:szCs w:val="24"/>
        </w:rPr>
        <w:t xml:space="preserve"> lata 2024-2028</w:t>
      </w:r>
      <w:r w:rsidR="00043660">
        <w:rPr>
          <w:rFonts w:ascii="Times New Roman" w:hAnsi="Times New Roman" w:cs="Times New Roman"/>
          <w:sz w:val="24"/>
          <w:szCs w:val="24"/>
        </w:rPr>
        <w:t xml:space="preserve"> dotyczą </w:t>
      </w:r>
      <w:r w:rsidR="009566AC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043660">
        <w:rPr>
          <w:rFonts w:ascii="Times New Roman" w:hAnsi="Times New Roman" w:cs="Times New Roman"/>
          <w:sz w:val="24"/>
          <w:szCs w:val="24"/>
        </w:rPr>
        <w:t>zmian</w:t>
      </w:r>
      <w:r w:rsidR="009566AC">
        <w:rPr>
          <w:rFonts w:ascii="Times New Roman" w:hAnsi="Times New Roman" w:cs="Times New Roman"/>
          <w:sz w:val="24"/>
          <w:szCs w:val="24"/>
        </w:rPr>
        <w:t>.</w:t>
      </w:r>
      <w:r w:rsidR="00B31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BEBB4" w14:textId="4113F892" w:rsidR="00B3141D" w:rsidRDefault="00B3141D" w:rsidP="0052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nr 1 – Wieloletnia Prognoza Finansowa</w:t>
      </w:r>
      <w:r w:rsidRPr="00B3141D">
        <w:rPr>
          <w:rFonts w:ascii="Times New Roman" w:hAnsi="Times New Roman" w:cs="Times New Roman"/>
          <w:sz w:val="24"/>
          <w:szCs w:val="24"/>
        </w:rPr>
        <w:t xml:space="preserve"> jednostki samorządu terytorialnego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1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C2A55" w14:textId="5F6C27C3" w:rsidR="00B3141D" w:rsidRDefault="00B3141D" w:rsidP="00B314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41D">
        <w:rPr>
          <w:rFonts w:ascii="Times New Roman" w:hAnsi="Times New Roman"/>
          <w:sz w:val="24"/>
          <w:szCs w:val="24"/>
        </w:rPr>
        <w:t>roku 2024</w:t>
      </w:r>
      <w:r w:rsidR="0027367E">
        <w:rPr>
          <w:rFonts w:ascii="Times New Roman" w:hAnsi="Times New Roman"/>
          <w:sz w:val="24"/>
          <w:szCs w:val="24"/>
        </w:rPr>
        <w:t>,</w:t>
      </w:r>
      <w:r w:rsidRPr="00B3141D">
        <w:rPr>
          <w:rFonts w:ascii="Times New Roman" w:hAnsi="Times New Roman"/>
          <w:sz w:val="24"/>
          <w:szCs w:val="24"/>
        </w:rPr>
        <w:t xml:space="preserve"> w związku ze zmianami w projekcie budżetu</w:t>
      </w:r>
      <w:r>
        <w:rPr>
          <w:rFonts w:ascii="Times New Roman" w:hAnsi="Times New Roman"/>
          <w:sz w:val="24"/>
          <w:szCs w:val="24"/>
        </w:rPr>
        <w:t>,</w:t>
      </w:r>
      <w:r w:rsidRPr="00B3141D">
        <w:rPr>
          <w:rFonts w:ascii="Times New Roman" w:hAnsi="Times New Roman"/>
          <w:sz w:val="24"/>
          <w:szCs w:val="24"/>
        </w:rPr>
        <w:t xml:space="preserve"> zmienia się wielkość dochodów</w:t>
      </w:r>
      <w:r>
        <w:rPr>
          <w:rFonts w:ascii="Times New Roman" w:hAnsi="Times New Roman"/>
          <w:sz w:val="24"/>
          <w:szCs w:val="24"/>
        </w:rPr>
        <w:t xml:space="preserve"> i</w:t>
      </w:r>
      <w:r w:rsidRPr="00B3141D">
        <w:rPr>
          <w:rFonts w:ascii="Times New Roman" w:hAnsi="Times New Roman"/>
          <w:sz w:val="24"/>
          <w:szCs w:val="24"/>
        </w:rPr>
        <w:t xml:space="preserve"> ich części składow</w:t>
      </w:r>
      <w:r>
        <w:rPr>
          <w:rFonts w:ascii="Times New Roman" w:hAnsi="Times New Roman"/>
          <w:sz w:val="24"/>
          <w:szCs w:val="24"/>
        </w:rPr>
        <w:t>ych,</w:t>
      </w:r>
      <w:r w:rsidRPr="00B3141D">
        <w:rPr>
          <w:rFonts w:ascii="Times New Roman" w:hAnsi="Times New Roman"/>
          <w:sz w:val="24"/>
          <w:szCs w:val="24"/>
        </w:rPr>
        <w:t xml:space="preserve"> wydatków</w:t>
      </w:r>
      <w:r w:rsidR="00AD6CDD">
        <w:rPr>
          <w:rFonts w:ascii="Times New Roman" w:hAnsi="Times New Roman"/>
          <w:sz w:val="24"/>
          <w:szCs w:val="24"/>
        </w:rPr>
        <w:t xml:space="preserve"> i ich</w:t>
      </w:r>
      <w:r w:rsidRPr="00B3141D">
        <w:rPr>
          <w:rFonts w:ascii="Times New Roman" w:hAnsi="Times New Roman"/>
          <w:sz w:val="24"/>
          <w:szCs w:val="24"/>
        </w:rPr>
        <w:t xml:space="preserve"> elementów</w:t>
      </w:r>
      <w:r w:rsidR="00AD6CDD">
        <w:rPr>
          <w:rFonts w:ascii="Times New Roman" w:hAnsi="Times New Roman"/>
          <w:sz w:val="24"/>
          <w:szCs w:val="24"/>
        </w:rPr>
        <w:t>,</w:t>
      </w:r>
      <w:r w:rsidRPr="00B3141D">
        <w:rPr>
          <w:rFonts w:ascii="Times New Roman" w:hAnsi="Times New Roman"/>
          <w:sz w:val="24"/>
          <w:szCs w:val="24"/>
        </w:rPr>
        <w:t xml:space="preserve"> przychodów oraz rozchodów</w:t>
      </w:r>
      <w:r>
        <w:rPr>
          <w:rFonts w:ascii="Times New Roman" w:hAnsi="Times New Roman"/>
          <w:sz w:val="24"/>
          <w:szCs w:val="24"/>
        </w:rPr>
        <w:t>,</w:t>
      </w:r>
    </w:p>
    <w:p w14:paraId="0209562E" w14:textId="18DB90C0" w:rsidR="00B3141D" w:rsidRDefault="00B3141D" w:rsidP="00B314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3141D">
        <w:rPr>
          <w:rFonts w:ascii="Times New Roman" w:hAnsi="Times New Roman"/>
          <w:sz w:val="24"/>
          <w:szCs w:val="24"/>
        </w:rPr>
        <w:t xml:space="preserve"> latach 2024-2028, w związku z założeniem wcześniejszej spłaty ra</w:t>
      </w:r>
      <w:r w:rsidR="00BC1B5E">
        <w:rPr>
          <w:rFonts w:ascii="Times New Roman" w:hAnsi="Times New Roman"/>
          <w:sz w:val="24"/>
          <w:szCs w:val="24"/>
        </w:rPr>
        <w:t>t</w:t>
      </w:r>
      <w:r w:rsidRPr="00B3141D">
        <w:rPr>
          <w:rFonts w:ascii="Times New Roman" w:hAnsi="Times New Roman"/>
          <w:sz w:val="24"/>
          <w:szCs w:val="24"/>
        </w:rPr>
        <w:t xml:space="preserve"> pożyczki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141D">
        <w:rPr>
          <w:rFonts w:ascii="Times New Roman" w:hAnsi="Times New Roman"/>
          <w:sz w:val="24"/>
          <w:szCs w:val="24"/>
        </w:rPr>
        <w:t xml:space="preserve">z Wojewódzkiego Funduszu Ochrony i Środowiska i Gospodarki Wodnej w Poznaniu </w:t>
      </w:r>
      <w:r w:rsidRPr="00B3141D">
        <w:rPr>
          <w:rFonts w:ascii="Times New Roman" w:hAnsi="Times New Roman"/>
          <w:sz w:val="24"/>
          <w:szCs w:val="24"/>
        </w:rPr>
        <w:lastRenderedPageBreak/>
        <w:t>w roku bieżącym</w:t>
      </w:r>
      <w:r w:rsidR="005C3DF1">
        <w:rPr>
          <w:rFonts w:ascii="Times New Roman" w:hAnsi="Times New Roman"/>
          <w:sz w:val="24"/>
          <w:szCs w:val="24"/>
        </w:rPr>
        <w:t>,</w:t>
      </w:r>
      <w:r w:rsidRPr="00B3141D">
        <w:rPr>
          <w:rFonts w:ascii="Times New Roman" w:hAnsi="Times New Roman"/>
          <w:sz w:val="24"/>
          <w:szCs w:val="24"/>
        </w:rPr>
        <w:t xml:space="preserve"> zmienia się wielkość spłat w latach następnych, co wpływa na zmianę stanu zadłużenia i kwoty długów w poszczególnych latach. Natomiast w latach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3141D">
        <w:rPr>
          <w:rFonts w:ascii="Times New Roman" w:hAnsi="Times New Roman"/>
          <w:sz w:val="24"/>
          <w:szCs w:val="24"/>
        </w:rPr>
        <w:t>2025-2028 wpływa na wielkość wydatków bieżących oraz wynik budżetu.</w:t>
      </w:r>
    </w:p>
    <w:p w14:paraId="7E4786BC" w14:textId="01AE3573" w:rsidR="009566AC" w:rsidRDefault="00B3141D" w:rsidP="00AD6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41D">
        <w:rPr>
          <w:rFonts w:ascii="Times New Roman" w:hAnsi="Times New Roman"/>
          <w:sz w:val="24"/>
          <w:szCs w:val="24"/>
        </w:rPr>
        <w:t xml:space="preserve"> W załączniku n</w:t>
      </w:r>
      <w:r w:rsidR="00AD6CDD">
        <w:rPr>
          <w:rFonts w:ascii="Times New Roman" w:hAnsi="Times New Roman"/>
          <w:sz w:val="24"/>
          <w:szCs w:val="24"/>
        </w:rPr>
        <w:t>r</w:t>
      </w:r>
      <w:r w:rsidRPr="00B3141D">
        <w:rPr>
          <w:rFonts w:ascii="Times New Roman" w:hAnsi="Times New Roman"/>
          <w:sz w:val="24"/>
          <w:szCs w:val="24"/>
        </w:rPr>
        <w:t xml:space="preserve"> 2 </w:t>
      </w:r>
      <w:r w:rsidR="009566AC">
        <w:rPr>
          <w:rFonts w:ascii="Times New Roman" w:hAnsi="Times New Roman"/>
          <w:sz w:val="24"/>
          <w:szCs w:val="24"/>
        </w:rPr>
        <w:t>–</w:t>
      </w:r>
      <w:r w:rsidR="00AD6CDD">
        <w:rPr>
          <w:rFonts w:ascii="Times New Roman" w:hAnsi="Times New Roman"/>
          <w:sz w:val="24"/>
          <w:szCs w:val="24"/>
        </w:rPr>
        <w:t xml:space="preserve"> W</w:t>
      </w:r>
      <w:r w:rsidRPr="00B3141D">
        <w:rPr>
          <w:rFonts w:ascii="Times New Roman" w:hAnsi="Times New Roman"/>
          <w:sz w:val="24"/>
          <w:szCs w:val="24"/>
        </w:rPr>
        <w:t>ykaz przedsięwzięć uaktualniono</w:t>
      </w:r>
      <w:r w:rsidR="00AD6CDD">
        <w:rPr>
          <w:rFonts w:ascii="Times New Roman" w:hAnsi="Times New Roman"/>
          <w:sz w:val="24"/>
          <w:szCs w:val="24"/>
        </w:rPr>
        <w:t xml:space="preserve"> </w:t>
      </w:r>
      <w:r w:rsidRPr="00AD6CDD">
        <w:rPr>
          <w:rFonts w:ascii="Times New Roman" w:hAnsi="Times New Roman"/>
          <w:sz w:val="24"/>
          <w:szCs w:val="24"/>
        </w:rPr>
        <w:t xml:space="preserve">w poszczególnych zadaniach łączne nakłady finansowe, limit wydatków, limit zobowiązań. </w:t>
      </w:r>
    </w:p>
    <w:p w14:paraId="5C983303" w14:textId="45DB0DA3" w:rsidR="00AD6CDD" w:rsidRDefault="00AD6CDD" w:rsidP="00AD6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3141D" w:rsidRPr="00AD6CDD">
        <w:rPr>
          <w:rFonts w:ascii="Times New Roman" w:hAnsi="Times New Roman"/>
          <w:sz w:val="24"/>
          <w:szCs w:val="24"/>
        </w:rPr>
        <w:t xml:space="preserve">prowadzono zadanie przebudowa ulic dr. Bronisława </w:t>
      </w:r>
      <w:r w:rsidRPr="00AD6CDD">
        <w:rPr>
          <w:rFonts w:ascii="Times New Roman" w:hAnsi="Times New Roman"/>
          <w:sz w:val="24"/>
          <w:szCs w:val="24"/>
        </w:rPr>
        <w:t>Ś</w:t>
      </w:r>
      <w:r w:rsidR="00B3141D" w:rsidRPr="00AD6CDD">
        <w:rPr>
          <w:rFonts w:ascii="Times New Roman" w:hAnsi="Times New Roman"/>
          <w:sz w:val="24"/>
          <w:szCs w:val="24"/>
        </w:rPr>
        <w:t>widerskiego, Bukowa, Olchowa, K</w:t>
      </w:r>
      <w:r w:rsidR="003F7AD7">
        <w:rPr>
          <w:rFonts w:ascii="Times New Roman" w:hAnsi="Times New Roman"/>
          <w:sz w:val="24"/>
          <w:szCs w:val="24"/>
        </w:rPr>
        <w:t>l</w:t>
      </w:r>
      <w:r w:rsidR="00B3141D" w:rsidRPr="00AD6CDD">
        <w:rPr>
          <w:rFonts w:ascii="Times New Roman" w:hAnsi="Times New Roman"/>
          <w:sz w:val="24"/>
          <w:szCs w:val="24"/>
        </w:rPr>
        <w:t>onowa, Jaworowa, Grabowa, osiedle Jaworow</w:t>
      </w:r>
      <w:r w:rsidRPr="00AD6CDD">
        <w:rPr>
          <w:rFonts w:ascii="Times New Roman" w:hAnsi="Times New Roman"/>
          <w:sz w:val="24"/>
          <w:szCs w:val="24"/>
        </w:rPr>
        <w:t>y</w:t>
      </w:r>
      <w:r w:rsidR="00B3141D" w:rsidRPr="00AD6CDD">
        <w:rPr>
          <w:rFonts w:ascii="Times New Roman" w:hAnsi="Times New Roman"/>
          <w:sz w:val="24"/>
          <w:szCs w:val="24"/>
        </w:rPr>
        <w:t xml:space="preserve"> Jar</w:t>
      </w:r>
      <w:r w:rsidRPr="00AD6CDD">
        <w:rPr>
          <w:rFonts w:ascii="Times New Roman" w:hAnsi="Times New Roman"/>
          <w:sz w:val="24"/>
          <w:szCs w:val="24"/>
        </w:rPr>
        <w:t xml:space="preserve"> </w:t>
      </w:r>
      <w:r w:rsidR="00B3141D" w:rsidRPr="00AD6CDD">
        <w:rPr>
          <w:rFonts w:ascii="Times New Roman" w:hAnsi="Times New Roman"/>
          <w:sz w:val="24"/>
          <w:szCs w:val="24"/>
        </w:rPr>
        <w:t xml:space="preserve">w miejscowości Osieczna. </w:t>
      </w:r>
    </w:p>
    <w:p w14:paraId="5EBCE736" w14:textId="767334EE" w:rsidR="00AD6CDD" w:rsidRDefault="00AD6CDD" w:rsidP="00AD6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3141D" w:rsidRPr="00AD6CDD">
        <w:rPr>
          <w:rFonts w:ascii="Times New Roman" w:hAnsi="Times New Roman"/>
          <w:sz w:val="24"/>
          <w:szCs w:val="24"/>
        </w:rPr>
        <w:t xml:space="preserve"> treści uchwały </w:t>
      </w:r>
      <w:r>
        <w:t>§</w:t>
      </w:r>
      <w:r>
        <w:rPr>
          <w:rFonts w:ascii="Times New Roman" w:hAnsi="Times New Roman"/>
          <w:sz w:val="24"/>
          <w:szCs w:val="24"/>
        </w:rPr>
        <w:t xml:space="preserve"> 2 </w:t>
      </w:r>
      <w:r w:rsidR="00B3141D" w:rsidRPr="00AD6CDD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>. 2</w:t>
      </w:r>
      <w:r w:rsidR="00B3141D" w:rsidRPr="00AD6CDD">
        <w:rPr>
          <w:rFonts w:ascii="Times New Roman" w:hAnsi="Times New Roman"/>
          <w:sz w:val="24"/>
          <w:szCs w:val="24"/>
        </w:rPr>
        <w:t xml:space="preserve"> otrzymuje brzmienie</w:t>
      </w:r>
      <w:r w:rsidR="00CE630C">
        <w:rPr>
          <w:rFonts w:ascii="Times New Roman" w:hAnsi="Times New Roman"/>
          <w:sz w:val="24"/>
          <w:szCs w:val="24"/>
        </w:rPr>
        <w:t>:</w:t>
      </w:r>
      <w:r w:rsidR="00B3141D" w:rsidRPr="00AD6CDD">
        <w:rPr>
          <w:rFonts w:ascii="Times New Roman" w:hAnsi="Times New Roman"/>
          <w:sz w:val="24"/>
          <w:szCs w:val="24"/>
        </w:rPr>
        <w:t xml:space="preserve"> </w:t>
      </w:r>
      <w:r w:rsidR="00CE630C">
        <w:rPr>
          <w:rFonts w:ascii="Times New Roman" w:hAnsi="Times New Roman"/>
          <w:sz w:val="24"/>
          <w:szCs w:val="24"/>
        </w:rPr>
        <w:t>„U</w:t>
      </w:r>
      <w:r w:rsidR="00B3141D" w:rsidRPr="00AD6CDD">
        <w:rPr>
          <w:rFonts w:ascii="Times New Roman" w:hAnsi="Times New Roman"/>
          <w:sz w:val="24"/>
          <w:szCs w:val="24"/>
        </w:rPr>
        <w:t xml:space="preserve">poważnia się </w:t>
      </w:r>
      <w:r>
        <w:rPr>
          <w:rFonts w:ascii="Times New Roman" w:hAnsi="Times New Roman"/>
          <w:sz w:val="24"/>
          <w:szCs w:val="24"/>
        </w:rPr>
        <w:t>B</w:t>
      </w:r>
      <w:r w:rsidR="00B3141D" w:rsidRPr="00AD6CDD">
        <w:rPr>
          <w:rFonts w:ascii="Times New Roman" w:hAnsi="Times New Roman"/>
          <w:sz w:val="24"/>
          <w:szCs w:val="24"/>
        </w:rPr>
        <w:t xml:space="preserve">urmistrza </w:t>
      </w:r>
      <w:r>
        <w:rPr>
          <w:rFonts w:ascii="Times New Roman" w:hAnsi="Times New Roman"/>
          <w:sz w:val="24"/>
          <w:szCs w:val="24"/>
        </w:rPr>
        <w:t>G</w:t>
      </w:r>
      <w:r w:rsidR="00B3141D" w:rsidRPr="00AD6CDD">
        <w:rPr>
          <w:rFonts w:ascii="Times New Roman" w:hAnsi="Times New Roman"/>
          <w:sz w:val="24"/>
          <w:szCs w:val="24"/>
        </w:rPr>
        <w:t>miny Osieczna do przekazania uprawnień do zaciągania zobowiązań, o których mowa w us</w:t>
      </w:r>
      <w:r>
        <w:rPr>
          <w:rFonts w:ascii="Times New Roman" w:hAnsi="Times New Roman"/>
          <w:sz w:val="24"/>
          <w:szCs w:val="24"/>
        </w:rPr>
        <w:t>t. 1</w:t>
      </w:r>
      <w:r w:rsidR="00B3141D" w:rsidRPr="00AD6CDD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kt. 2.</w:t>
      </w:r>
      <w:r w:rsidR="00B3141D" w:rsidRPr="00AD6CDD">
        <w:rPr>
          <w:rFonts w:ascii="Times New Roman" w:hAnsi="Times New Roman"/>
          <w:sz w:val="24"/>
          <w:szCs w:val="24"/>
        </w:rPr>
        <w:t xml:space="preserve"> kierownikom jednostek organizacyjnych </w:t>
      </w:r>
      <w:r>
        <w:rPr>
          <w:rFonts w:ascii="Times New Roman" w:hAnsi="Times New Roman"/>
          <w:sz w:val="24"/>
          <w:szCs w:val="24"/>
        </w:rPr>
        <w:t>G</w:t>
      </w:r>
      <w:r w:rsidR="00B3141D" w:rsidRPr="00AD6CDD">
        <w:rPr>
          <w:rFonts w:ascii="Times New Roman" w:hAnsi="Times New Roman"/>
          <w:sz w:val="24"/>
          <w:szCs w:val="24"/>
        </w:rPr>
        <w:t>miny</w:t>
      </w:r>
      <w:r w:rsidR="00CE630C">
        <w:rPr>
          <w:rFonts w:ascii="Times New Roman" w:hAnsi="Times New Roman"/>
          <w:sz w:val="24"/>
          <w:szCs w:val="24"/>
        </w:rPr>
        <w:t>”</w:t>
      </w:r>
      <w:r w:rsidR="00B3141D" w:rsidRPr="00AD6CDD">
        <w:rPr>
          <w:rFonts w:ascii="Times New Roman" w:hAnsi="Times New Roman"/>
          <w:sz w:val="24"/>
          <w:szCs w:val="24"/>
        </w:rPr>
        <w:t xml:space="preserve">. </w:t>
      </w:r>
    </w:p>
    <w:p w14:paraId="36D1CA98" w14:textId="77777777" w:rsidR="00986F63" w:rsidRDefault="00B3141D" w:rsidP="00AD6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CDD">
        <w:rPr>
          <w:rFonts w:ascii="Times New Roman" w:hAnsi="Times New Roman"/>
          <w:sz w:val="24"/>
          <w:szCs w:val="24"/>
        </w:rPr>
        <w:t>Przedstawione autopoprawki zostały uwzględnione w objaśnieniach i w projekcie uchwały, który za chwil</w:t>
      </w:r>
      <w:r w:rsidR="00AD6CDD">
        <w:rPr>
          <w:rFonts w:ascii="Times New Roman" w:hAnsi="Times New Roman"/>
          <w:sz w:val="24"/>
          <w:szCs w:val="24"/>
        </w:rPr>
        <w:t>e</w:t>
      </w:r>
      <w:r w:rsidRPr="00AD6CDD">
        <w:rPr>
          <w:rFonts w:ascii="Times New Roman" w:hAnsi="Times New Roman"/>
          <w:sz w:val="24"/>
          <w:szCs w:val="24"/>
        </w:rPr>
        <w:t xml:space="preserve"> będzie </w:t>
      </w:r>
      <w:r w:rsidR="00AD6CDD">
        <w:rPr>
          <w:rFonts w:ascii="Times New Roman" w:hAnsi="Times New Roman"/>
          <w:sz w:val="24"/>
          <w:szCs w:val="24"/>
        </w:rPr>
        <w:t>P</w:t>
      </w:r>
      <w:r w:rsidRPr="00AD6CDD">
        <w:rPr>
          <w:rFonts w:ascii="Times New Roman" w:hAnsi="Times New Roman"/>
          <w:sz w:val="24"/>
          <w:szCs w:val="24"/>
        </w:rPr>
        <w:t xml:space="preserve">aństwu podany </w:t>
      </w:r>
      <w:r w:rsidR="00AD6CDD">
        <w:rPr>
          <w:rFonts w:ascii="Times New Roman" w:hAnsi="Times New Roman"/>
          <w:sz w:val="24"/>
          <w:szCs w:val="24"/>
        </w:rPr>
        <w:t xml:space="preserve">pod głosowanie. </w:t>
      </w:r>
    </w:p>
    <w:p w14:paraId="5812EA4F" w14:textId="77777777" w:rsidR="00986F63" w:rsidRPr="0052768E" w:rsidRDefault="00986F63" w:rsidP="00986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8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31C4F7E" w14:textId="72B091BF" w:rsidR="00986F63" w:rsidRDefault="00986F63" w:rsidP="00AD6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Podziękował Pani Skarbnik.</w:t>
      </w:r>
    </w:p>
    <w:p w14:paraId="2A34AC13" w14:textId="77777777" w:rsidR="00992C52" w:rsidRPr="00D46EE8" w:rsidRDefault="00992C52" w:rsidP="0099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Zapytał, czy są pytania, ponieważ pytań nie zgłoszono, Przewodniczący poddał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pod głosowanie przyjęcie autopoprawek. </w:t>
      </w:r>
    </w:p>
    <w:p w14:paraId="41BA2EBE" w14:textId="77777777" w:rsidR="00992C52" w:rsidRPr="00D46EE8" w:rsidRDefault="00992C52" w:rsidP="0099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W głosowaniu udział wzięło 15 Radnych. </w:t>
      </w:r>
    </w:p>
    <w:p w14:paraId="1EA000B3" w14:textId="77777777" w:rsidR="00992C52" w:rsidRPr="00D46EE8" w:rsidRDefault="00992C52" w:rsidP="0099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Wyniki głosowania: za – 15, przeciw – 0, wstrzymujących się – 0.</w:t>
      </w:r>
    </w:p>
    <w:p w14:paraId="7B47860D" w14:textId="77777777" w:rsidR="00992C52" w:rsidRPr="00D46EE8" w:rsidRDefault="00992C52" w:rsidP="00992C5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14:paraId="01EE9551" w14:textId="56ADF477" w:rsidR="00992C52" w:rsidRPr="00D46EE8" w:rsidRDefault="00992C52" w:rsidP="0099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Imienny wykaz głosowania w sprawie przyjęcia wniesionych propozycji autopoprawek                        do uchwały w sprawie </w:t>
      </w:r>
      <w:r>
        <w:rPr>
          <w:rFonts w:ascii="Times New Roman" w:hAnsi="Times New Roman" w:cs="Times New Roman"/>
          <w:sz w:val="24"/>
          <w:szCs w:val="24"/>
        </w:rPr>
        <w:t>uchwalenia</w:t>
      </w:r>
      <w:r w:rsidRPr="00D46EE8">
        <w:rPr>
          <w:rFonts w:ascii="Times New Roman" w:hAnsi="Times New Roman" w:cs="Times New Roman"/>
          <w:sz w:val="24"/>
          <w:szCs w:val="24"/>
        </w:rPr>
        <w:t xml:space="preserve"> Wieloletniej Prognozy Finansowej Gminy Osieczna na lata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6EE8">
        <w:rPr>
          <w:rFonts w:ascii="Times New Roman" w:hAnsi="Times New Roman" w:cs="Times New Roman"/>
          <w:sz w:val="24"/>
          <w:szCs w:val="24"/>
        </w:rPr>
        <w:t xml:space="preserve">-2028 stanowi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38E2E9D1" w14:textId="71988613" w:rsidR="00992C52" w:rsidRPr="00D46EE8" w:rsidRDefault="00992C52" w:rsidP="0099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Autopoprawki Burmistrza Gminy Osieczna do projektu uchwały w sprawie </w:t>
      </w:r>
      <w:r>
        <w:rPr>
          <w:rFonts w:ascii="Times New Roman" w:hAnsi="Times New Roman" w:cs="Times New Roman"/>
          <w:sz w:val="24"/>
          <w:szCs w:val="24"/>
        </w:rPr>
        <w:t xml:space="preserve">uchwalenia </w:t>
      </w:r>
      <w:r w:rsidRPr="00D46EE8">
        <w:rPr>
          <w:rFonts w:ascii="Times New Roman" w:hAnsi="Times New Roman" w:cs="Times New Roman"/>
          <w:sz w:val="24"/>
          <w:szCs w:val="24"/>
        </w:rPr>
        <w:t>Wieloletniej Prognozy Finansowej Gminy Osieczna na lata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6EE8">
        <w:rPr>
          <w:rFonts w:ascii="Times New Roman" w:hAnsi="Times New Roman" w:cs="Times New Roman"/>
          <w:sz w:val="24"/>
          <w:szCs w:val="24"/>
        </w:rPr>
        <w:t xml:space="preserve">-2028 stanowią załącznik               nr </w:t>
      </w:r>
      <w:r>
        <w:rPr>
          <w:rFonts w:ascii="Times New Roman" w:hAnsi="Times New Roman" w:cs="Times New Roman"/>
          <w:sz w:val="24"/>
          <w:szCs w:val="24"/>
        </w:rPr>
        <w:t xml:space="preserve">6,7, i 8 </w:t>
      </w:r>
      <w:r w:rsidRPr="00D46EE8"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7430C2E7" w14:textId="77777777" w:rsidR="00992C52" w:rsidRPr="00D46EE8" w:rsidRDefault="00992C52" w:rsidP="0099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DB20FCE" w14:textId="77777777" w:rsidR="00992C52" w:rsidRPr="00D46EE8" w:rsidRDefault="00992C52" w:rsidP="0099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Rozpoczął głosowanie nad podjęciem uchwały z przyjętymi autopoprawkami.</w:t>
      </w:r>
    </w:p>
    <w:p w14:paraId="03151D4B" w14:textId="77777777" w:rsidR="00992C52" w:rsidRPr="00D46EE8" w:rsidRDefault="00992C52" w:rsidP="0099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5C117659" w14:textId="77777777" w:rsidR="00992C52" w:rsidRPr="00D46EE8" w:rsidRDefault="00992C52" w:rsidP="0099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24F625B4" w14:textId="77777777" w:rsidR="00992C52" w:rsidRPr="00D46EE8" w:rsidRDefault="00992C52" w:rsidP="0099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12112E0E" w14:textId="7E88F07C" w:rsidR="00992C52" w:rsidRPr="00D46EE8" w:rsidRDefault="00992C52" w:rsidP="0099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D91B58">
        <w:rPr>
          <w:rFonts w:ascii="Times New Roman" w:eastAsia="Times New Roman" w:hAnsi="Times New Roman" w:cs="Times New Roman"/>
          <w:sz w:val="24"/>
          <w:szCs w:val="24"/>
        </w:rPr>
        <w:t>uchwalenia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Wieloletniej Prognozy Finansowej Gminy Osieczna na lata 202</w:t>
      </w:r>
      <w:r w:rsidR="00D91B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-2028 </w:t>
      </w:r>
      <w:r w:rsidRPr="00D46EE8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6EE8">
        <w:rPr>
          <w:rFonts w:ascii="Times New Roman" w:hAnsi="Times New Roman" w:cs="Times New Roman"/>
          <w:sz w:val="24"/>
          <w:szCs w:val="24"/>
        </w:rPr>
        <w:t xml:space="preserve">                              do niniejszego protokołu.</w:t>
      </w:r>
    </w:p>
    <w:p w14:paraId="38208363" w14:textId="03B56E07" w:rsidR="00992C52" w:rsidRPr="00D46EE8" w:rsidRDefault="00992C52" w:rsidP="0099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nr LI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D46EE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46EE8">
        <w:rPr>
          <w:rFonts w:ascii="Times New Roman" w:hAnsi="Times New Roman" w:cs="Times New Roman"/>
          <w:sz w:val="24"/>
          <w:szCs w:val="24"/>
        </w:rPr>
        <w:t>.2023 Rady Miejskiej Gminy Osieczna z dnia 2</w:t>
      </w:r>
      <w:r>
        <w:rPr>
          <w:rFonts w:ascii="Times New Roman" w:hAnsi="Times New Roman" w:cs="Times New Roman"/>
          <w:sz w:val="24"/>
          <w:szCs w:val="24"/>
        </w:rPr>
        <w:t>1 grudnia</w:t>
      </w:r>
      <w:r w:rsidRPr="00D46EE8">
        <w:rPr>
          <w:rFonts w:ascii="Times New Roman" w:hAnsi="Times New Roman" w:cs="Times New Roman"/>
          <w:sz w:val="24"/>
          <w:szCs w:val="24"/>
        </w:rPr>
        <w:t xml:space="preserve"> 2023 r.                             w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sprawie </w:t>
      </w:r>
      <w:r>
        <w:rPr>
          <w:rFonts w:ascii="Times New Roman" w:eastAsia="Times New Roman" w:hAnsi="Times New Roman" w:cs="Times New Roman"/>
          <w:sz w:val="24"/>
          <w:szCs w:val="24"/>
        </w:rPr>
        <w:t>uchwalenia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Wieloletniej Prognozy Finansowej Gminy Osieczna na lata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-2028 </w:t>
      </w:r>
      <w:r w:rsidRPr="00D46EE8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8FD348D" w14:textId="07F19668" w:rsidR="002360A9" w:rsidRPr="0052768E" w:rsidRDefault="002360A9" w:rsidP="00527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8E">
        <w:rPr>
          <w:rFonts w:ascii="Times New Roman" w:hAnsi="Times New Roman" w:cs="Times New Roman"/>
          <w:b/>
          <w:bCs/>
          <w:sz w:val="24"/>
          <w:szCs w:val="24"/>
        </w:rPr>
        <w:t>Ad. 10. Podjęcie uchwały w sprawie uchwały budżetowej Gminy Osieczna na 2024 rok:</w:t>
      </w:r>
    </w:p>
    <w:p w14:paraId="736D630F" w14:textId="77777777" w:rsidR="002360A9" w:rsidRPr="0052768E" w:rsidRDefault="002360A9" w:rsidP="005276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8E">
        <w:rPr>
          <w:rFonts w:ascii="Times New Roman" w:hAnsi="Times New Roman" w:cs="Times New Roman"/>
          <w:b/>
          <w:bCs/>
          <w:sz w:val="24"/>
          <w:szCs w:val="24"/>
        </w:rPr>
        <w:t>przedstawienie projektu budżetu wraz z uzasadnieniem,</w:t>
      </w:r>
    </w:p>
    <w:p w14:paraId="4C367006" w14:textId="77777777" w:rsidR="00925FA2" w:rsidRPr="00925FA2" w:rsidRDefault="00925FA2" w:rsidP="00925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7" w:name="_Hlk154249901"/>
      <w:r w:rsidRPr="00925FA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bookmarkEnd w:id="7"/>
    <w:p w14:paraId="408424F7" w14:textId="2A15DB59" w:rsidR="002360A9" w:rsidRPr="00925FA2" w:rsidRDefault="00925FA2" w:rsidP="0092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FA2">
        <w:rPr>
          <w:rFonts w:ascii="Times New Roman" w:hAnsi="Times New Roman" w:cs="Times New Roman"/>
          <w:sz w:val="24"/>
          <w:szCs w:val="24"/>
        </w:rPr>
        <w:t xml:space="preserve">Oddał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25FA2">
        <w:rPr>
          <w:rFonts w:ascii="Times New Roman" w:hAnsi="Times New Roman" w:cs="Times New Roman"/>
          <w:sz w:val="24"/>
          <w:szCs w:val="24"/>
        </w:rPr>
        <w:t>łos Panu Burmistrzowi.</w:t>
      </w:r>
    </w:p>
    <w:p w14:paraId="2A10E1ED" w14:textId="0BEBE567" w:rsidR="00925FA2" w:rsidRDefault="00925FA2" w:rsidP="00925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412200D5" w14:textId="0D4B7F1F" w:rsidR="00876AA8" w:rsidRDefault="00027FB7" w:rsidP="0002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Pr="00027FB7">
        <w:rPr>
          <w:rFonts w:ascii="Times New Roman" w:hAnsi="Times New Roman" w:cs="Times New Roman"/>
          <w:sz w:val="24"/>
          <w:szCs w:val="24"/>
        </w:rPr>
        <w:t xml:space="preserve">projekt uchwały budżetowej 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27FB7">
        <w:rPr>
          <w:rFonts w:ascii="Times New Roman" w:hAnsi="Times New Roman" w:cs="Times New Roman"/>
          <w:sz w:val="24"/>
          <w:szCs w:val="24"/>
        </w:rPr>
        <w:t xml:space="preserve">ieloletniej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27FB7">
        <w:rPr>
          <w:rFonts w:ascii="Times New Roman" w:hAnsi="Times New Roman" w:cs="Times New Roman"/>
          <w:sz w:val="24"/>
          <w:szCs w:val="24"/>
        </w:rPr>
        <w:t xml:space="preserve">rognozy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27FB7">
        <w:rPr>
          <w:rFonts w:ascii="Times New Roman" w:hAnsi="Times New Roman" w:cs="Times New Roman"/>
          <w:sz w:val="24"/>
          <w:szCs w:val="24"/>
        </w:rPr>
        <w:t xml:space="preserve">inansowej został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27FB7">
        <w:rPr>
          <w:rFonts w:ascii="Times New Roman" w:hAnsi="Times New Roman" w:cs="Times New Roman"/>
          <w:sz w:val="24"/>
          <w:szCs w:val="24"/>
        </w:rPr>
        <w:t>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przedstawiony </w:t>
      </w:r>
      <w:r w:rsidRPr="00027FB7">
        <w:rPr>
          <w:rFonts w:ascii="Times New Roman" w:hAnsi="Times New Roman" w:cs="Times New Roman"/>
          <w:sz w:val="24"/>
          <w:szCs w:val="24"/>
        </w:rPr>
        <w:t>w wymaganym terminie</w:t>
      </w:r>
      <w:r w:rsidR="00876AA8">
        <w:rPr>
          <w:rFonts w:ascii="Times New Roman" w:hAnsi="Times New Roman" w:cs="Times New Roman"/>
          <w:sz w:val="24"/>
          <w:szCs w:val="24"/>
        </w:rPr>
        <w:t>.</w:t>
      </w:r>
    </w:p>
    <w:p w14:paraId="39B8112A" w14:textId="76239EED" w:rsidR="00215104" w:rsidRDefault="00876AA8" w:rsidP="0002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Burmistrz p</w:t>
      </w:r>
      <w:r w:rsidRPr="00925FA2">
        <w:rPr>
          <w:rFonts w:ascii="Times New Roman" w:hAnsi="Times New Roman" w:cs="Times New Roman"/>
          <w:sz w:val="24"/>
          <w:szCs w:val="24"/>
        </w:rPr>
        <w:t xml:space="preserve">rzedstawił prezentację </w:t>
      </w:r>
      <w:r>
        <w:rPr>
          <w:rFonts w:ascii="Times New Roman" w:hAnsi="Times New Roman" w:cs="Times New Roman"/>
          <w:sz w:val="24"/>
          <w:szCs w:val="24"/>
        </w:rPr>
        <w:t>dotyczącą projektu b</w:t>
      </w:r>
      <w:r w:rsidRPr="00925FA2">
        <w:rPr>
          <w:rFonts w:ascii="Times New Roman" w:hAnsi="Times New Roman" w:cs="Times New Roman"/>
          <w:sz w:val="24"/>
          <w:szCs w:val="24"/>
        </w:rPr>
        <w:t>udżet</w:t>
      </w:r>
      <w:r w:rsidR="002E21DE">
        <w:rPr>
          <w:rFonts w:ascii="Times New Roman" w:hAnsi="Times New Roman" w:cs="Times New Roman"/>
          <w:sz w:val="24"/>
          <w:szCs w:val="24"/>
        </w:rPr>
        <w:t>u</w:t>
      </w:r>
      <w:r w:rsidRPr="00925FA2">
        <w:rPr>
          <w:rFonts w:ascii="Times New Roman" w:hAnsi="Times New Roman" w:cs="Times New Roman"/>
          <w:sz w:val="24"/>
          <w:szCs w:val="24"/>
        </w:rPr>
        <w:t xml:space="preserve"> Gminy Osieczna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5FA2">
        <w:rPr>
          <w:rFonts w:ascii="Times New Roman" w:hAnsi="Times New Roman" w:cs="Times New Roman"/>
          <w:sz w:val="24"/>
          <w:szCs w:val="24"/>
        </w:rPr>
        <w:t>na 2024 rok</w:t>
      </w:r>
      <w:r>
        <w:rPr>
          <w:rFonts w:ascii="Times New Roman" w:hAnsi="Times New Roman" w:cs="Times New Roman"/>
          <w:sz w:val="24"/>
          <w:szCs w:val="24"/>
        </w:rPr>
        <w:t xml:space="preserve">. Pierwszy slajd przedstawia zaplanowane: dochody w kwocie 74.689.618,75 zł, wydatki w kwocie 76.673.528,72 zł i deficyt w kwocie – 1.983.909,97 zł.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Przy tych wartościach </w:t>
      </w:r>
      <w:r>
        <w:rPr>
          <w:rFonts w:ascii="Times New Roman" w:hAnsi="Times New Roman" w:cs="Times New Roman"/>
          <w:sz w:val="24"/>
          <w:szCs w:val="24"/>
        </w:rPr>
        <w:t>widzimy również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porównanie z rokiem, który jeszcze trwa</w:t>
      </w:r>
      <w:r>
        <w:rPr>
          <w:rFonts w:ascii="Times New Roman" w:hAnsi="Times New Roman" w:cs="Times New Roman"/>
          <w:sz w:val="24"/>
          <w:szCs w:val="24"/>
        </w:rPr>
        <w:t xml:space="preserve">. Możemy zaobserwować, </w:t>
      </w:r>
      <w:r w:rsidR="002E21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215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stosunku do roku 2023</w:t>
      </w:r>
      <w:r w:rsidR="002E2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dochody i wydatki są znacząco wyższe, </w:t>
      </w:r>
      <w:r w:rsidR="002E21DE">
        <w:rPr>
          <w:rFonts w:ascii="Times New Roman" w:hAnsi="Times New Roman" w:cs="Times New Roman"/>
          <w:sz w:val="24"/>
          <w:szCs w:val="24"/>
        </w:rPr>
        <w:t>a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deficyt jest o kilkanaście milionów niższ</w:t>
      </w:r>
      <w:r>
        <w:rPr>
          <w:rFonts w:ascii="Times New Roman" w:hAnsi="Times New Roman" w:cs="Times New Roman"/>
          <w:sz w:val="24"/>
          <w:szCs w:val="24"/>
        </w:rPr>
        <w:t>y</w:t>
      </w:r>
      <w:r w:rsidR="00215104">
        <w:rPr>
          <w:rFonts w:ascii="Times New Roman" w:hAnsi="Times New Roman" w:cs="Times New Roman"/>
          <w:sz w:val="24"/>
          <w:szCs w:val="24"/>
        </w:rPr>
        <w:t xml:space="preserve">. Jednak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doskonale wiemy, </w:t>
      </w:r>
      <w:r w:rsidR="00215104">
        <w:rPr>
          <w:rFonts w:ascii="Times New Roman" w:hAnsi="Times New Roman" w:cs="Times New Roman"/>
          <w:sz w:val="24"/>
          <w:szCs w:val="24"/>
        </w:rPr>
        <w:t xml:space="preserve">że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deficyt zaprojektowany w uchwale budżetowej na 2023 rok się nie ziścił. </w:t>
      </w:r>
      <w:r w:rsidR="00215104">
        <w:rPr>
          <w:rFonts w:ascii="Times New Roman" w:hAnsi="Times New Roman" w:cs="Times New Roman"/>
          <w:sz w:val="24"/>
          <w:szCs w:val="24"/>
        </w:rPr>
        <w:t>Była to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kwestia pewnej filozofii organu kontrolnego Regionalnej </w:t>
      </w:r>
      <w:r w:rsidR="00027FB7" w:rsidRPr="00027FB7">
        <w:rPr>
          <w:rFonts w:ascii="Times New Roman" w:hAnsi="Times New Roman" w:cs="Times New Roman"/>
          <w:sz w:val="24"/>
          <w:szCs w:val="24"/>
        </w:rPr>
        <w:lastRenderedPageBreak/>
        <w:t>Izby Obrachunkowej, gdzie prze</w:t>
      </w:r>
      <w:r w:rsidR="00215104">
        <w:rPr>
          <w:rFonts w:ascii="Times New Roman" w:hAnsi="Times New Roman" w:cs="Times New Roman"/>
          <w:sz w:val="24"/>
          <w:szCs w:val="24"/>
        </w:rPr>
        <w:t>z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określoną liczbę lat wskazywano, że ten deficyt, nawet jeżeli jest zabezpieczony nadwyżką z lat poprzednich, należy wykazywać.</w:t>
      </w:r>
      <w:r w:rsidR="00E87513">
        <w:rPr>
          <w:rFonts w:ascii="Times New Roman" w:hAnsi="Times New Roman" w:cs="Times New Roman"/>
          <w:sz w:val="24"/>
          <w:szCs w:val="24"/>
        </w:rPr>
        <w:t xml:space="preserve"> </w:t>
      </w:r>
      <w:r w:rsidR="00027FB7" w:rsidRPr="00027FB7">
        <w:rPr>
          <w:rFonts w:ascii="Times New Roman" w:hAnsi="Times New Roman" w:cs="Times New Roman"/>
          <w:sz w:val="24"/>
          <w:szCs w:val="24"/>
        </w:rPr>
        <w:t>Ten projekt budżetu zakłada już to, że nadwyżka z lat minionych</w:t>
      </w:r>
      <w:r w:rsidR="002E21DE">
        <w:rPr>
          <w:rFonts w:ascii="Times New Roman" w:hAnsi="Times New Roman" w:cs="Times New Roman"/>
          <w:sz w:val="24"/>
          <w:szCs w:val="24"/>
        </w:rPr>
        <w:t>,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w naszym budżecie</w:t>
      </w:r>
      <w:r w:rsidR="002E21DE">
        <w:rPr>
          <w:rFonts w:ascii="Times New Roman" w:hAnsi="Times New Roman" w:cs="Times New Roman"/>
          <w:sz w:val="24"/>
          <w:szCs w:val="24"/>
        </w:rPr>
        <w:t>,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jest</w:t>
      </w:r>
      <w:r w:rsidR="00E87513">
        <w:rPr>
          <w:rFonts w:ascii="Times New Roman" w:hAnsi="Times New Roman" w:cs="Times New Roman"/>
          <w:sz w:val="24"/>
          <w:szCs w:val="24"/>
        </w:rPr>
        <w:t xml:space="preserve">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na tyle wystarczająca, </w:t>
      </w:r>
      <w:r w:rsidR="002E21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7FB7" w:rsidRPr="00027FB7">
        <w:rPr>
          <w:rFonts w:ascii="Times New Roman" w:hAnsi="Times New Roman" w:cs="Times New Roman"/>
          <w:sz w:val="24"/>
          <w:szCs w:val="24"/>
        </w:rPr>
        <w:t>że ten wykazany deficyt zostanie zabezpieczony tą kwotą</w:t>
      </w:r>
      <w:r w:rsidR="00215104">
        <w:rPr>
          <w:rFonts w:ascii="Times New Roman" w:hAnsi="Times New Roman" w:cs="Times New Roman"/>
          <w:sz w:val="24"/>
          <w:szCs w:val="24"/>
        </w:rPr>
        <w:t>.</w:t>
      </w:r>
    </w:p>
    <w:p w14:paraId="5E42D14E" w14:textId="46FCE361" w:rsidR="00D17729" w:rsidRDefault="009E75A7" w:rsidP="0002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Następny slajd przedstawia strukturę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dochodów według źródła pochodzenia, czyli</w:t>
      </w:r>
      <w:r w:rsidR="002E21DE">
        <w:rPr>
          <w:rFonts w:ascii="Times New Roman" w:hAnsi="Times New Roman" w:cs="Times New Roman"/>
          <w:sz w:val="24"/>
          <w:szCs w:val="24"/>
        </w:rPr>
        <w:t xml:space="preserve"> dochody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własne oraz obce</w:t>
      </w:r>
      <w:r>
        <w:rPr>
          <w:rFonts w:ascii="Times New Roman" w:hAnsi="Times New Roman" w:cs="Times New Roman"/>
          <w:sz w:val="24"/>
          <w:szCs w:val="24"/>
        </w:rPr>
        <w:t xml:space="preserve"> – te, które </w:t>
      </w:r>
      <w:r w:rsidR="00027FB7" w:rsidRPr="00027FB7">
        <w:rPr>
          <w:rFonts w:ascii="Times New Roman" w:hAnsi="Times New Roman" w:cs="Times New Roman"/>
          <w:sz w:val="24"/>
          <w:szCs w:val="24"/>
        </w:rPr>
        <w:t>otrzymujemy poprzez decyzje rządow</w:t>
      </w:r>
      <w:r>
        <w:rPr>
          <w:rFonts w:ascii="Times New Roman" w:hAnsi="Times New Roman" w:cs="Times New Roman"/>
          <w:sz w:val="24"/>
          <w:szCs w:val="24"/>
        </w:rPr>
        <w:t xml:space="preserve">e oraz środki unijne. </w:t>
      </w:r>
    </w:p>
    <w:p w14:paraId="63200B43" w14:textId="09E1612F" w:rsidR="00D17729" w:rsidRDefault="009E75A7" w:rsidP="0002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Dalej mamy z</w:t>
      </w:r>
      <w:r w:rsidR="00027FB7" w:rsidRPr="00027FB7">
        <w:rPr>
          <w:rFonts w:ascii="Times New Roman" w:hAnsi="Times New Roman" w:cs="Times New Roman"/>
          <w:sz w:val="24"/>
          <w:szCs w:val="24"/>
        </w:rPr>
        <w:t>obraz</w:t>
      </w:r>
      <w:r>
        <w:rPr>
          <w:rFonts w:ascii="Times New Roman" w:hAnsi="Times New Roman" w:cs="Times New Roman"/>
          <w:sz w:val="24"/>
          <w:szCs w:val="24"/>
        </w:rPr>
        <w:t xml:space="preserve">owane, </w:t>
      </w:r>
      <w:r w:rsidR="00027FB7" w:rsidRPr="00027FB7">
        <w:rPr>
          <w:rFonts w:ascii="Times New Roman" w:hAnsi="Times New Roman" w:cs="Times New Roman"/>
          <w:sz w:val="24"/>
          <w:szCs w:val="24"/>
        </w:rPr>
        <w:t>jak się zmieniają dochody własne</w:t>
      </w:r>
      <w:r w:rsidR="00A92254">
        <w:rPr>
          <w:rFonts w:ascii="Times New Roman" w:hAnsi="Times New Roman" w:cs="Times New Roman"/>
          <w:sz w:val="24"/>
          <w:szCs w:val="24"/>
        </w:rPr>
        <w:t xml:space="preserve"> i obce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z roku na rok. </w:t>
      </w:r>
      <w:r>
        <w:rPr>
          <w:rFonts w:ascii="Times New Roman" w:hAnsi="Times New Roman" w:cs="Times New Roman"/>
          <w:sz w:val="24"/>
          <w:szCs w:val="24"/>
        </w:rPr>
        <w:t>Jak widać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</w:t>
      </w:r>
      <w:r w:rsidR="00A92254">
        <w:rPr>
          <w:rFonts w:ascii="Times New Roman" w:hAnsi="Times New Roman" w:cs="Times New Roman"/>
          <w:sz w:val="24"/>
          <w:szCs w:val="24"/>
        </w:rPr>
        <w:t xml:space="preserve">dochody własne </w:t>
      </w:r>
      <w:r w:rsidR="00027FB7" w:rsidRPr="00027FB7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FB7" w:rsidRPr="00027FB7">
        <w:rPr>
          <w:rFonts w:ascii="Times New Roman" w:hAnsi="Times New Roman" w:cs="Times New Roman"/>
          <w:sz w:val="24"/>
          <w:szCs w:val="24"/>
        </w:rPr>
        <w:t>porównywalne</w:t>
      </w:r>
      <w:r w:rsidR="00A92254">
        <w:rPr>
          <w:rFonts w:ascii="Times New Roman" w:hAnsi="Times New Roman" w:cs="Times New Roman"/>
          <w:sz w:val="24"/>
          <w:szCs w:val="24"/>
        </w:rPr>
        <w:t>.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</w:t>
      </w:r>
      <w:r w:rsidR="00A92254">
        <w:rPr>
          <w:rFonts w:ascii="Times New Roman" w:hAnsi="Times New Roman" w:cs="Times New Roman"/>
          <w:sz w:val="24"/>
          <w:szCs w:val="24"/>
        </w:rPr>
        <w:t>N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atomiast dochody obce na 2024 rok </w:t>
      </w:r>
      <w:r>
        <w:rPr>
          <w:rFonts w:ascii="Times New Roman" w:hAnsi="Times New Roman" w:cs="Times New Roman"/>
          <w:sz w:val="24"/>
          <w:szCs w:val="24"/>
        </w:rPr>
        <w:t>są znacznie wyższe</w:t>
      </w:r>
      <w:r w:rsidR="00027FB7" w:rsidRPr="00027FB7">
        <w:rPr>
          <w:rFonts w:ascii="Times New Roman" w:hAnsi="Times New Roman" w:cs="Times New Roman"/>
          <w:sz w:val="24"/>
          <w:szCs w:val="24"/>
        </w:rPr>
        <w:t>, co jest powodem do zadowolenia</w:t>
      </w:r>
      <w:r w:rsidR="00D17729">
        <w:rPr>
          <w:rFonts w:ascii="Times New Roman" w:hAnsi="Times New Roman" w:cs="Times New Roman"/>
          <w:sz w:val="24"/>
          <w:szCs w:val="24"/>
        </w:rPr>
        <w:t>. S</w:t>
      </w:r>
      <w:r w:rsidR="00A92254">
        <w:rPr>
          <w:rFonts w:ascii="Times New Roman" w:hAnsi="Times New Roman" w:cs="Times New Roman"/>
          <w:sz w:val="24"/>
          <w:szCs w:val="24"/>
        </w:rPr>
        <w:t xml:space="preserve">ą one wynikiem </w:t>
      </w:r>
      <w:r w:rsidR="00027FB7" w:rsidRPr="00027FB7">
        <w:rPr>
          <w:rFonts w:ascii="Times New Roman" w:hAnsi="Times New Roman" w:cs="Times New Roman"/>
          <w:sz w:val="24"/>
          <w:szCs w:val="24"/>
        </w:rPr>
        <w:t>konkursów dotacyjnych, przede wszystkim</w:t>
      </w:r>
      <w:r w:rsidR="00A922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z </w:t>
      </w:r>
      <w:r w:rsidR="002E21DE">
        <w:rPr>
          <w:rFonts w:ascii="Times New Roman" w:hAnsi="Times New Roman" w:cs="Times New Roman"/>
          <w:sz w:val="24"/>
          <w:szCs w:val="24"/>
        </w:rPr>
        <w:t>„</w:t>
      </w:r>
      <w:r w:rsidR="00027FB7" w:rsidRPr="00027FB7">
        <w:rPr>
          <w:rFonts w:ascii="Times New Roman" w:hAnsi="Times New Roman" w:cs="Times New Roman"/>
          <w:sz w:val="24"/>
          <w:szCs w:val="24"/>
        </w:rPr>
        <w:t>Polskiego Ładu</w:t>
      </w:r>
      <w:r w:rsidR="002E21DE">
        <w:rPr>
          <w:rFonts w:ascii="Times New Roman" w:hAnsi="Times New Roman" w:cs="Times New Roman"/>
          <w:sz w:val="24"/>
          <w:szCs w:val="24"/>
        </w:rPr>
        <w:t>”</w:t>
      </w:r>
      <w:r w:rsidR="00A92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8FF84" w14:textId="4D26C352" w:rsidR="00A92254" w:rsidRDefault="00A92254" w:rsidP="0002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wykresy przedstawiają strukturę dochodów własnych i obcych oraz zmianę wysokości </w:t>
      </w:r>
      <w:r w:rsidR="00D9537A">
        <w:rPr>
          <w:rFonts w:ascii="Times New Roman" w:hAnsi="Times New Roman" w:cs="Times New Roman"/>
          <w:sz w:val="24"/>
          <w:szCs w:val="24"/>
        </w:rPr>
        <w:t>dochodów według ich rodzaju w latach 2023-2024.</w:t>
      </w:r>
    </w:p>
    <w:p w14:paraId="094C931A" w14:textId="01CBA108" w:rsidR="00115F4E" w:rsidRDefault="00D9537A" w:rsidP="0002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następnej kolejnoś</w:t>
      </w:r>
      <w:r w:rsidR="003F7AD7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Pan Burmistrz przedstawił wydatki prognozowane do realizacji w 2024 roku: </w:t>
      </w:r>
      <w:r w:rsidR="00027FB7" w:rsidRPr="00027FB7">
        <w:rPr>
          <w:rFonts w:ascii="Times New Roman" w:hAnsi="Times New Roman" w:cs="Times New Roman"/>
          <w:sz w:val="24"/>
          <w:szCs w:val="24"/>
        </w:rPr>
        <w:t>wydatki bieżące</w:t>
      </w:r>
      <w:r>
        <w:rPr>
          <w:rFonts w:ascii="Times New Roman" w:hAnsi="Times New Roman" w:cs="Times New Roman"/>
          <w:sz w:val="24"/>
          <w:szCs w:val="24"/>
        </w:rPr>
        <w:t xml:space="preserve"> w kwocie 40.779.665,96 zł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majątkowe w kwocie 35.893.862,77 zł. U</w:t>
      </w:r>
      <w:r w:rsidR="00027FB7" w:rsidRPr="00027FB7">
        <w:rPr>
          <w:rFonts w:ascii="Times New Roman" w:hAnsi="Times New Roman" w:cs="Times New Roman"/>
          <w:sz w:val="24"/>
          <w:szCs w:val="24"/>
        </w:rPr>
        <w:t>dział wydatków majątkowych w całej grupie wydatków przewidzianych na rok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stanowi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46,8%. </w:t>
      </w:r>
      <w:r>
        <w:rPr>
          <w:rFonts w:ascii="Times New Roman" w:hAnsi="Times New Roman" w:cs="Times New Roman"/>
          <w:sz w:val="24"/>
          <w:szCs w:val="24"/>
        </w:rPr>
        <w:t xml:space="preserve">Rezerwa w kwocie 1.320.000,00 zł, w tym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dwie </w:t>
      </w:r>
      <w:r w:rsidR="002E21DE">
        <w:rPr>
          <w:rFonts w:ascii="Times New Roman" w:hAnsi="Times New Roman" w:cs="Times New Roman"/>
          <w:sz w:val="24"/>
          <w:szCs w:val="24"/>
        </w:rPr>
        <w:t xml:space="preserve">rezerwy </w:t>
      </w:r>
      <w:r w:rsidR="00027FB7" w:rsidRPr="00027FB7">
        <w:rPr>
          <w:rFonts w:ascii="Times New Roman" w:hAnsi="Times New Roman" w:cs="Times New Roman"/>
          <w:sz w:val="24"/>
          <w:szCs w:val="24"/>
        </w:rPr>
        <w:t>bardzo znaczące</w:t>
      </w:r>
      <w:r w:rsidR="00D17729">
        <w:rPr>
          <w:rFonts w:ascii="Times New Roman" w:hAnsi="Times New Roman" w:cs="Times New Roman"/>
          <w:sz w:val="24"/>
          <w:szCs w:val="24"/>
        </w:rPr>
        <w:t xml:space="preserve">: </w:t>
      </w:r>
      <w:r w:rsidR="007D6613">
        <w:rPr>
          <w:rFonts w:ascii="Times New Roman" w:hAnsi="Times New Roman" w:cs="Times New Roman"/>
          <w:sz w:val="24"/>
          <w:szCs w:val="24"/>
        </w:rPr>
        <w:t>oświatow</w:t>
      </w:r>
      <w:r w:rsidR="002E21DE">
        <w:rPr>
          <w:rFonts w:ascii="Times New Roman" w:hAnsi="Times New Roman" w:cs="Times New Roman"/>
          <w:sz w:val="24"/>
          <w:szCs w:val="24"/>
        </w:rPr>
        <w:t>a</w:t>
      </w:r>
      <w:r w:rsidR="007D6613">
        <w:rPr>
          <w:rFonts w:ascii="Times New Roman" w:hAnsi="Times New Roman" w:cs="Times New Roman"/>
          <w:sz w:val="24"/>
          <w:szCs w:val="24"/>
        </w:rPr>
        <w:t xml:space="preserve"> w kwocie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600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7D6613">
        <w:rPr>
          <w:rFonts w:ascii="Times New Roman" w:hAnsi="Times New Roman" w:cs="Times New Roman"/>
          <w:sz w:val="24"/>
          <w:szCs w:val="24"/>
        </w:rPr>
        <w:t xml:space="preserve"> zł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i </w:t>
      </w:r>
      <w:r w:rsidR="007D6613">
        <w:rPr>
          <w:rFonts w:ascii="Times New Roman" w:hAnsi="Times New Roman" w:cs="Times New Roman"/>
          <w:sz w:val="24"/>
          <w:szCs w:val="24"/>
        </w:rPr>
        <w:t>inwestycyjn</w:t>
      </w:r>
      <w:r w:rsidR="002E21DE">
        <w:rPr>
          <w:rFonts w:ascii="Times New Roman" w:hAnsi="Times New Roman" w:cs="Times New Roman"/>
          <w:sz w:val="24"/>
          <w:szCs w:val="24"/>
        </w:rPr>
        <w:t>a</w:t>
      </w:r>
      <w:r w:rsidR="007D6613">
        <w:rPr>
          <w:rFonts w:ascii="Times New Roman" w:hAnsi="Times New Roman" w:cs="Times New Roman"/>
          <w:sz w:val="24"/>
          <w:szCs w:val="24"/>
        </w:rPr>
        <w:t xml:space="preserve"> w kwocie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400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7D6613">
        <w:rPr>
          <w:rFonts w:ascii="Times New Roman" w:hAnsi="Times New Roman" w:cs="Times New Roman"/>
          <w:sz w:val="24"/>
          <w:szCs w:val="24"/>
        </w:rPr>
        <w:t xml:space="preserve"> zł</w:t>
      </w:r>
      <w:r w:rsidR="005F03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18EFC" w14:textId="7E1BBDC8" w:rsidR="00930235" w:rsidRDefault="005F03AD" w:rsidP="0002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przedstawiono zmianę wysokości wydatków według rodzajów w latach 2023-2024 oraz zmianę wysokości subwencji oświatowej i wydatków w oświacie w latach 2023-2024</w:t>
      </w:r>
      <w:r w:rsidR="008779FE">
        <w:rPr>
          <w:rFonts w:ascii="Times New Roman" w:hAnsi="Times New Roman" w:cs="Times New Roman"/>
          <w:sz w:val="24"/>
          <w:szCs w:val="24"/>
        </w:rPr>
        <w:t>.</w:t>
      </w:r>
    </w:p>
    <w:p w14:paraId="51B4A70E" w14:textId="256BB6CC" w:rsidR="008779FE" w:rsidRDefault="008779FE" w:rsidP="0002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</w:t>
      </w:r>
      <w:r w:rsidR="00C47A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slajd</w:t>
      </w:r>
      <w:r w:rsidR="00C47AA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prezentuj</w:t>
      </w:r>
      <w:r w:rsidR="00C47AA9">
        <w:rPr>
          <w:rFonts w:ascii="Times New Roman" w:hAnsi="Times New Roman" w:cs="Times New Roman"/>
          <w:sz w:val="24"/>
          <w:szCs w:val="24"/>
        </w:rPr>
        <w:t>ą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najważniejsze zadania</w:t>
      </w:r>
      <w:r>
        <w:rPr>
          <w:rFonts w:ascii="Times New Roman" w:hAnsi="Times New Roman" w:cs="Times New Roman"/>
          <w:sz w:val="24"/>
          <w:szCs w:val="24"/>
        </w:rPr>
        <w:t xml:space="preserve"> na rok 2024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, </w:t>
      </w:r>
      <w:r w:rsidR="00C47AA9">
        <w:rPr>
          <w:rFonts w:ascii="Times New Roman" w:hAnsi="Times New Roman" w:cs="Times New Roman"/>
          <w:sz w:val="24"/>
          <w:szCs w:val="24"/>
        </w:rPr>
        <w:t xml:space="preserve">zestawienie przychodów                              i rozchodów oraz planowaną wysokość spłat wcześniej zaciągniętych kredytów i pożyczek. </w:t>
      </w:r>
    </w:p>
    <w:p w14:paraId="7E051D67" w14:textId="53F5FD9F" w:rsidR="00802CD1" w:rsidRDefault="00027FB7" w:rsidP="0002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B7">
        <w:rPr>
          <w:rFonts w:ascii="Times New Roman" w:hAnsi="Times New Roman" w:cs="Times New Roman"/>
          <w:sz w:val="24"/>
          <w:szCs w:val="24"/>
        </w:rPr>
        <w:t xml:space="preserve">Wynagrodzenia pracowników, których wynagrodzenie </w:t>
      </w:r>
      <w:r w:rsidR="00DD2D3E">
        <w:rPr>
          <w:rFonts w:ascii="Times New Roman" w:hAnsi="Times New Roman" w:cs="Times New Roman"/>
          <w:sz w:val="24"/>
          <w:szCs w:val="24"/>
        </w:rPr>
        <w:t xml:space="preserve">zależy od </w:t>
      </w:r>
      <w:r w:rsidRPr="00027FB7">
        <w:rPr>
          <w:rFonts w:ascii="Times New Roman" w:hAnsi="Times New Roman" w:cs="Times New Roman"/>
          <w:sz w:val="24"/>
          <w:szCs w:val="24"/>
        </w:rPr>
        <w:t>Wysokiej Rady, proponuj</w:t>
      </w:r>
      <w:r w:rsidR="00DD2D3E">
        <w:rPr>
          <w:rFonts w:ascii="Times New Roman" w:hAnsi="Times New Roman" w:cs="Times New Roman"/>
          <w:sz w:val="24"/>
          <w:szCs w:val="24"/>
        </w:rPr>
        <w:t>e się zwiększyć</w:t>
      </w:r>
      <w:r w:rsidRPr="00027FB7">
        <w:rPr>
          <w:rFonts w:ascii="Times New Roman" w:hAnsi="Times New Roman" w:cs="Times New Roman"/>
          <w:sz w:val="24"/>
          <w:szCs w:val="24"/>
        </w:rPr>
        <w:t xml:space="preserve"> o 13</w:t>
      </w:r>
      <w:r w:rsidR="00DD2D3E">
        <w:rPr>
          <w:rFonts w:ascii="Times New Roman" w:hAnsi="Times New Roman" w:cs="Times New Roman"/>
          <w:sz w:val="24"/>
          <w:szCs w:val="24"/>
        </w:rPr>
        <w:t>%</w:t>
      </w:r>
      <w:r w:rsidRPr="00027FB7">
        <w:rPr>
          <w:rFonts w:ascii="Times New Roman" w:hAnsi="Times New Roman" w:cs="Times New Roman"/>
          <w:sz w:val="24"/>
          <w:szCs w:val="24"/>
        </w:rPr>
        <w:t xml:space="preserve">. Przy </w:t>
      </w:r>
      <w:r w:rsidR="00DD2D3E">
        <w:rPr>
          <w:rFonts w:ascii="Times New Roman" w:hAnsi="Times New Roman" w:cs="Times New Roman"/>
          <w:sz w:val="24"/>
          <w:szCs w:val="24"/>
        </w:rPr>
        <w:t>najnowszych informacjach o</w:t>
      </w:r>
      <w:r w:rsidRPr="00027FB7">
        <w:rPr>
          <w:rFonts w:ascii="Times New Roman" w:hAnsi="Times New Roman" w:cs="Times New Roman"/>
          <w:sz w:val="24"/>
          <w:szCs w:val="24"/>
        </w:rPr>
        <w:t xml:space="preserve"> podwyżkach </w:t>
      </w:r>
      <w:r w:rsidR="00080947">
        <w:rPr>
          <w:rFonts w:ascii="Times New Roman" w:hAnsi="Times New Roman" w:cs="Times New Roman"/>
          <w:sz w:val="24"/>
          <w:szCs w:val="24"/>
        </w:rPr>
        <w:t xml:space="preserve">- </w:t>
      </w:r>
      <w:r w:rsidR="00DD2D3E">
        <w:rPr>
          <w:rFonts w:ascii="Times New Roman" w:hAnsi="Times New Roman" w:cs="Times New Roman"/>
          <w:sz w:val="24"/>
          <w:szCs w:val="24"/>
        </w:rPr>
        <w:t>te 13% ni</w:t>
      </w:r>
      <w:r w:rsidRPr="00027FB7">
        <w:rPr>
          <w:rFonts w:ascii="Times New Roman" w:hAnsi="Times New Roman" w:cs="Times New Roman"/>
          <w:sz w:val="24"/>
          <w:szCs w:val="24"/>
        </w:rPr>
        <w:t>e jest</w:t>
      </w:r>
      <w:r w:rsidR="00080947">
        <w:rPr>
          <w:rFonts w:ascii="Times New Roman" w:hAnsi="Times New Roman" w:cs="Times New Roman"/>
          <w:sz w:val="24"/>
          <w:szCs w:val="24"/>
        </w:rPr>
        <w:t xml:space="preserve"> </w:t>
      </w:r>
      <w:r w:rsidRPr="00027FB7">
        <w:rPr>
          <w:rFonts w:ascii="Times New Roman" w:hAnsi="Times New Roman" w:cs="Times New Roman"/>
          <w:sz w:val="24"/>
          <w:szCs w:val="24"/>
        </w:rPr>
        <w:t xml:space="preserve">szokującą wartością. </w:t>
      </w:r>
      <w:r w:rsidR="00DD2D3E">
        <w:rPr>
          <w:rFonts w:ascii="Times New Roman" w:hAnsi="Times New Roman" w:cs="Times New Roman"/>
          <w:sz w:val="24"/>
          <w:szCs w:val="24"/>
        </w:rPr>
        <w:t>Dla sfery oświatowej zakładano</w:t>
      </w:r>
      <w:r w:rsidR="00115F4E">
        <w:rPr>
          <w:rFonts w:ascii="Times New Roman" w:hAnsi="Times New Roman" w:cs="Times New Roman"/>
          <w:sz w:val="24"/>
          <w:szCs w:val="24"/>
        </w:rPr>
        <w:t xml:space="preserve"> podwyżkę na poziomie</w:t>
      </w:r>
      <w:r w:rsidR="00DD2D3E">
        <w:rPr>
          <w:rFonts w:ascii="Times New Roman" w:hAnsi="Times New Roman" w:cs="Times New Roman"/>
          <w:sz w:val="24"/>
          <w:szCs w:val="24"/>
        </w:rPr>
        <w:t xml:space="preserve"> 1</w:t>
      </w:r>
      <w:r w:rsidRPr="00027FB7">
        <w:rPr>
          <w:rFonts w:ascii="Times New Roman" w:hAnsi="Times New Roman" w:cs="Times New Roman"/>
          <w:sz w:val="24"/>
          <w:szCs w:val="24"/>
        </w:rPr>
        <w:t>2,3</w:t>
      </w:r>
      <w:r w:rsidR="00DD2D3E">
        <w:rPr>
          <w:rFonts w:ascii="Times New Roman" w:hAnsi="Times New Roman" w:cs="Times New Roman"/>
          <w:sz w:val="24"/>
          <w:szCs w:val="24"/>
        </w:rPr>
        <w:t xml:space="preserve">%. </w:t>
      </w:r>
      <w:r w:rsidRPr="00027FB7">
        <w:rPr>
          <w:rFonts w:ascii="Times New Roman" w:hAnsi="Times New Roman" w:cs="Times New Roman"/>
          <w:sz w:val="24"/>
          <w:szCs w:val="24"/>
        </w:rPr>
        <w:t>Teraz jest przekonanie, że będzie to 30</w:t>
      </w:r>
      <w:r w:rsidR="00DD2D3E">
        <w:rPr>
          <w:rFonts w:ascii="Times New Roman" w:hAnsi="Times New Roman" w:cs="Times New Roman"/>
          <w:sz w:val="24"/>
          <w:szCs w:val="24"/>
        </w:rPr>
        <w:t>%</w:t>
      </w:r>
      <w:r w:rsidRPr="00027FB7">
        <w:rPr>
          <w:rFonts w:ascii="Times New Roman" w:hAnsi="Times New Roman" w:cs="Times New Roman"/>
          <w:sz w:val="24"/>
          <w:szCs w:val="24"/>
        </w:rPr>
        <w:t xml:space="preserve">. </w:t>
      </w:r>
      <w:r w:rsidR="003F64F4">
        <w:rPr>
          <w:rFonts w:ascii="Times New Roman" w:hAnsi="Times New Roman" w:cs="Times New Roman"/>
          <w:sz w:val="24"/>
          <w:szCs w:val="24"/>
        </w:rPr>
        <w:t>Z</w:t>
      </w:r>
      <w:r w:rsidRPr="00027FB7">
        <w:rPr>
          <w:rFonts w:ascii="Times New Roman" w:hAnsi="Times New Roman" w:cs="Times New Roman"/>
          <w:sz w:val="24"/>
          <w:szCs w:val="24"/>
        </w:rPr>
        <w:t xml:space="preserve">akładaliśmy, że w szkołach podstawowych skutek </w:t>
      </w:r>
      <w:r w:rsidR="003F64F4">
        <w:rPr>
          <w:rFonts w:ascii="Times New Roman" w:hAnsi="Times New Roman" w:cs="Times New Roman"/>
          <w:sz w:val="24"/>
          <w:szCs w:val="24"/>
        </w:rPr>
        <w:t xml:space="preserve">podwyżek wyniesie </w:t>
      </w:r>
      <w:r w:rsidRPr="00027FB7">
        <w:rPr>
          <w:rFonts w:ascii="Times New Roman" w:hAnsi="Times New Roman" w:cs="Times New Roman"/>
          <w:sz w:val="24"/>
          <w:szCs w:val="24"/>
        </w:rPr>
        <w:t>około 930</w:t>
      </w:r>
      <w:r w:rsidR="00080947">
        <w:rPr>
          <w:rFonts w:ascii="Times New Roman" w:hAnsi="Times New Roman" w:cs="Times New Roman"/>
          <w:sz w:val="24"/>
          <w:szCs w:val="24"/>
        </w:rPr>
        <w:t>.000</w:t>
      </w:r>
      <w:r w:rsidRPr="00027FB7">
        <w:rPr>
          <w:rFonts w:ascii="Times New Roman" w:hAnsi="Times New Roman" w:cs="Times New Roman"/>
          <w:sz w:val="24"/>
          <w:szCs w:val="24"/>
        </w:rPr>
        <w:t xml:space="preserve"> zł</w:t>
      </w:r>
      <w:r w:rsidR="00080947">
        <w:rPr>
          <w:rFonts w:ascii="Times New Roman" w:hAnsi="Times New Roman" w:cs="Times New Roman"/>
          <w:sz w:val="24"/>
          <w:szCs w:val="24"/>
        </w:rPr>
        <w:t xml:space="preserve">. </w:t>
      </w:r>
      <w:r w:rsidR="003F64F4">
        <w:rPr>
          <w:rFonts w:ascii="Times New Roman" w:hAnsi="Times New Roman" w:cs="Times New Roman"/>
          <w:sz w:val="24"/>
          <w:szCs w:val="24"/>
        </w:rPr>
        <w:t>P</w:t>
      </w:r>
      <w:r w:rsidRPr="00027FB7">
        <w:rPr>
          <w:rFonts w:ascii="Times New Roman" w:hAnsi="Times New Roman" w:cs="Times New Roman"/>
          <w:sz w:val="24"/>
          <w:szCs w:val="24"/>
        </w:rPr>
        <w:t>o tym, co ma nastąpić</w:t>
      </w:r>
      <w:r w:rsidR="00080947">
        <w:rPr>
          <w:rFonts w:ascii="Times New Roman" w:hAnsi="Times New Roman" w:cs="Times New Roman"/>
          <w:sz w:val="24"/>
          <w:szCs w:val="24"/>
        </w:rPr>
        <w:t xml:space="preserve"> </w:t>
      </w:r>
      <w:r w:rsidRPr="00027FB7">
        <w:rPr>
          <w:rFonts w:ascii="Times New Roman" w:hAnsi="Times New Roman" w:cs="Times New Roman"/>
          <w:sz w:val="24"/>
          <w:szCs w:val="24"/>
        </w:rPr>
        <w:t xml:space="preserve">skutek będzie wynosił </w:t>
      </w:r>
      <w:r w:rsidR="00080947">
        <w:rPr>
          <w:rFonts w:ascii="Times New Roman" w:hAnsi="Times New Roman" w:cs="Times New Roman"/>
          <w:sz w:val="24"/>
          <w:szCs w:val="24"/>
        </w:rPr>
        <w:t xml:space="preserve">ponad </w:t>
      </w:r>
      <w:r w:rsidRPr="00027FB7">
        <w:rPr>
          <w:rFonts w:ascii="Times New Roman" w:hAnsi="Times New Roman" w:cs="Times New Roman"/>
          <w:sz w:val="24"/>
          <w:szCs w:val="24"/>
        </w:rPr>
        <w:t>2</w:t>
      </w:r>
      <w:r w:rsidR="00080947">
        <w:rPr>
          <w:rFonts w:ascii="Times New Roman" w:hAnsi="Times New Roman" w:cs="Times New Roman"/>
          <w:sz w:val="24"/>
          <w:szCs w:val="24"/>
        </w:rPr>
        <w:t>.</w:t>
      </w:r>
      <w:r w:rsidRPr="00027FB7">
        <w:rPr>
          <w:rFonts w:ascii="Times New Roman" w:hAnsi="Times New Roman" w:cs="Times New Roman"/>
          <w:sz w:val="24"/>
          <w:szCs w:val="24"/>
        </w:rPr>
        <w:t>270</w:t>
      </w:r>
      <w:r w:rsidR="00080947">
        <w:rPr>
          <w:rFonts w:ascii="Times New Roman" w:hAnsi="Times New Roman" w:cs="Times New Roman"/>
          <w:sz w:val="24"/>
          <w:szCs w:val="24"/>
        </w:rPr>
        <w:t>.000 zł</w:t>
      </w:r>
      <w:r w:rsidR="003F64F4">
        <w:rPr>
          <w:rFonts w:ascii="Times New Roman" w:hAnsi="Times New Roman" w:cs="Times New Roman"/>
          <w:sz w:val="24"/>
          <w:szCs w:val="24"/>
        </w:rPr>
        <w:t>, r</w:t>
      </w:r>
      <w:r w:rsidRPr="00027FB7">
        <w:rPr>
          <w:rFonts w:ascii="Times New Roman" w:hAnsi="Times New Roman" w:cs="Times New Roman"/>
          <w:sz w:val="24"/>
          <w:szCs w:val="24"/>
        </w:rPr>
        <w:t xml:space="preserve">óżnica </w:t>
      </w:r>
      <w:r w:rsidR="00080947">
        <w:rPr>
          <w:rFonts w:ascii="Times New Roman" w:hAnsi="Times New Roman" w:cs="Times New Roman"/>
          <w:sz w:val="24"/>
          <w:szCs w:val="24"/>
        </w:rPr>
        <w:t xml:space="preserve">około </w:t>
      </w:r>
      <w:r w:rsidRPr="00027FB7">
        <w:rPr>
          <w:rFonts w:ascii="Times New Roman" w:hAnsi="Times New Roman" w:cs="Times New Roman"/>
          <w:sz w:val="24"/>
          <w:szCs w:val="24"/>
        </w:rPr>
        <w:t>1</w:t>
      </w:r>
      <w:r w:rsidR="00080947">
        <w:rPr>
          <w:rFonts w:ascii="Times New Roman" w:hAnsi="Times New Roman" w:cs="Times New Roman"/>
          <w:sz w:val="24"/>
          <w:szCs w:val="24"/>
        </w:rPr>
        <w:t>.</w:t>
      </w:r>
      <w:r w:rsidRPr="00027FB7">
        <w:rPr>
          <w:rFonts w:ascii="Times New Roman" w:hAnsi="Times New Roman" w:cs="Times New Roman"/>
          <w:sz w:val="24"/>
          <w:szCs w:val="24"/>
        </w:rPr>
        <w:t>340.</w:t>
      </w:r>
      <w:r w:rsidR="00080947">
        <w:rPr>
          <w:rFonts w:ascii="Times New Roman" w:hAnsi="Times New Roman" w:cs="Times New Roman"/>
          <w:sz w:val="24"/>
          <w:szCs w:val="24"/>
        </w:rPr>
        <w:t>000 zł.</w:t>
      </w:r>
      <w:r w:rsidRPr="00027FB7">
        <w:rPr>
          <w:rFonts w:ascii="Times New Roman" w:hAnsi="Times New Roman" w:cs="Times New Roman"/>
          <w:sz w:val="24"/>
          <w:szCs w:val="24"/>
        </w:rPr>
        <w:t xml:space="preserve"> </w:t>
      </w:r>
      <w:r w:rsidR="00080947">
        <w:rPr>
          <w:rFonts w:ascii="Times New Roman" w:hAnsi="Times New Roman" w:cs="Times New Roman"/>
          <w:sz w:val="24"/>
          <w:szCs w:val="24"/>
        </w:rPr>
        <w:t xml:space="preserve">Teraz, jak </w:t>
      </w:r>
      <w:r w:rsidRPr="00027FB7">
        <w:rPr>
          <w:rFonts w:ascii="Times New Roman" w:hAnsi="Times New Roman" w:cs="Times New Roman"/>
          <w:sz w:val="24"/>
          <w:szCs w:val="24"/>
        </w:rPr>
        <w:t>każdy samorząd</w:t>
      </w:r>
      <w:r w:rsidR="00080947">
        <w:rPr>
          <w:rFonts w:ascii="Times New Roman" w:hAnsi="Times New Roman" w:cs="Times New Roman"/>
          <w:sz w:val="24"/>
          <w:szCs w:val="24"/>
        </w:rPr>
        <w:t>,</w:t>
      </w:r>
      <w:r w:rsidRPr="00027FB7">
        <w:rPr>
          <w:rFonts w:ascii="Times New Roman" w:hAnsi="Times New Roman" w:cs="Times New Roman"/>
          <w:sz w:val="24"/>
          <w:szCs w:val="24"/>
        </w:rPr>
        <w:t xml:space="preserve"> liczymy,</w:t>
      </w:r>
      <w:r w:rsidR="00080947">
        <w:rPr>
          <w:rFonts w:ascii="Times New Roman" w:hAnsi="Times New Roman" w:cs="Times New Roman"/>
          <w:sz w:val="24"/>
          <w:szCs w:val="24"/>
        </w:rPr>
        <w:t xml:space="preserve"> że</w:t>
      </w:r>
      <w:r w:rsidRPr="00027FB7">
        <w:rPr>
          <w:rFonts w:ascii="Times New Roman" w:hAnsi="Times New Roman" w:cs="Times New Roman"/>
          <w:sz w:val="24"/>
          <w:szCs w:val="24"/>
        </w:rPr>
        <w:t xml:space="preserve"> </w:t>
      </w:r>
      <w:r w:rsidR="00080947">
        <w:rPr>
          <w:rFonts w:ascii="Times New Roman" w:hAnsi="Times New Roman" w:cs="Times New Roman"/>
          <w:sz w:val="24"/>
          <w:szCs w:val="24"/>
        </w:rPr>
        <w:t xml:space="preserve">ta zmiana poziomu wynagrodzenia znajdzie odzwierciedlenie w zwiększeniu subwencji oświatowej. </w:t>
      </w:r>
      <w:r w:rsidRPr="00027FB7">
        <w:rPr>
          <w:rFonts w:ascii="Times New Roman" w:hAnsi="Times New Roman" w:cs="Times New Roman"/>
          <w:sz w:val="24"/>
          <w:szCs w:val="24"/>
        </w:rPr>
        <w:t xml:space="preserve">Natomiast jeśli chodzi o skutek </w:t>
      </w:r>
      <w:r w:rsidR="00080947">
        <w:rPr>
          <w:rFonts w:ascii="Times New Roman" w:hAnsi="Times New Roman" w:cs="Times New Roman"/>
          <w:sz w:val="24"/>
          <w:szCs w:val="24"/>
        </w:rPr>
        <w:t>tej zmiany w przedszkolach</w:t>
      </w:r>
      <w:r w:rsidR="00DE31C0">
        <w:rPr>
          <w:rFonts w:ascii="Times New Roman" w:hAnsi="Times New Roman" w:cs="Times New Roman"/>
          <w:sz w:val="24"/>
          <w:szCs w:val="24"/>
        </w:rPr>
        <w:t xml:space="preserve"> </w:t>
      </w:r>
      <w:r w:rsidRPr="00027FB7">
        <w:rPr>
          <w:rFonts w:ascii="Times New Roman" w:hAnsi="Times New Roman" w:cs="Times New Roman"/>
          <w:sz w:val="24"/>
          <w:szCs w:val="24"/>
        </w:rPr>
        <w:t xml:space="preserve">należy </w:t>
      </w:r>
      <w:r w:rsidR="00DE31C0">
        <w:rPr>
          <w:rFonts w:ascii="Times New Roman" w:hAnsi="Times New Roman" w:cs="Times New Roman"/>
          <w:sz w:val="24"/>
          <w:szCs w:val="24"/>
        </w:rPr>
        <w:t xml:space="preserve">się </w:t>
      </w:r>
      <w:r w:rsidRPr="00027FB7">
        <w:rPr>
          <w:rFonts w:ascii="Times New Roman" w:hAnsi="Times New Roman" w:cs="Times New Roman"/>
          <w:sz w:val="24"/>
          <w:szCs w:val="24"/>
        </w:rPr>
        <w:t>spodziewać,</w:t>
      </w:r>
      <w:r w:rsidR="003F64F4">
        <w:rPr>
          <w:rFonts w:ascii="Times New Roman" w:hAnsi="Times New Roman" w:cs="Times New Roman"/>
          <w:sz w:val="24"/>
          <w:szCs w:val="24"/>
        </w:rPr>
        <w:t xml:space="preserve"> </w:t>
      </w:r>
      <w:r w:rsidRPr="00027FB7">
        <w:rPr>
          <w:rFonts w:ascii="Times New Roman" w:hAnsi="Times New Roman" w:cs="Times New Roman"/>
          <w:sz w:val="24"/>
          <w:szCs w:val="24"/>
        </w:rPr>
        <w:t xml:space="preserve">że samorządy </w:t>
      </w:r>
      <w:r w:rsidR="00DE31C0">
        <w:rPr>
          <w:rFonts w:ascii="Times New Roman" w:hAnsi="Times New Roman" w:cs="Times New Roman"/>
          <w:sz w:val="24"/>
          <w:szCs w:val="24"/>
        </w:rPr>
        <w:t xml:space="preserve">same </w:t>
      </w:r>
      <w:r w:rsidRPr="00027FB7">
        <w:rPr>
          <w:rFonts w:ascii="Times New Roman" w:hAnsi="Times New Roman" w:cs="Times New Roman"/>
          <w:sz w:val="24"/>
          <w:szCs w:val="24"/>
        </w:rPr>
        <w:t>będą</w:t>
      </w:r>
      <w:r w:rsidR="00E87513">
        <w:rPr>
          <w:rFonts w:ascii="Times New Roman" w:hAnsi="Times New Roman" w:cs="Times New Roman"/>
          <w:sz w:val="24"/>
          <w:szCs w:val="24"/>
        </w:rPr>
        <w:t xml:space="preserve"> </w:t>
      </w:r>
      <w:r w:rsidRPr="00027FB7">
        <w:rPr>
          <w:rFonts w:ascii="Times New Roman" w:hAnsi="Times New Roman" w:cs="Times New Roman"/>
          <w:sz w:val="24"/>
          <w:szCs w:val="24"/>
        </w:rPr>
        <w:t>te podwyżki zabezpieczać</w:t>
      </w:r>
      <w:r w:rsidR="00DE31C0">
        <w:rPr>
          <w:rFonts w:ascii="Times New Roman" w:hAnsi="Times New Roman" w:cs="Times New Roman"/>
          <w:sz w:val="24"/>
          <w:szCs w:val="24"/>
        </w:rPr>
        <w:t xml:space="preserve"> (bo przedszkola są</w:t>
      </w:r>
      <w:r w:rsidR="00DE31C0" w:rsidRPr="00027FB7">
        <w:rPr>
          <w:rFonts w:ascii="Times New Roman" w:hAnsi="Times New Roman" w:cs="Times New Roman"/>
          <w:sz w:val="24"/>
          <w:szCs w:val="24"/>
        </w:rPr>
        <w:t xml:space="preserve"> </w:t>
      </w:r>
      <w:r w:rsidR="00DE31C0">
        <w:rPr>
          <w:rFonts w:ascii="Times New Roman" w:hAnsi="Times New Roman" w:cs="Times New Roman"/>
          <w:sz w:val="24"/>
          <w:szCs w:val="24"/>
        </w:rPr>
        <w:t xml:space="preserve">wyłączne </w:t>
      </w:r>
      <w:r w:rsidR="00DE31C0" w:rsidRPr="00027FB7">
        <w:rPr>
          <w:rFonts w:ascii="Times New Roman" w:hAnsi="Times New Roman" w:cs="Times New Roman"/>
          <w:sz w:val="24"/>
          <w:szCs w:val="24"/>
        </w:rPr>
        <w:t>zadanie</w:t>
      </w:r>
      <w:r w:rsidR="00DE31C0">
        <w:rPr>
          <w:rFonts w:ascii="Times New Roman" w:hAnsi="Times New Roman" w:cs="Times New Roman"/>
          <w:sz w:val="24"/>
          <w:szCs w:val="24"/>
        </w:rPr>
        <w:t>m</w:t>
      </w:r>
      <w:r w:rsidR="00DE31C0" w:rsidRPr="00027FB7">
        <w:rPr>
          <w:rFonts w:ascii="Times New Roman" w:hAnsi="Times New Roman" w:cs="Times New Roman"/>
          <w:sz w:val="24"/>
          <w:szCs w:val="24"/>
        </w:rPr>
        <w:t xml:space="preserve"> własn</w:t>
      </w:r>
      <w:r w:rsidR="00DE31C0">
        <w:rPr>
          <w:rFonts w:ascii="Times New Roman" w:hAnsi="Times New Roman" w:cs="Times New Roman"/>
          <w:sz w:val="24"/>
          <w:szCs w:val="24"/>
        </w:rPr>
        <w:t>ym).</w:t>
      </w:r>
      <w:r w:rsidR="00290E30">
        <w:rPr>
          <w:rFonts w:ascii="Times New Roman" w:hAnsi="Times New Roman" w:cs="Times New Roman"/>
          <w:sz w:val="24"/>
          <w:szCs w:val="24"/>
        </w:rPr>
        <w:t xml:space="preserve"> Skutek miał być na poziomie około 260.000 zł, </w:t>
      </w:r>
      <w:r w:rsidR="00115F4E">
        <w:rPr>
          <w:rFonts w:ascii="Times New Roman" w:hAnsi="Times New Roman" w:cs="Times New Roman"/>
          <w:sz w:val="24"/>
          <w:szCs w:val="24"/>
        </w:rPr>
        <w:t xml:space="preserve">po zmianie </w:t>
      </w:r>
      <w:r w:rsidR="00290E30">
        <w:rPr>
          <w:rFonts w:ascii="Times New Roman" w:hAnsi="Times New Roman" w:cs="Times New Roman"/>
          <w:sz w:val="24"/>
          <w:szCs w:val="24"/>
        </w:rPr>
        <w:t>wzrost będzie o około 630.000 zł, różni</w:t>
      </w:r>
      <w:r w:rsidR="00115F4E">
        <w:rPr>
          <w:rFonts w:ascii="Times New Roman" w:hAnsi="Times New Roman" w:cs="Times New Roman"/>
          <w:sz w:val="24"/>
          <w:szCs w:val="24"/>
        </w:rPr>
        <w:t>ca</w:t>
      </w:r>
      <w:r w:rsidR="00290E30">
        <w:rPr>
          <w:rFonts w:ascii="Times New Roman" w:hAnsi="Times New Roman" w:cs="Times New Roman"/>
          <w:sz w:val="24"/>
          <w:szCs w:val="24"/>
        </w:rPr>
        <w:t xml:space="preserve"> </w:t>
      </w:r>
      <w:r w:rsidR="00115F4E">
        <w:rPr>
          <w:rFonts w:ascii="Times New Roman" w:hAnsi="Times New Roman" w:cs="Times New Roman"/>
          <w:sz w:val="24"/>
          <w:szCs w:val="24"/>
        </w:rPr>
        <w:t xml:space="preserve"> </w:t>
      </w:r>
      <w:r w:rsidR="00290E30">
        <w:rPr>
          <w:rFonts w:ascii="Times New Roman" w:hAnsi="Times New Roman" w:cs="Times New Roman"/>
          <w:sz w:val="24"/>
          <w:szCs w:val="24"/>
        </w:rPr>
        <w:t>373.000 zł</w:t>
      </w:r>
      <w:r w:rsidRPr="00027FB7">
        <w:rPr>
          <w:rFonts w:ascii="Times New Roman" w:hAnsi="Times New Roman" w:cs="Times New Roman"/>
          <w:sz w:val="24"/>
          <w:szCs w:val="24"/>
        </w:rPr>
        <w:t xml:space="preserve">, </w:t>
      </w:r>
      <w:r w:rsidR="00115F4E">
        <w:rPr>
          <w:rFonts w:ascii="Times New Roman" w:hAnsi="Times New Roman" w:cs="Times New Roman"/>
          <w:sz w:val="24"/>
          <w:szCs w:val="24"/>
        </w:rPr>
        <w:t>t</w:t>
      </w:r>
      <w:r w:rsidRPr="00027FB7">
        <w:rPr>
          <w:rFonts w:ascii="Times New Roman" w:hAnsi="Times New Roman" w:cs="Times New Roman"/>
          <w:sz w:val="24"/>
          <w:szCs w:val="24"/>
        </w:rPr>
        <w:t>j</w:t>
      </w:r>
      <w:r w:rsidR="00115F4E">
        <w:rPr>
          <w:rFonts w:ascii="Times New Roman" w:hAnsi="Times New Roman" w:cs="Times New Roman"/>
          <w:sz w:val="24"/>
          <w:szCs w:val="24"/>
        </w:rPr>
        <w:t>.</w:t>
      </w:r>
      <w:r w:rsidRPr="00027FB7">
        <w:rPr>
          <w:rFonts w:ascii="Times New Roman" w:hAnsi="Times New Roman" w:cs="Times New Roman"/>
          <w:sz w:val="24"/>
          <w:szCs w:val="24"/>
        </w:rPr>
        <w:t xml:space="preserve"> połowa rezerwy oświatowej, którą mamy. </w:t>
      </w:r>
    </w:p>
    <w:p w14:paraId="2BD10E7D" w14:textId="647356FB" w:rsidR="009D0B92" w:rsidRDefault="009D0B92" w:rsidP="0002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projektu budżetu Gminy Osieczna na 2024 rok stanowi załącznik nr 11</w:t>
      </w:r>
      <w:r w:rsidR="003F64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niniejsze</w:t>
      </w:r>
      <w:r w:rsidR="0013697D">
        <w:rPr>
          <w:rFonts w:ascii="Times New Roman" w:hAnsi="Times New Roman" w:cs="Times New Roman"/>
          <w:sz w:val="24"/>
          <w:szCs w:val="24"/>
        </w:rPr>
        <w:t>go protokołu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07108" w14:textId="77777777" w:rsidR="00E87513" w:rsidRPr="00925FA2" w:rsidRDefault="00E87513" w:rsidP="00E87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8" w:name="_Hlk154250404"/>
      <w:bookmarkStart w:id="9" w:name="_Hlk154251534"/>
      <w:r w:rsidRPr="00925FA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  <w:bookmarkEnd w:id="8"/>
    </w:p>
    <w:bookmarkEnd w:id="9"/>
    <w:p w14:paraId="6A440877" w14:textId="5D87A373" w:rsidR="002E0F4D" w:rsidRDefault="008F522C" w:rsidP="002E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7FB7" w:rsidRPr="00027FB7">
        <w:rPr>
          <w:rFonts w:ascii="Times New Roman" w:hAnsi="Times New Roman" w:cs="Times New Roman"/>
          <w:sz w:val="24"/>
          <w:szCs w:val="24"/>
        </w:rPr>
        <w:t>otwierdz</w:t>
      </w:r>
      <w:r>
        <w:rPr>
          <w:rFonts w:ascii="Times New Roman" w:hAnsi="Times New Roman" w:cs="Times New Roman"/>
          <w:sz w:val="24"/>
          <w:szCs w:val="24"/>
        </w:rPr>
        <w:t>ił, że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projekt budżetu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znany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przedyskutowany</w:t>
      </w:r>
      <w:r>
        <w:rPr>
          <w:rFonts w:ascii="Times New Roman" w:hAnsi="Times New Roman" w:cs="Times New Roman"/>
          <w:sz w:val="24"/>
          <w:szCs w:val="24"/>
        </w:rPr>
        <w:t xml:space="preserve"> na specjalnym wspólnym </w:t>
      </w:r>
      <w:r w:rsidR="00027FB7" w:rsidRPr="00027FB7">
        <w:rPr>
          <w:rFonts w:ascii="Times New Roman" w:hAnsi="Times New Roman" w:cs="Times New Roman"/>
          <w:sz w:val="24"/>
          <w:szCs w:val="24"/>
        </w:rPr>
        <w:t>posiedzeni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komisji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0F4D">
        <w:rPr>
          <w:rFonts w:ascii="Times New Roman" w:hAnsi="Times New Roman" w:cs="Times New Roman"/>
          <w:sz w:val="24"/>
          <w:szCs w:val="24"/>
        </w:rPr>
        <w:t xml:space="preserve"> Jeżeli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Wysoka Rada podejmie decyzję i przyjmie ten </w:t>
      </w:r>
      <w:r w:rsidR="009D0B92">
        <w:rPr>
          <w:rFonts w:ascii="Times New Roman" w:hAnsi="Times New Roman" w:cs="Times New Roman"/>
          <w:sz w:val="24"/>
          <w:szCs w:val="24"/>
        </w:rPr>
        <w:t>budżet</w:t>
      </w:r>
      <w:r w:rsidR="00343BC3">
        <w:rPr>
          <w:rFonts w:ascii="Times New Roman" w:hAnsi="Times New Roman" w:cs="Times New Roman"/>
          <w:sz w:val="24"/>
          <w:szCs w:val="24"/>
        </w:rPr>
        <w:t>,</w:t>
      </w:r>
      <w:r w:rsidR="002E0F4D">
        <w:rPr>
          <w:rFonts w:ascii="Times New Roman" w:hAnsi="Times New Roman" w:cs="Times New Roman"/>
          <w:sz w:val="24"/>
          <w:szCs w:val="24"/>
        </w:rPr>
        <w:t xml:space="preserve"> to </w:t>
      </w:r>
      <w:r w:rsidR="009D0B92">
        <w:rPr>
          <w:rFonts w:ascii="Times New Roman" w:hAnsi="Times New Roman" w:cs="Times New Roman"/>
          <w:sz w:val="24"/>
          <w:szCs w:val="24"/>
        </w:rPr>
        <w:t>prosi,</w:t>
      </w:r>
      <w:r w:rsidR="002E0F4D">
        <w:rPr>
          <w:rFonts w:ascii="Times New Roman" w:hAnsi="Times New Roman" w:cs="Times New Roman"/>
          <w:sz w:val="24"/>
          <w:szCs w:val="24"/>
        </w:rPr>
        <w:t xml:space="preserve"> </w:t>
      </w:r>
      <w:r w:rsidR="009D0B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F4D">
        <w:rPr>
          <w:rFonts w:ascii="Times New Roman" w:hAnsi="Times New Roman" w:cs="Times New Roman"/>
          <w:sz w:val="24"/>
          <w:szCs w:val="24"/>
        </w:rPr>
        <w:t xml:space="preserve">aby </w:t>
      </w:r>
      <w:r w:rsidR="009D0B92">
        <w:rPr>
          <w:rFonts w:ascii="Times New Roman" w:hAnsi="Times New Roman" w:cs="Times New Roman"/>
          <w:sz w:val="24"/>
          <w:szCs w:val="24"/>
        </w:rPr>
        <w:t>został</w:t>
      </w:r>
      <w:r w:rsidR="002E0F4D">
        <w:rPr>
          <w:rFonts w:ascii="Times New Roman" w:hAnsi="Times New Roman" w:cs="Times New Roman"/>
          <w:sz w:val="24"/>
          <w:szCs w:val="24"/>
        </w:rPr>
        <w:t xml:space="preserve"> on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</w:t>
      </w:r>
      <w:r w:rsidR="002E0F4D">
        <w:rPr>
          <w:rFonts w:ascii="Times New Roman" w:hAnsi="Times New Roman" w:cs="Times New Roman"/>
          <w:sz w:val="24"/>
          <w:szCs w:val="24"/>
        </w:rPr>
        <w:t xml:space="preserve">opublikowany </w:t>
      </w:r>
      <w:r w:rsidR="00027FB7" w:rsidRPr="00027FB7">
        <w:rPr>
          <w:rFonts w:ascii="Times New Roman" w:hAnsi="Times New Roman" w:cs="Times New Roman"/>
          <w:sz w:val="24"/>
          <w:szCs w:val="24"/>
        </w:rPr>
        <w:t>we wszystkich możliwych miejscach</w:t>
      </w:r>
      <w:r w:rsidR="002E0F4D">
        <w:rPr>
          <w:rFonts w:ascii="Times New Roman" w:hAnsi="Times New Roman" w:cs="Times New Roman"/>
          <w:sz w:val="24"/>
          <w:szCs w:val="24"/>
        </w:rPr>
        <w:t>, nie tylko w B</w:t>
      </w:r>
      <w:r w:rsidR="00343BC3">
        <w:rPr>
          <w:rFonts w:ascii="Times New Roman" w:hAnsi="Times New Roman" w:cs="Times New Roman"/>
          <w:sz w:val="24"/>
          <w:szCs w:val="24"/>
        </w:rPr>
        <w:t>iuletynie Informacji Publicznej.</w:t>
      </w:r>
    </w:p>
    <w:p w14:paraId="266CE919" w14:textId="77777777" w:rsidR="002E0F4D" w:rsidRDefault="002E0F4D" w:rsidP="002E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D1A0" w14:textId="5D4B5374" w:rsidR="002E0F4D" w:rsidRDefault="002E0F4D" w:rsidP="002E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obrad opuścił</w:t>
      </w:r>
      <w:r w:rsidR="00821E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Wiceprzewodniczący Rady Miejskiej Gminy O</w:t>
      </w:r>
      <w:r w:rsidR="001843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ieczna Pan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Forszpaniak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Pan Radny 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Forszpaniak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BC2EF8" w14:textId="77777777" w:rsidR="00525A12" w:rsidRDefault="00525A12" w:rsidP="002E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6395E" w14:textId="3B274B2F" w:rsidR="001843FA" w:rsidRDefault="001843FA" w:rsidP="001843FA">
      <w:pPr>
        <w:tabs>
          <w:tab w:val="left" w:pos="2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FA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4E079EDA" w14:textId="5409A08F" w:rsidR="00821EAC" w:rsidRPr="001843FA" w:rsidRDefault="001843FA" w:rsidP="0018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Stwierdził,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od tej chwili Rada Miejska Gminy Osieczna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obradować                                                w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trzynastoosobowym gronie, ale to w żaden sposób nie wpływa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wymagane </w:t>
      </w:r>
      <w:r>
        <w:rPr>
          <w:rFonts w:ascii="Times New Roman" w:hAnsi="Times New Roman" w:cs="Times New Roman"/>
          <w:sz w:val="24"/>
          <w:szCs w:val="24"/>
        </w:rPr>
        <w:t>qu</w:t>
      </w:r>
      <w:r w:rsidR="00027FB7" w:rsidRPr="00027FB7">
        <w:rPr>
          <w:rFonts w:ascii="Times New Roman" w:hAnsi="Times New Roman" w:cs="Times New Roman"/>
          <w:sz w:val="24"/>
          <w:szCs w:val="24"/>
        </w:rPr>
        <w:t>orum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027FB7" w:rsidRPr="00027FB7">
        <w:rPr>
          <w:rFonts w:ascii="Times New Roman" w:hAnsi="Times New Roman" w:cs="Times New Roman"/>
          <w:sz w:val="24"/>
          <w:szCs w:val="24"/>
        </w:rPr>
        <w:t>odejmowa</w:t>
      </w:r>
      <w:r w:rsidR="003F7AD7">
        <w:rPr>
          <w:rFonts w:ascii="Times New Roman" w:hAnsi="Times New Roman" w:cs="Times New Roman"/>
          <w:sz w:val="24"/>
          <w:szCs w:val="24"/>
        </w:rPr>
        <w:t>ne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 decyzje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="00027FB7" w:rsidRPr="00027FB7">
        <w:rPr>
          <w:rFonts w:ascii="Times New Roman" w:hAnsi="Times New Roman" w:cs="Times New Roman"/>
          <w:sz w:val="24"/>
          <w:szCs w:val="24"/>
        </w:rPr>
        <w:t xml:space="preserve">prawnie </w:t>
      </w:r>
      <w:r>
        <w:rPr>
          <w:rFonts w:ascii="Times New Roman" w:hAnsi="Times New Roman" w:cs="Times New Roman"/>
          <w:sz w:val="24"/>
          <w:szCs w:val="24"/>
        </w:rPr>
        <w:t xml:space="preserve">wiążące. </w:t>
      </w:r>
    </w:p>
    <w:p w14:paraId="03E78BE0" w14:textId="77777777" w:rsidR="001B7A09" w:rsidRPr="0052768E" w:rsidRDefault="002360A9" w:rsidP="005276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8E">
        <w:rPr>
          <w:rFonts w:ascii="Times New Roman" w:hAnsi="Times New Roman" w:cs="Times New Roman"/>
          <w:b/>
          <w:bCs/>
          <w:sz w:val="24"/>
          <w:szCs w:val="24"/>
        </w:rPr>
        <w:t>odczytanie opinii Regionalnej Izby Obrachunkowej o projekcie uchwały budżetowej,</w:t>
      </w:r>
    </w:p>
    <w:p w14:paraId="238A4622" w14:textId="003B7441" w:rsidR="001B7A09" w:rsidRPr="0052768E" w:rsidRDefault="001B7A09" w:rsidP="00527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8E">
        <w:rPr>
          <w:rFonts w:ascii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5CA26D46" w14:textId="2CCF2432" w:rsidR="00D60882" w:rsidRPr="0052768E" w:rsidRDefault="00925FA2" w:rsidP="0052768E">
      <w:pPr>
        <w:pStyle w:val="Nagwek10"/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Odczytała</w:t>
      </w:r>
      <w:r w:rsidR="001B7A09" w:rsidRPr="0052768E">
        <w:rPr>
          <w:b w:val="0"/>
          <w:bCs w:val="0"/>
          <w:sz w:val="24"/>
          <w:szCs w:val="24"/>
        </w:rPr>
        <w:t xml:space="preserve"> uchwałę nr SO-12/0952/106/2023 Składu Orzekającego Regionalnej Izby Obrachunkowej w Poznaniu z dnia 1 grudnia 2023 roku w sprawie: wyrażenia opinii                               o projekcie uchwały budżetowej Gminy Osieczna na 2024 r.</w:t>
      </w:r>
    </w:p>
    <w:p w14:paraId="46476D43" w14:textId="61DB5FFB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 xml:space="preserve">Skład Orzekający Regionalnej Izby Obrachunkowej w Poznaniu wyznaczony Zarządzeniem              nr 16/2023 Prezesa Regionalnej Izby Obrachunkowej w Poznaniu z dnia 4 września 2023 r.                 w osobach: Przewodnicząca - Danuta Szczepańska, członkowie - Zdzisław </w:t>
      </w:r>
      <w:proofErr w:type="spellStart"/>
      <w:r w:rsidRPr="0052768E">
        <w:rPr>
          <w:sz w:val="24"/>
          <w:szCs w:val="24"/>
        </w:rPr>
        <w:t>Drost</w:t>
      </w:r>
      <w:proofErr w:type="spellEnd"/>
      <w:r w:rsidRPr="0052768E">
        <w:rPr>
          <w:sz w:val="24"/>
          <w:szCs w:val="24"/>
        </w:rPr>
        <w:t xml:space="preserve"> i Małgorzata </w:t>
      </w:r>
      <w:proofErr w:type="spellStart"/>
      <w:r w:rsidRPr="0052768E">
        <w:rPr>
          <w:sz w:val="24"/>
          <w:szCs w:val="24"/>
        </w:rPr>
        <w:t>Okrent</w:t>
      </w:r>
      <w:proofErr w:type="spellEnd"/>
      <w:r w:rsidR="00D60882" w:rsidRPr="0052768E">
        <w:rPr>
          <w:sz w:val="24"/>
          <w:szCs w:val="24"/>
        </w:rPr>
        <w:t>,</w:t>
      </w:r>
      <w:r w:rsidRPr="0052768E">
        <w:rPr>
          <w:sz w:val="24"/>
          <w:szCs w:val="24"/>
        </w:rPr>
        <w:t xml:space="preserve"> działając na podstawie odpowiednich przepisów wyraża o przedłożonym przez Burmistrza Gminy projekcie uchwały budżetowej Gminy Osieczna na 2024 r.</w:t>
      </w:r>
      <w:bookmarkStart w:id="10" w:name="bookmark3"/>
      <w:r w:rsidRPr="0052768E">
        <w:rPr>
          <w:sz w:val="24"/>
          <w:szCs w:val="24"/>
        </w:rPr>
        <w:t xml:space="preserve"> opinię pozytywną.</w:t>
      </w:r>
      <w:bookmarkEnd w:id="10"/>
    </w:p>
    <w:p w14:paraId="3D377829" w14:textId="77777777" w:rsidR="001B7A09" w:rsidRPr="0052768E" w:rsidRDefault="001B7A09" w:rsidP="0052768E">
      <w:pPr>
        <w:pStyle w:val="Nagwek10"/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</w:rPr>
      </w:pPr>
      <w:bookmarkStart w:id="11" w:name="bookmark5"/>
      <w:r w:rsidRPr="0052768E">
        <w:rPr>
          <w:b w:val="0"/>
          <w:bCs w:val="0"/>
          <w:sz w:val="24"/>
          <w:szCs w:val="24"/>
        </w:rPr>
        <w:t>U</w:t>
      </w:r>
      <w:bookmarkEnd w:id="11"/>
      <w:r w:rsidRPr="0052768E">
        <w:rPr>
          <w:b w:val="0"/>
          <w:bCs w:val="0"/>
          <w:sz w:val="24"/>
          <w:szCs w:val="24"/>
        </w:rPr>
        <w:t>zasadnienie - Burmistrz Gminy Osieczna przedstawił drogą elektroniczną w dniu 13 listopada 2023 r. Regionalnej Izbie Obrachunkowej w Poznaniu projekt uchwały budżetowej gminy                    na 2024 rok, celem zaopiniowania. Wraz z projektem przedłożone zostało uzasadnienie                       do uchwały oraz informacja o sytuacji finansowej. W dniu 16 września 2010 r. Rada Miejska w Osiecznej podjęła uchwałę nr XXXVIII/357/2010 w sprawie: trybu prac nad projektem uchwały budżetowej Gminy Osieczna. Szczegółowość projektu, uzasadnienie oraz materiały informacyjne załączone do projektu odpowiadają wymogom określonym w/w uchwałą.</w:t>
      </w:r>
    </w:p>
    <w:p w14:paraId="1409880D" w14:textId="77777777" w:rsidR="001B7A09" w:rsidRPr="0052768E" w:rsidRDefault="001B7A09" w:rsidP="0052768E">
      <w:pPr>
        <w:pStyle w:val="Teksttreci0"/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projekcie uchwały budżetowej ustalone zostały:</w:t>
      </w:r>
    </w:p>
    <w:p w14:paraId="4CB51551" w14:textId="77777777" w:rsidR="001B7A09" w:rsidRPr="0052768E" w:rsidRDefault="001B7A09" w:rsidP="0052768E">
      <w:pPr>
        <w:pStyle w:val="Teksttreci0"/>
        <w:numPr>
          <w:ilvl w:val="0"/>
          <w:numId w:val="8"/>
        </w:num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dochody w wysokości 71.816.617,00 zł, w tym dochody bieżące w wysokości 46.449.461,00 zł,</w:t>
      </w:r>
    </w:p>
    <w:p w14:paraId="59FF9FE9" w14:textId="77777777" w:rsidR="001B7A09" w:rsidRPr="0052768E" w:rsidRDefault="001B7A09" w:rsidP="0052768E">
      <w:pPr>
        <w:pStyle w:val="Teksttreci0"/>
        <w:numPr>
          <w:ilvl w:val="0"/>
          <w:numId w:val="8"/>
        </w:num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wydatki w wysokości 73.800.526,97 zł, w tym wydatki bieżące w wysokości 40.834.665,95 zł.</w:t>
      </w:r>
    </w:p>
    <w:p w14:paraId="3EA6A588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Proponowane w projekcie uchwały budżetowej dochody bieżące są wyższe od planowanych wydatków bieżących o kwotę 5.614.795,05 zł, a zatem spełniony zostanie wymóg wynikający z przepisu art. 242 ustawy o finansach publicznych.</w:t>
      </w:r>
    </w:p>
    <w:p w14:paraId="1A291DDD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Deficyt budżetu w wysokości 1.983.909,97 zł proponuje się sfinansować przychodami                          z tytułu nadwyżki z lat ubiegłych.</w:t>
      </w:r>
    </w:p>
    <w:p w14:paraId="366B5764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postanowieniach projektu uchwały budżetowej na 2024 rok wykazano łączną kwotę przychodów w wysokości 2.711.542,41 zł (§ 4 ust.1) oraz łączną kwotę rozchodów w kwocie 727.632,44 zł (§ 4 ust. 2).</w:t>
      </w:r>
    </w:p>
    <w:p w14:paraId="4F046255" w14:textId="424B23AC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załączniku nr 10 „Zestawienie przychodów i rozchodów budżetu Gminy Osieczna na 2024r.” zaplanowano przychody z tytułu nadwyżki budżetowej z lat ubiegłych w kwocie                  2.711.542,41 zł.</w:t>
      </w:r>
    </w:p>
    <w:p w14:paraId="763D29E5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Rozchody budżetu zaplanowano w kwocie 727.632,44 zł z tytułu spłaty otrzymanych krajowych pożyczek i kredytów.</w:t>
      </w:r>
    </w:p>
    <w:p w14:paraId="237D4049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zakresie planowanych przychodów w uzasadnieniu do projektu zawarto następujące informacje: „Gmina posiada do dyspozycji środki finansowe z tytułu nadwyżki budżetowej                w kwocie 6.417.848,48 zł, które do końca roku nie zostaną zaangażowane. W związku z czym nadwyżkę z lat ubiegłych w wysokości 2.711.542,41 zł wprowadzono do projektu Wieloletniej Prognozy Finansowej oraz projektu budżetu na 2024 rok”.</w:t>
      </w:r>
    </w:p>
    <w:p w14:paraId="1718015F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Z wyliczeń na podstawie bilansu z wykonania budżetu za 2022 r. wynika że Jednostka posiadała na 2023 r. nadwyżkę budżetową z lat ubiegłych w kwocie 18.116.004,65 zł. Na podstawie sprawozdania Rb-NDS o nadwyżce/deficycie jednostki samorządu terytorialnego za okres                 od początku roku do dnia 30 września 2023 r. ustalono, iż Gmina posiada nadwyżkę budżetową z lat ubiegłych pomniejszoną o niewykorzystane środki pieniężne, o których mowa w art. 217 ust. 2 pkt 8 ustawy o finansach publicznych w kwocie 17.702.051,64 zł.</w:t>
      </w:r>
    </w:p>
    <w:p w14:paraId="0EF94C9E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uchwale budżetowej na 2023 rok (po zmianie wprowadzonej uchwałą nr LVI/406/2023                   z dnia 26 października 2023 r. - ostatnia zmiana budżetu) zaangażowano nadwyżkę budżetową z lat ubiegłych w kwocie 11.284.203,16 zł. Wobec tego na 2024 rok pozostała do dyspozycji kwota 6.417.848,48 zł.</w:t>
      </w:r>
    </w:p>
    <w:p w14:paraId="0CFCF83B" w14:textId="77777777" w:rsidR="001B7A09" w:rsidRPr="0052768E" w:rsidRDefault="001B7A09" w:rsidP="0052768E">
      <w:pPr>
        <w:pStyle w:val="Teksttreci0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 xml:space="preserve">Kwoty zaplanowanych w wydatkach budżetu rezerw, tj. rezerwy ogólnej i rezerw celowych </w:t>
      </w:r>
      <w:r w:rsidRPr="0052768E">
        <w:rPr>
          <w:sz w:val="24"/>
          <w:szCs w:val="24"/>
        </w:rPr>
        <w:lastRenderedPageBreak/>
        <w:t>mieszczą się w granicach określonych w przepisach art. 222 ust. 1 i 3 ustawy finansach publicznych, a rezerwa celowa na realizację zadań własnych z zakresu zarządzania kryzysowego mieści się w limicie określonym w art. 26 ust. 4 ustawy z dnia 26 kwietnia 2007r. o zarządzaniu kryzysowym.</w:t>
      </w:r>
    </w:p>
    <w:p w14:paraId="5FCBB710" w14:textId="77777777" w:rsidR="001B7A09" w:rsidRPr="0052768E" w:rsidRDefault="001B7A09" w:rsidP="0052768E">
      <w:pPr>
        <w:pStyle w:val="Teksttreci0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dochodach budżetu zaplanowano dotacje z budżetu państwa, w tym:</w:t>
      </w:r>
    </w:p>
    <w:p w14:paraId="253AD388" w14:textId="77777777" w:rsidR="001B7A09" w:rsidRPr="0052768E" w:rsidRDefault="001B7A09" w:rsidP="0052768E">
      <w:pPr>
        <w:pStyle w:val="Teksttreci0"/>
        <w:numPr>
          <w:ilvl w:val="0"/>
          <w:numId w:val="9"/>
        </w:numPr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dz. 801 „Oświata i wychowanie”, rozdz. 80104 „Przedszkola” § 2030 „Dotacje celowe otrzymane z budżetu państwa na realizację własnych zadań bieżących gmin (związków gmin, związków powiatowo-gminnych)” zaplanowano kwotę 391.560,00 zł. Wojewoda Wielkopolski w zawiadomieniu nie wykazuje dotacji w dz. 801 rozdz. 80104. W uzasadnieniu (str. 42 i 43) zawarta została informacja, że „po stronie dochodów zaplanowano również niepotwierdzoną przez Wojewodę Wielkopolskiego dotacje celowe z budżetu państwa na dofinansowanie zadań w zakresie wychowania</w:t>
      </w:r>
      <w:r w:rsidRPr="0052768E">
        <w:rPr>
          <w:sz w:val="24"/>
          <w:szCs w:val="24"/>
        </w:rPr>
        <w:br/>
        <w:t>przedszkolnego w kwocie 391.560,00 zł. Wysokość dotacji jest obliczana jako iloczyn kwoty rocznej oraz liczby dzieci korzystających z wychowania przedszkolnego ustalonej na podstawie danych systemu informacji oświatowej według stanu na dzień 30 września roku poprzedzającego rok udzielenia dotacji. Zgodnie z art. 53 ustawy                        z dnia 27 października 2017 r. o finansowaniu zadań oświatowych roczna kwota dotacji na 1 dziecko wynosi 1.506,00 zł. Zgodnie z danymi złożonymi przez przedszkola                       z terenu Gminy w systemie informacji oświatowej na dzień 30 września 2023 r. liczba dzieci w przedszkolach wyniosła 260 dzieci. Wobec powyższego wysokość dotacji dla Gminy w roku 2024powinna wynieść 391.560,00 zł”.</w:t>
      </w:r>
    </w:p>
    <w:p w14:paraId="5CD1BF67" w14:textId="71620857" w:rsidR="001B7A09" w:rsidRPr="0052768E" w:rsidRDefault="001B7A09" w:rsidP="0052768E">
      <w:pPr>
        <w:pStyle w:val="Teksttreci0"/>
        <w:numPr>
          <w:ilvl w:val="0"/>
          <w:numId w:val="9"/>
        </w:numPr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dz. 758 „Różne rozliczenia”, rozdz. 75814 „Różne rozliczenia finansowe” § 2030 „Dotacje celowe otrzymane z budżetu państwa na realizację własnych zadań bieżących gmin (związków gmin, związków powiatowo-gminnych” w kwocie 40.966,00 zł oraz w § 6330 „Dotacje celowe otrzymane z budżetu państwa na realizację inwestycji                           i zakupów inwestycyjnych własnych gmin (związków gmin, związków powiatowo-gminnych)” w kwocie 33.656,00 zł. W uzasadnieniu (str. 43) zawarto informację,                      że zaplanowano dotację „ na zwrot części wydatków wykonanych w ramach funduszu</w:t>
      </w:r>
      <w:r w:rsidRPr="0052768E">
        <w:rPr>
          <w:sz w:val="24"/>
          <w:szCs w:val="24"/>
        </w:rPr>
        <w:br/>
        <w:t xml:space="preserve">sołeckiego w 2023 r. w kwocie 74.622,00 zł. Wysokość dotacji jest obliczana jako iloczyn wykonanych wydatków oraz stawki procentowej. Oszacowania dokonano                     o wykonane wydatki </w:t>
      </w:r>
      <w:r w:rsidR="003F7AD7">
        <w:rPr>
          <w:sz w:val="24"/>
          <w:szCs w:val="24"/>
        </w:rPr>
        <w:t xml:space="preserve">na </w:t>
      </w:r>
      <w:r w:rsidRPr="0052768E">
        <w:rPr>
          <w:sz w:val="24"/>
          <w:szCs w:val="24"/>
        </w:rPr>
        <w:t>dzień 30 września 2023 roku. Na przedsięwzięcia poniesiono wydatki w wysokości 317.108,46 zł (wydatki bieżące 174.085,16 zł oraz majątkowe 143.023,30 zł). Wskaźnik zwrotu w 2023 r. wynosi 23.532%. Wobec tego uwzględniając wykonanie wydatków zaplanowano dotację w wysokości 74.622,00 zł.” „Jednocześnie zauważa się, że w sytuacji, gdy Wojewoda Wielkopolski poinformuje                o kwotach ww. dotacji dla Gminy Osieczna po przyjęciu ustawy budżetowej bez potwierdzenia ww. kwoty dotacji lub w kwocie niższej konieczna będzie zmiana budżetu w tym zakresie”.</w:t>
      </w:r>
    </w:p>
    <w:p w14:paraId="58072DB1" w14:textId="77777777" w:rsidR="001B7A09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 xml:space="preserve">Skład Orzekający wskazuje, iż w projekcie budżetu na 2024 rok w załączniku nr 5 wykazano „Plan dochodów budżetu państwa związanych z realizacją zadań z zakresu administracji rządowej i innych zadań zleconych gminie ustawami na 2024 rok”, jednakże udziały tych środków nie zostały zaplanowane w załączniku nr 1 „Plan dochodów budżetu gminy Osieczna na 2024 rok”. Mając na uwadze całokształt przeprowadzonego badania Skład Orzekający postanowił jak w sentencji. Przewodnicząca Składu Orzekającego Danuta Szczepańska.  </w:t>
      </w:r>
    </w:p>
    <w:p w14:paraId="77795C79" w14:textId="59D387F9" w:rsidR="00925FA2" w:rsidRPr="00167F2A" w:rsidRDefault="005C39D2" w:rsidP="00167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lk154553318"/>
      <w:r w:rsidRPr="00167F2A">
        <w:rPr>
          <w:rFonts w:ascii="Times New Roman" w:eastAsia="Times New Roman" w:hAnsi="Times New Roman" w:cs="Times New Roman"/>
          <w:sz w:val="24"/>
          <w:szCs w:val="24"/>
        </w:rPr>
        <w:t>Uchwała nr</w:t>
      </w:r>
      <w:r w:rsidR="009D0B92" w:rsidRPr="00167F2A">
        <w:rPr>
          <w:rFonts w:ascii="Times New Roman" w:hAnsi="Times New Roman" w:cs="Times New Roman"/>
          <w:sz w:val="24"/>
          <w:szCs w:val="24"/>
        </w:rPr>
        <w:t xml:space="preserve"> SO-12/0952/106/2023 Składu Orzekającego Regionalnej Izby Obrachunkowej </w:t>
      </w:r>
      <w:r w:rsidR="00167F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0B92" w:rsidRPr="00167F2A">
        <w:rPr>
          <w:rFonts w:ascii="Times New Roman" w:hAnsi="Times New Roman" w:cs="Times New Roman"/>
          <w:sz w:val="24"/>
          <w:szCs w:val="24"/>
        </w:rPr>
        <w:t>w Poznaniu z dnia 1 grudnia 2023 roku w sprawie: wyrażenia opinii o projekcie uchwały budżetowej Gminy Osieczna na 2024 r.</w:t>
      </w:r>
      <w:r w:rsidRPr="0016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F2A">
        <w:rPr>
          <w:rFonts w:ascii="Times New Roman" w:hAnsi="Times New Roman" w:cs="Times New Roman"/>
          <w:sz w:val="24"/>
          <w:szCs w:val="24"/>
        </w:rPr>
        <w:t>stanowi załącznik nr 1</w:t>
      </w:r>
      <w:r w:rsidR="00167F2A">
        <w:rPr>
          <w:rFonts w:ascii="Times New Roman" w:hAnsi="Times New Roman" w:cs="Times New Roman"/>
          <w:sz w:val="24"/>
          <w:szCs w:val="24"/>
        </w:rPr>
        <w:t>2</w:t>
      </w:r>
      <w:r w:rsidRPr="00167F2A">
        <w:rPr>
          <w:rFonts w:ascii="Times New Roman" w:hAnsi="Times New Roman" w:cs="Times New Roman"/>
          <w:sz w:val="24"/>
          <w:szCs w:val="24"/>
        </w:rPr>
        <w:t xml:space="preserve"> do niniejszego protokołu.</w:t>
      </w:r>
      <w:bookmarkEnd w:id="12"/>
    </w:p>
    <w:p w14:paraId="3E6259B2" w14:textId="229A4A61" w:rsidR="001B7A09" w:rsidRPr="0052768E" w:rsidRDefault="001B7A09" w:rsidP="0052768E">
      <w:pPr>
        <w:pStyle w:val="Teksttreci0"/>
        <w:tabs>
          <w:tab w:val="left" w:pos="8931"/>
        </w:tabs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 xml:space="preserve">Następnie Pani Skarbnik </w:t>
      </w:r>
      <w:r w:rsidR="00925FA2">
        <w:rPr>
          <w:sz w:val="24"/>
          <w:szCs w:val="24"/>
        </w:rPr>
        <w:t>przedstawiła</w:t>
      </w:r>
      <w:r w:rsidRPr="0052768E">
        <w:rPr>
          <w:sz w:val="24"/>
          <w:szCs w:val="24"/>
        </w:rPr>
        <w:t xml:space="preserve"> uchwałę nr SO-12/0951/606/2023 Składu Orzekającego Regionalnej Izby Obrachunkowej w Poznaniu z dnia 1 grudnia 2023 r. w sprawie wyrażenia opinii o możliwości sfinansowania deficytu budżetu Gminy Osieczna</w:t>
      </w:r>
    </w:p>
    <w:p w14:paraId="5E17D50F" w14:textId="576339E6" w:rsidR="001B7A09" w:rsidRPr="0052768E" w:rsidRDefault="001B7A09" w:rsidP="0052768E">
      <w:pPr>
        <w:pStyle w:val="Podpistabel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lastRenderedPageBreak/>
        <w:t xml:space="preserve">Skład Orzekający Regionalnej Izby Obrachunkowej w Poznaniu wyznaczony Zarządzeniem                 nr 16/2023 Prezesa Regionalnej Izby Obrachunkowej w Poznaniu z dnia 4 września 2023 r.                w osobach: Przewodnicząca – Danuta Szczepańska, członkowie – Zdzisław </w:t>
      </w:r>
      <w:proofErr w:type="spellStart"/>
      <w:r w:rsidRPr="0052768E">
        <w:rPr>
          <w:sz w:val="24"/>
          <w:szCs w:val="24"/>
        </w:rPr>
        <w:t>Drost</w:t>
      </w:r>
      <w:proofErr w:type="spellEnd"/>
      <w:r w:rsidRPr="0052768E">
        <w:rPr>
          <w:sz w:val="24"/>
          <w:szCs w:val="24"/>
        </w:rPr>
        <w:t xml:space="preserve"> i Małgorzata </w:t>
      </w:r>
      <w:proofErr w:type="spellStart"/>
      <w:r w:rsidRPr="0052768E">
        <w:rPr>
          <w:sz w:val="24"/>
          <w:szCs w:val="24"/>
        </w:rPr>
        <w:t>Okrent</w:t>
      </w:r>
      <w:proofErr w:type="spellEnd"/>
      <w:r w:rsidRPr="0052768E">
        <w:rPr>
          <w:sz w:val="24"/>
          <w:szCs w:val="24"/>
        </w:rPr>
        <w:t>, działając na podstawie odpowiednich przepisów, po dokonaniu analizy projektu uchwały budżetowej Gminy Osieczna na 2024 rok oraz projektu wieloletniej prognozy finansowej Gminy Osieczna przedłożonych tut. Izbie w dniu 13 listopada 2023 r. wyraża opinię pozytywną o możliwości sfinansowania deficytu budżetu Gminy Osieczna.</w:t>
      </w:r>
    </w:p>
    <w:p w14:paraId="535580A8" w14:textId="77777777" w:rsidR="001B7A09" w:rsidRPr="0052768E" w:rsidRDefault="001B7A09" w:rsidP="0052768E">
      <w:pPr>
        <w:pStyle w:val="Nagwek10"/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52768E">
        <w:rPr>
          <w:b w:val="0"/>
          <w:bCs w:val="0"/>
          <w:sz w:val="24"/>
          <w:szCs w:val="24"/>
        </w:rPr>
        <w:t>Uzasadnienie – Analizując możliwość sfinansowania deficytu budżetu Gminy Osieczna                      w 2024 r. Skład Orzekający ustalił, co następuje:</w:t>
      </w:r>
    </w:p>
    <w:p w14:paraId="12358F91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projekcie uchwały budżetowej na 2024 r. zaplanowane zostały dochody w wysokości 71.816.617,00 zł i wydatki w wysokości 73.800.526,97 zł. Planowany deficyt budżetu wynosi 1.983.909,97 zł.</w:t>
      </w:r>
    </w:p>
    <w:p w14:paraId="2BD15BAF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§ 3 projektu uchwały budżetowej postanowiono, że: „Źródłem pokrycia deficytu                                 są przychody z tytułu nadwyżki z lat ubiegłych”.</w:t>
      </w:r>
    </w:p>
    <w:p w14:paraId="19B71049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postanowieniach projektu uchwały budżetowej na 2024 rok wykazano łączną kwotę</w:t>
      </w:r>
      <w:r w:rsidRPr="0052768E">
        <w:rPr>
          <w:sz w:val="24"/>
          <w:szCs w:val="24"/>
        </w:rPr>
        <w:br/>
        <w:t>przychodów w wysokości 2.711.542,41 zł (§ 4 ust.1) oraz łączną kwotę rozchodów w kwocie</w:t>
      </w:r>
      <w:r w:rsidRPr="0052768E">
        <w:rPr>
          <w:sz w:val="24"/>
          <w:szCs w:val="24"/>
        </w:rPr>
        <w:br/>
        <w:t>727.632,44 zł (§ 4 ust. 2).</w:t>
      </w:r>
    </w:p>
    <w:p w14:paraId="1EF86D7B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załączniku nr 10 „Zestawienie przychodów i rozchodów budżetu Gminy Osieczna                             na 2024 r.” zaplanowano przychody z tytułu nadwyżki budżetowej z lat ubiegłych w kwocie 2.711.542,41 zł.</w:t>
      </w:r>
    </w:p>
    <w:p w14:paraId="3B8CBA8F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Rozchody budżetu zaplanowano w kwocie 727.632,44 zł z tytułu spłaty otrzymanych</w:t>
      </w:r>
      <w:r w:rsidRPr="0052768E">
        <w:rPr>
          <w:sz w:val="24"/>
          <w:szCs w:val="24"/>
        </w:rPr>
        <w:br/>
        <w:t>krajowych pożyczek i kredytów.</w:t>
      </w:r>
    </w:p>
    <w:p w14:paraId="20DDE69A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zakresie planowanych przychodów w uzasadnieniu do projektu zawarto następujące</w:t>
      </w:r>
      <w:r w:rsidRPr="0052768E">
        <w:rPr>
          <w:sz w:val="24"/>
          <w:szCs w:val="24"/>
        </w:rPr>
        <w:br/>
        <w:t>informacje: „Gmina posiada do dyspozycji środki finansowe z tytułu nadwyżki budżetowej                      w kwocie 6.417.848,48 zł, które do końca roku nie zostaną zaangażowane. W związku z czym nadwyżkę z lat ubiegłych w wysokości 2.711.542,41 zł wprowadzono do projektu Wieloletniej Prognozy Finansowej oraz projektu budżetu na 2024 rok”.</w:t>
      </w:r>
    </w:p>
    <w:p w14:paraId="7BE475F0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Z wyliczeń na podstawie bilansu z wykonania budżetu za 2022 r. wynika że Jednostka</w:t>
      </w:r>
      <w:r w:rsidRPr="0052768E">
        <w:rPr>
          <w:sz w:val="24"/>
          <w:szCs w:val="24"/>
        </w:rPr>
        <w:br/>
        <w:t>posiadała na 2023 r. nadwyżkę budżetową z lat ubiegłych w kwocie 18.116.004,65 zł.                            Na podstawie sprawozdania Rb-NDS o nadwyżce/deficycie jednostki samorządu terytorialnego za okres od początku roku do dnia 30 września 2023 r. ustalono, iż Gmina posiada nadwyżkę budżetową z lat ubiegłych pomniejszoną o niewykorzystane środki pieniężne, o których mowa w art. 217 ust. 2 pkt 8 ustawy o finansach publicznych w kwocie 17.702.051,64 zł.</w:t>
      </w:r>
    </w:p>
    <w:p w14:paraId="068D69C8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W uchwale budżetowej na 2023 rok (po zmianie wprowadzonej uchwałą nr LVI/406/2023                   z dnia 26 października 2023 r. - ostatnia zmiana budżetu) zaangażowano nadwyżkę budżetową z lat ubiegłych w kwocie 11.284.203,16 zł. Wobec tego na 2024 rok pozostała do dyspozycji kwota 6.417.848,48 zł.</w:t>
      </w:r>
    </w:p>
    <w:p w14:paraId="7A1FDF37" w14:textId="77777777" w:rsidR="001B7A09" w:rsidRPr="0052768E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Skład Orzekający ustalił, że łączna kwota przypadających do spłaty w 2024 roku rat</w:t>
      </w:r>
      <w:r w:rsidRPr="0052768E">
        <w:rPr>
          <w:sz w:val="24"/>
          <w:szCs w:val="24"/>
        </w:rPr>
        <w:br/>
        <w:t>kredytów i pożyczek (727.632,44 zł) wraz z wydatkami bieżącymi na obsługę tych zobowiązań</w:t>
      </w:r>
      <w:r w:rsidRPr="0052768E">
        <w:rPr>
          <w:sz w:val="24"/>
          <w:szCs w:val="24"/>
        </w:rPr>
        <w:br/>
        <w:t>(180.000,00 zł), wynosić będzie 907.632,44 zł i co stanowić będzie 2,13 % prognozowanych</w:t>
      </w:r>
      <w:r w:rsidRPr="0052768E">
        <w:rPr>
          <w:sz w:val="24"/>
          <w:szCs w:val="24"/>
        </w:rPr>
        <w:br/>
        <w:t>dochodów bieżących pomniejszonych o dotacje na cele bieżące przy dopuszczalnym wskaźniku spłaty zobowiązań wynoszącym 30,79 %.</w:t>
      </w:r>
    </w:p>
    <w:p w14:paraId="33C33EB6" w14:textId="77777777" w:rsidR="001B7A09" w:rsidRDefault="001B7A09" w:rsidP="0052768E">
      <w:pPr>
        <w:pStyle w:val="Teksttreci0"/>
        <w:spacing w:line="240" w:lineRule="auto"/>
        <w:jc w:val="both"/>
        <w:rPr>
          <w:sz w:val="24"/>
          <w:szCs w:val="24"/>
        </w:rPr>
      </w:pPr>
      <w:r w:rsidRPr="0052768E">
        <w:rPr>
          <w:sz w:val="24"/>
          <w:szCs w:val="24"/>
        </w:rPr>
        <w:t>Zatem odnosząc się do wymogów dotyczących spłaty zobowiązań Jednostki wynikających</w:t>
      </w:r>
      <w:r w:rsidRPr="0052768E">
        <w:rPr>
          <w:sz w:val="24"/>
          <w:szCs w:val="24"/>
        </w:rPr>
        <w:br/>
        <w:t>z art. 243 ustawy o finansach publicznych, na podstawie danych zawartych w projekcie uchwały w sprawie wieloletniej prognozy finansowej na lata 2024-2025, wskazać należy,                     że powinna zostać zachowana relacja, o której mowa w tym przepisie we wszystkich latach spłaty zaciągniętych zobowiązań. Biorąc powyższe pod uwagę Skład Orzekający wyraził opinię jak w sentencji.</w:t>
      </w:r>
      <w:bookmarkStart w:id="13" w:name="bookmark4"/>
      <w:r w:rsidRPr="0052768E">
        <w:rPr>
          <w:sz w:val="24"/>
          <w:szCs w:val="24"/>
        </w:rPr>
        <w:t xml:space="preserve"> Przewodnicząca</w:t>
      </w:r>
      <w:bookmarkEnd w:id="13"/>
      <w:r w:rsidRPr="00DD637A">
        <w:rPr>
          <w:sz w:val="24"/>
          <w:szCs w:val="24"/>
        </w:rPr>
        <w:t xml:space="preserve"> Składu Orzekającego Danuta Szczepańska.</w:t>
      </w:r>
    </w:p>
    <w:p w14:paraId="6DE83E12" w14:textId="25DC1B41" w:rsidR="00F36047" w:rsidRPr="00DD637A" w:rsidRDefault="00167F2A" w:rsidP="00167F2A">
      <w:pPr>
        <w:pStyle w:val="Teksttreci0"/>
        <w:tabs>
          <w:tab w:val="left" w:pos="893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52768E">
        <w:rPr>
          <w:sz w:val="24"/>
          <w:szCs w:val="24"/>
        </w:rPr>
        <w:t xml:space="preserve">nr SO-12/0951/606/2023 Składu Orzekającego Regionalnej Izby Obrachunkowej </w:t>
      </w:r>
      <w:r>
        <w:rPr>
          <w:sz w:val="24"/>
          <w:szCs w:val="24"/>
        </w:rPr>
        <w:t xml:space="preserve">                   </w:t>
      </w:r>
      <w:r w:rsidRPr="0052768E">
        <w:rPr>
          <w:sz w:val="24"/>
          <w:szCs w:val="24"/>
        </w:rPr>
        <w:t xml:space="preserve">w Poznaniu z dnia 1 grudnia 2023 r. w sprawie wyrażenia opinii o możliwości sfinansowania </w:t>
      </w:r>
      <w:r w:rsidRPr="0052768E">
        <w:rPr>
          <w:sz w:val="24"/>
          <w:szCs w:val="24"/>
        </w:rPr>
        <w:lastRenderedPageBreak/>
        <w:t>deficytu budżetu Gminy Osieczna</w:t>
      </w:r>
      <w:r>
        <w:rPr>
          <w:sz w:val="24"/>
          <w:szCs w:val="24"/>
        </w:rPr>
        <w:t xml:space="preserve"> stanowi załącznik nr 13 do niniejszego protokołu.</w:t>
      </w:r>
    </w:p>
    <w:p w14:paraId="11590FD0" w14:textId="77777777" w:rsidR="007C2B80" w:rsidRDefault="007C2B80" w:rsidP="007C2B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0A9">
        <w:rPr>
          <w:rFonts w:ascii="Times New Roman" w:hAnsi="Times New Roman"/>
          <w:b/>
          <w:bCs/>
          <w:sz w:val="24"/>
          <w:szCs w:val="24"/>
        </w:rPr>
        <w:t xml:space="preserve">przedstawienie Radzie stanowiska Burmistrza wobec zastrzeżeń i uwag zawartych                w opinii Izby, </w:t>
      </w:r>
    </w:p>
    <w:p w14:paraId="6AB4B0FE" w14:textId="77777777" w:rsidR="001C2F92" w:rsidRDefault="001C2F92" w:rsidP="00F36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F92">
        <w:rPr>
          <w:rFonts w:ascii="Times New Roman" w:hAnsi="Times New Roman" w:cs="Times New Roman"/>
          <w:b/>
          <w:bCs/>
          <w:sz w:val="24"/>
          <w:szCs w:val="24"/>
        </w:rPr>
        <w:t xml:space="preserve">Burmistrz Gminy Osieczna Pan Stanisław Glapiak: </w:t>
      </w:r>
    </w:p>
    <w:p w14:paraId="20C062E6" w14:textId="1759DAD7" w:rsidR="007C2B80" w:rsidRPr="008E0645" w:rsidRDefault="001C2F92" w:rsidP="00F3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F92">
        <w:rPr>
          <w:rFonts w:ascii="Times New Roman" w:hAnsi="Times New Roman" w:cs="Times New Roman"/>
          <w:sz w:val="24"/>
          <w:szCs w:val="24"/>
        </w:rPr>
        <w:t xml:space="preserve">Powiedział, że nie było zastrzeżeń </w:t>
      </w:r>
      <w:r w:rsidR="008E0645">
        <w:rPr>
          <w:rFonts w:ascii="Times New Roman" w:hAnsi="Times New Roman" w:cs="Times New Roman"/>
          <w:sz w:val="24"/>
          <w:szCs w:val="24"/>
        </w:rPr>
        <w:t xml:space="preserve">i </w:t>
      </w:r>
      <w:r w:rsidRPr="001C2F92">
        <w:rPr>
          <w:rFonts w:ascii="Times New Roman" w:hAnsi="Times New Roman" w:cs="Times New Roman"/>
          <w:sz w:val="24"/>
          <w:szCs w:val="24"/>
        </w:rPr>
        <w:t>uwag</w:t>
      </w:r>
      <w:r w:rsidR="008E0645">
        <w:rPr>
          <w:rFonts w:ascii="Times New Roman" w:hAnsi="Times New Roman" w:cs="Times New Roman"/>
          <w:sz w:val="24"/>
          <w:szCs w:val="24"/>
        </w:rPr>
        <w:t>, zatem nie może</w:t>
      </w:r>
      <w:r w:rsidRPr="001C2F92">
        <w:rPr>
          <w:rFonts w:ascii="Times New Roman" w:hAnsi="Times New Roman" w:cs="Times New Roman"/>
          <w:sz w:val="24"/>
          <w:szCs w:val="24"/>
        </w:rPr>
        <w:t xml:space="preserve"> się odnieść do tego, czego nie było. </w:t>
      </w:r>
      <w:r w:rsidR="008E0645">
        <w:rPr>
          <w:rFonts w:ascii="Times New Roman" w:hAnsi="Times New Roman" w:cs="Times New Roman"/>
          <w:sz w:val="24"/>
          <w:szCs w:val="24"/>
        </w:rPr>
        <w:t>Dodał, że opinia</w:t>
      </w:r>
      <w:r w:rsidRPr="001C2F92">
        <w:rPr>
          <w:rFonts w:ascii="Times New Roman" w:hAnsi="Times New Roman" w:cs="Times New Roman"/>
          <w:sz w:val="24"/>
          <w:szCs w:val="24"/>
        </w:rPr>
        <w:t xml:space="preserve">, którą </w:t>
      </w:r>
      <w:r w:rsidR="008E0645">
        <w:rPr>
          <w:rFonts w:ascii="Times New Roman" w:hAnsi="Times New Roman" w:cs="Times New Roman"/>
          <w:sz w:val="24"/>
          <w:szCs w:val="24"/>
        </w:rPr>
        <w:t>P</w:t>
      </w:r>
      <w:r w:rsidRPr="001C2F92">
        <w:rPr>
          <w:rFonts w:ascii="Times New Roman" w:hAnsi="Times New Roman" w:cs="Times New Roman"/>
          <w:sz w:val="24"/>
          <w:szCs w:val="24"/>
        </w:rPr>
        <w:t xml:space="preserve">ani </w:t>
      </w:r>
      <w:r w:rsidR="008E0645">
        <w:rPr>
          <w:rFonts w:ascii="Times New Roman" w:hAnsi="Times New Roman" w:cs="Times New Roman"/>
          <w:sz w:val="24"/>
          <w:szCs w:val="24"/>
        </w:rPr>
        <w:t>S</w:t>
      </w:r>
      <w:r w:rsidRPr="001C2F92">
        <w:rPr>
          <w:rFonts w:ascii="Times New Roman" w:hAnsi="Times New Roman" w:cs="Times New Roman"/>
          <w:sz w:val="24"/>
          <w:szCs w:val="24"/>
        </w:rPr>
        <w:t>karbnik przed chwilą przeczytała, odnosiła się do kwot uwzględniających zobowiązanie w wysokości 2</w:t>
      </w:r>
      <w:r w:rsidR="008E0645">
        <w:rPr>
          <w:rFonts w:ascii="Times New Roman" w:hAnsi="Times New Roman" w:cs="Times New Roman"/>
          <w:sz w:val="24"/>
          <w:szCs w:val="24"/>
        </w:rPr>
        <w:t>.100.000</w:t>
      </w:r>
      <w:r w:rsidRPr="001C2F92">
        <w:rPr>
          <w:rFonts w:ascii="Times New Roman" w:hAnsi="Times New Roman" w:cs="Times New Roman"/>
          <w:sz w:val="24"/>
          <w:szCs w:val="24"/>
        </w:rPr>
        <w:t xml:space="preserve"> zł, bo tak to było na czas projektowania budżetu na przyszły rok. Natomiast w międzyczasie</w:t>
      </w:r>
      <w:r w:rsidR="008E0645">
        <w:rPr>
          <w:rFonts w:ascii="Times New Roman" w:hAnsi="Times New Roman" w:cs="Times New Roman"/>
          <w:sz w:val="24"/>
          <w:szCs w:val="24"/>
        </w:rPr>
        <w:t>,</w:t>
      </w:r>
      <w:r w:rsidRPr="001C2F92">
        <w:rPr>
          <w:rFonts w:ascii="Times New Roman" w:hAnsi="Times New Roman" w:cs="Times New Roman"/>
          <w:sz w:val="24"/>
          <w:szCs w:val="24"/>
        </w:rPr>
        <w:t xml:space="preserve"> ta kwota została </w:t>
      </w:r>
      <w:r w:rsidR="008E0645">
        <w:rPr>
          <w:rFonts w:ascii="Times New Roman" w:hAnsi="Times New Roman" w:cs="Times New Roman"/>
          <w:sz w:val="24"/>
          <w:szCs w:val="24"/>
        </w:rPr>
        <w:t>s</w:t>
      </w:r>
      <w:r w:rsidRPr="001C2F92">
        <w:rPr>
          <w:rFonts w:ascii="Times New Roman" w:hAnsi="Times New Roman" w:cs="Times New Roman"/>
          <w:sz w:val="24"/>
          <w:szCs w:val="24"/>
        </w:rPr>
        <w:t>płacona</w:t>
      </w:r>
      <w:r w:rsidR="008E0645">
        <w:rPr>
          <w:rFonts w:ascii="Times New Roman" w:hAnsi="Times New Roman" w:cs="Times New Roman"/>
          <w:sz w:val="24"/>
          <w:szCs w:val="24"/>
        </w:rPr>
        <w:t>. W</w:t>
      </w:r>
      <w:r w:rsidRPr="001C2F92">
        <w:rPr>
          <w:rFonts w:ascii="Times New Roman" w:hAnsi="Times New Roman" w:cs="Times New Roman"/>
          <w:sz w:val="24"/>
          <w:szCs w:val="24"/>
        </w:rPr>
        <w:t xml:space="preserve"> tej chwili rozchody na rok przyszły są już w oparciu o najnowsze autopoprawki i najnowsze konstrukcje projektu budżetu i są to kwoty znacząco niższe.</w:t>
      </w:r>
    </w:p>
    <w:p w14:paraId="0F9EDE36" w14:textId="77777777" w:rsidR="007C2B80" w:rsidRPr="002360A9" w:rsidRDefault="007C2B80" w:rsidP="007C2B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A9">
        <w:rPr>
          <w:rFonts w:ascii="Times New Roman" w:hAnsi="Times New Roman" w:cs="Times New Roman"/>
          <w:b/>
          <w:bCs/>
          <w:sz w:val="24"/>
          <w:szCs w:val="24"/>
        </w:rPr>
        <w:t>odczytanie opinii stałych Komisji Rady przez jej Przewodniczących,</w:t>
      </w:r>
    </w:p>
    <w:p w14:paraId="5CBF6A20" w14:textId="76ACECB9" w:rsidR="007C2B80" w:rsidRDefault="007C2B80" w:rsidP="007C2B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Komisji Budżetu, Gospodarki, Rolnictwa i Ochrony Środowiska Pan Jarosław Glapiak:</w:t>
      </w:r>
    </w:p>
    <w:p w14:paraId="4343CA94" w14:textId="109AAE0B" w:rsidR="007C2B80" w:rsidRDefault="0052768E" w:rsidP="007C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Przewodniczących stałych </w:t>
      </w:r>
      <w:r w:rsidR="007C2B80" w:rsidRPr="007C2B80">
        <w:rPr>
          <w:rFonts w:ascii="Times New Roman" w:hAnsi="Times New Roman" w:cs="Times New Roman"/>
          <w:sz w:val="24"/>
          <w:szCs w:val="24"/>
        </w:rPr>
        <w:t>Komisji Rady Miejskiej</w:t>
      </w:r>
      <w:r w:rsidR="007C2B80">
        <w:rPr>
          <w:rFonts w:ascii="Times New Roman" w:hAnsi="Times New Roman" w:cs="Times New Roman"/>
          <w:sz w:val="24"/>
          <w:szCs w:val="24"/>
        </w:rPr>
        <w:t xml:space="preserve"> Gminy Osieczna </w:t>
      </w:r>
      <w:r>
        <w:rPr>
          <w:rFonts w:ascii="Times New Roman" w:hAnsi="Times New Roman" w:cs="Times New Roman"/>
          <w:sz w:val="24"/>
          <w:szCs w:val="24"/>
        </w:rPr>
        <w:t>odczytał</w:t>
      </w:r>
      <w:r w:rsidRPr="007C2B80">
        <w:rPr>
          <w:rFonts w:ascii="Times New Roman" w:hAnsi="Times New Roman" w:cs="Times New Roman"/>
          <w:sz w:val="24"/>
          <w:szCs w:val="24"/>
        </w:rPr>
        <w:t xml:space="preserve"> opinię </w:t>
      </w:r>
      <w:r w:rsidR="007C2B80" w:rsidRPr="007C2B80">
        <w:rPr>
          <w:rFonts w:ascii="Times New Roman" w:hAnsi="Times New Roman" w:cs="Times New Roman"/>
          <w:sz w:val="24"/>
          <w:szCs w:val="24"/>
        </w:rPr>
        <w:t>w sprawie projektu uchwały budżetowej Gminy Osieczna na 2024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978AF" w14:textId="52B9F6F4" w:rsidR="007C2B80" w:rsidRPr="007C2B80" w:rsidRDefault="007C2B80" w:rsidP="007C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80">
        <w:rPr>
          <w:rFonts w:ascii="Times New Roman" w:hAnsi="Times New Roman" w:cs="Times New Roman"/>
          <w:sz w:val="24"/>
          <w:szCs w:val="24"/>
        </w:rPr>
        <w:t>Komisja Budżetu, Gospodarki, Rolnictwa i Ochrony Środowiska, Komisja Rewizyjna, Komisja Oświaty, Kultury, Sportu i Zdrowia oraz Komisja Skarg, Wniosków i Petycji Rady Miejskiej Gminy Osieczna działając na podstawie § 7 pkt 2 uchwały nr XXXVIII/357/2010 Rady Miejskiej w Osiecznej z dnia 16 września 2010 r. w sprawie trybu prac nad projektem uchwały budżetowej Gminy Osieczna na posiedzeniu w dniu 23 listopada 2023 r. dokonały analizy projektu uchwały budżetowej Gminy Osieczna na 2024 rok.</w:t>
      </w:r>
    </w:p>
    <w:p w14:paraId="713DB9FB" w14:textId="6DBDCEE6" w:rsidR="007C2B80" w:rsidRPr="003C1EDA" w:rsidRDefault="007C2B80" w:rsidP="00FF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80">
        <w:rPr>
          <w:rFonts w:ascii="Times New Roman" w:hAnsi="Times New Roman" w:cs="Times New Roman"/>
          <w:sz w:val="24"/>
          <w:szCs w:val="24"/>
        </w:rPr>
        <w:t xml:space="preserve">Wyżej wymienione Komisje nie zgłosiły wniosków do przedłożonego projektu uchwały                              i w głosowaniu jednogłośnie wyraziły opinię pozytywną o projekcie uchwały budżetowej </w:t>
      </w:r>
      <w:r w:rsidRPr="003C1EDA">
        <w:rPr>
          <w:rFonts w:ascii="Times New Roman" w:hAnsi="Times New Roman" w:cs="Times New Roman"/>
          <w:sz w:val="24"/>
          <w:szCs w:val="24"/>
        </w:rPr>
        <w:t>Gminy Osieczna na 2024 rok (15 Radnych obecnych na posiedzeniu komisji w trakcie przeprowadzenia głosowania – głosowało „za”).</w:t>
      </w:r>
    </w:p>
    <w:p w14:paraId="7A53F1D4" w14:textId="0D749B8C" w:rsidR="003C1EDA" w:rsidRPr="00167F2A" w:rsidRDefault="003152D7" w:rsidP="00FF0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 xml:space="preserve">Opinia Komisji Budżetu, Gospodarki, Rolnictwa i Ochrony Środowiska, Komisji Rewizyjnej, Komisji Oświaty, Kultury, Sportu i Zdrowia oraz Komisji Skarg, Wniosków i Petycji Rady Miejskiej Gminy Osieczna z dnia </w:t>
      </w:r>
      <w:r w:rsidR="00FB422A">
        <w:rPr>
          <w:rFonts w:ascii="Times New Roman" w:eastAsia="Times New Roman" w:hAnsi="Times New Roman"/>
          <w:sz w:val="24"/>
          <w:szCs w:val="24"/>
        </w:rPr>
        <w:t>23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listopada 202</w:t>
      </w:r>
      <w:r w:rsidR="00FB422A">
        <w:rPr>
          <w:rFonts w:ascii="Times New Roman" w:eastAsia="Times New Roman" w:hAnsi="Times New Roman"/>
          <w:sz w:val="24"/>
          <w:szCs w:val="24"/>
        </w:rPr>
        <w:t>3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r. w sprawie projektu uchwały budżetowej Gminy Osieczna na 202</w:t>
      </w:r>
      <w:r w:rsidR="00FB422A">
        <w:rPr>
          <w:rFonts w:ascii="Times New Roman" w:eastAsia="Times New Roman" w:hAnsi="Times New Roman"/>
          <w:sz w:val="24"/>
          <w:szCs w:val="24"/>
        </w:rPr>
        <w:t>4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rok stanowi załącznik nr </w:t>
      </w:r>
      <w:r w:rsidR="00167F2A">
        <w:rPr>
          <w:rFonts w:ascii="Times New Roman" w:eastAsia="Times New Roman" w:hAnsi="Times New Roman"/>
          <w:sz w:val="24"/>
          <w:szCs w:val="24"/>
        </w:rPr>
        <w:t>14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do niniejszego protokołu. </w:t>
      </w:r>
    </w:p>
    <w:p w14:paraId="3657236B" w14:textId="77777777" w:rsidR="007C2B80" w:rsidRPr="003C1EDA" w:rsidRDefault="007C2B80" w:rsidP="007C2B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EDA">
        <w:rPr>
          <w:rFonts w:ascii="Times New Roman" w:hAnsi="Times New Roman" w:cs="Times New Roman"/>
          <w:b/>
          <w:bCs/>
          <w:sz w:val="24"/>
          <w:szCs w:val="24"/>
        </w:rPr>
        <w:t>odczytanie propozycji wniosków zgłoszonych przez Radnych i nie uwzględnionych                w projekcie budżetu,</w:t>
      </w:r>
    </w:p>
    <w:p w14:paraId="2E217C42" w14:textId="77777777" w:rsidR="003C1EDA" w:rsidRPr="003C1EDA" w:rsidRDefault="003C1EDA" w:rsidP="003C1E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1ED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57C8BE56" w14:textId="487303FC" w:rsidR="003C1EDA" w:rsidRPr="002360A9" w:rsidRDefault="003C1EDA" w:rsidP="00ED1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</w:t>
      </w:r>
      <w:r w:rsidRPr="003C1EDA">
        <w:rPr>
          <w:rFonts w:ascii="Times New Roman" w:hAnsi="Times New Roman" w:cs="Times New Roman"/>
          <w:sz w:val="24"/>
          <w:szCs w:val="24"/>
        </w:rPr>
        <w:t xml:space="preserve">, że nie było wniosków zgłoszonych przez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1EDA">
        <w:rPr>
          <w:rFonts w:ascii="Times New Roman" w:hAnsi="Times New Roman" w:cs="Times New Roman"/>
          <w:sz w:val="24"/>
          <w:szCs w:val="24"/>
        </w:rPr>
        <w:t>adnych</w:t>
      </w:r>
      <w:r w:rsidR="00AC75F0">
        <w:rPr>
          <w:rFonts w:ascii="Times New Roman" w:hAnsi="Times New Roman" w:cs="Times New Roman"/>
          <w:sz w:val="24"/>
          <w:szCs w:val="24"/>
        </w:rPr>
        <w:t xml:space="preserve">, </w:t>
      </w:r>
      <w:r w:rsidRPr="003C1EDA">
        <w:rPr>
          <w:rFonts w:ascii="Times New Roman" w:hAnsi="Times New Roman" w:cs="Times New Roman"/>
          <w:sz w:val="24"/>
          <w:szCs w:val="24"/>
        </w:rPr>
        <w:t>w związku z tym nie było co uwzględ</w:t>
      </w:r>
      <w:r>
        <w:rPr>
          <w:rFonts w:ascii="Times New Roman" w:hAnsi="Times New Roman" w:cs="Times New Roman"/>
          <w:sz w:val="24"/>
          <w:szCs w:val="24"/>
        </w:rPr>
        <w:t>niać</w:t>
      </w:r>
      <w:r w:rsidR="00AC75F0">
        <w:rPr>
          <w:rFonts w:ascii="Times New Roman" w:hAnsi="Times New Roman" w:cs="Times New Roman"/>
          <w:sz w:val="24"/>
          <w:szCs w:val="24"/>
        </w:rPr>
        <w:t xml:space="preserve"> lub </w:t>
      </w:r>
      <w:r w:rsidR="00352853">
        <w:rPr>
          <w:rFonts w:ascii="Times New Roman" w:hAnsi="Times New Roman" w:cs="Times New Roman"/>
          <w:sz w:val="24"/>
          <w:szCs w:val="24"/>
        </w:rPr>
        <w:t>nie uwzględniać w</w:t>
      </w:r>
      <w:r w:rsidRPr="003C1EDA">
        <w:rPr>
          <w:rFonts w:ascii="Times New Roman" w:hAnsi="Times New Roman" w:cs="Times New Roman"/>
          <w:sz w:val="24"/>
          <w:szCs w:val="24"/>
        </w:rPr>
        <w:t xml:space="preserve"> </w:t>
      </w:r>
      <w:r w:rsidR="00352853">
        <w:rPr>
          <w:rFonts w:ascii="Times New Roman" w:hAnsi="Times New Roman" w:cs="Times New Roman"/>
          <w:sz w:val="24"/>
          <w:szCs w:val="24"/>
        </w:rPr>
        <w:t>projekcie</w:t>
      </w:r>
      <w:r w:rsidRPr="003C1EDA">
        <w:rPr>
          <w:rFonts w:ascii="Times New Roman" w:hAnsi="Times New Roman" w:cs="Times New Roman"/>
          <w:sz w:val="24"/>
          <w:szCs w:val="24"/>
        </w:rPr>
        <w:t xml:space="preserve"> budżetu</w:t>
      </w:r>
      <w:r w:rsidR="00352853">
        <w:rPr>
          <w:rFonts w:ascii="Times New Roman" w:hAnsi="Times New Roman" w:cs="Times New Roman"/>
          <w:sz w:val="24"/>
          <w:szCs w:val="24"/>
        </w:rPr>
        <w:t>.</w:t>
      </w:r>
    </w:p>
    <w:p w14:paraId="5A540E36" w14:textId="77777777" w:rsidR="007C2B80" w:rsidRDefault="007C2B80" w:rsidP="00ED15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A9">
        <w:rPr>
          <w:rFonts w:ascii="Times New Roman" w:hAnsi="Times New Roman" w:cs="Times New Roman"/>
          <w:b/>
          <w:bCs/>
          <w:sz w:val="24"/>
          <w:szCs w:val="24"/>
        </w:rPr>
        <w:t>przedstawienie ewentualnych autopoprawek Burmistrza do projektu uchwały,</w:t>
      </w:r>
    </w:p>
    <w:p w14:paraId="65B20DF9" w14:textId="203F2285" w:rsidR="007C2B80" w:rsidRDefault="00352853" w:rsidP="00ED15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Skarbnik Gminy Osieczna Pani Bogna Kaźmierczak:</w:t>
      </w:r>
    </w:p>
    <w:p w14:paraId="3DCE6036" w14:textId="3BF12062" w:rsidR="00ED15A4" w:rsidRDefault="00352853" w:rsidP="00ED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853">
        <w:rPr>
          <w:rFonts w:ascii="Times New Roman" w:hAnsi="Times New Roman"/>
          <w:sz w:val="24"/>
          <w:szCs w:val="24"/>
        </w:rPr>
        <w:t>Powiedziała, że</w:t>
      </w:r>
      <w:r w:rsidR="00ED15A4">
        <w:rPr>
          <w:rFonts w:ascii="Times New Roman" w:hAnsi="Times New Roman"/>
          <w:sz w:val="24"/>
          <w:szCs w:val="24"/>
        </w:rPr>
        <w:t>:</w:t>
      </w:r>
    </w:p>
    <w:p w14:paraId="1AD95DF0" w14:textId="14AD6540" w:rsidR="00352853" w:rsidRPr="00ED15A4" w:rsidRDefault="00352853" w:rsidP="00ED15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A4">
        <w:rPr>
          <w:rFonts w:ascii="Times New Roman" w:hAnsi="Times New Roman"/>
          <w:sz w:val="24"/>
          <w:szCs w:val="24"/>
        </w:rPr>
        <w:t xml:space="preserve">pierwszy dokument </w:t>
      </w:r>
      <w:r w:rsidR="00ED15A4" w:rsidRPr="00ED15A4">
        <w:rPr>
          <w:rFonts w:ascii="Times New Roman" w:hAnsi="Times New Roman"/>
          <w:sz w:val="24"/>
          <w:szCs w:val="24"/>
        </w:rPr>
        <w:t xml:space="preserve">dotyczy </w:t>
      </w:r>
      <w:r w:rsidRPr="00ED15A4">
        <w:rPr>
          <w:rFonts w:ascii="Times New Roman" w:hAnsi="Times New Roman"/>
          <w:sz w:val="24"/>
          <w:szCs w:val="24"/>
        </w:rPr>
        <w:t xml:space="preserve">zwiększenia dochodów i wydatków </w:t>
      </w:r>
      <w:r w:rsidR="00ED15A4" w:rsidRPr="00ED15A4">
        <w:rPr>
          <w:rFonts w:ascii="Times New Roman" w:hAnsi="Times New Roman"/>
          <w:sz w:val="24"/>
          <w:szCs w:val="24"/>
        </w:rPr>
        <w:t>o kwotę 212.003,00 zł, z tego:</w:t>
      </w:r>
    </w:p>
    <w:p w14:paraId="69F06195" w14:textId="77777777" w:rsidR="00ED15A4" w:rsidRPr="00ED15A4" w:rsidRDefault="00ED15A4" w:rsidP="00ED15A4">
      <w:pPr>
        <w:pStyle w:val="Tytu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200.000,00 zł z tytułu planowanego wpływu z różnych dochodów,</w:t>
      </w:r>
    </w:p>
    <w:p w14:paraId="31C49E3A" w14:textId="38B54A3B" w:rsidR="00ED15A4" w:rsidRPr="00906D22" w:rsidRDefault="00ED15A4" w:rsidP="00ED15A4">
      <w:pPr>
        <w:pStyle w:val="Tytu"/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D15A4">
        <w:rPr>
          <w:rFonts w:ascii="Times New Roman" w:hAnsi="Times New Roman"/>
          <w:b w:val="0"/>
          <w:sz w:val="24"/>
          <w:szCs w:val="24"/>
          <w:lang w:val="pl-PL"/>
        </w:rPr>
        <w:t>12.003,</w:t>
      </w:r>
      <w:r w:rsidRPr="00906D22">
        <w:rPr>
          <w:rFonts w:ascii="Times New Roman" w:hAnsi="Times New Roman"/>
          <w:b w:val="0"/>
          <w:sz w:val="24"/>
          <w:szCs w:val="24"/>
          <w:lang w:val="pl-PL"/>
        </w:rPr>
        <w:t>00 zł z tytułu planowanego wpływu dochodów związanych z realizacją zadań z zakresu administracji rządowej oraz innych zadań zleconych ustawami.</w:t>
      </w:r>
    </w:p>
    <w:p w14:paraId="608FB8E3" w14:textId="30143E9A" w:rsidR="00906D22" w:rsidRPr="00906D22" w:rsidRDefault="00906D22" w:rsidP="00906D22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D15A4" w:rsidRPr="00906D22">
        <w:rPr>
          <w:rFonts w:ascii="Times New Roman" w:hAnsi="Times New Roman"/>
          <w:sz w:val="24"/>
          <w:szCs w:val="24"/>
        </w:rPr>
        <w:t xml:space="preserve"> załączniku</w:t>
      </w:r>
      <w:r w:rsidR="00ED15A4" w:rsidRPr="00906D22">
        <w:rPr>
          <w:rFonts w:ascii="Times New Roman" w:hAnsi="Times New Roman" w:cs="Times New Roman"/>
          <w:sz w:val="24"/>
          <w:szCs w:val="24"/>
        </w:rPr>
        <w:t xml:space="preserve"> nr 2 </w:t>
      </w:r>
      <w:r w:rsidR="00ED15A4" w:rsidRPr="00906D22">
        <w:rPr>
          <w:rFonts w:ascii="Times New Roman" w:hAnsi="Times New Roman"/>
          <w:sz w:val="24"/>
          <w:szCs w:val="24"/>
        </w:rPr>
        <w:t xml:space="preserve">i w załączniku nr 3 </w:t>
      </w:r>
      <w:r>
        <w:rPr>
          <w:rFonts w:ascii="Times New Roman" w:hAnsi="Times New Roman"/>
          <w:sz w:val="24"/>
          <w:szCs w:val="24"/>
        </w:rPr>
        <w:t xml:space="preserve">– zmiany </w:t>
      </w:r>
      <w:r w:rsidR="00ED15A4" w:rsidRPr="00906D22">
        <w:rPr>
          <w:rFonts w:ascii="Times New Roman" w:hAnsi="Times New Roman"/>
          <w:sz w:val="24"/>
          <w:szCs w:val="24"/>
        </w:rPr>
        <w:t>dotyczą głównie inwestycji.</w:t>
      </w:r>
      <w:r w:rsidRPr="00906D22">
        <w:rPr>
          <w:rFonts w:ascii="Times New Roman" w:hAnsi="Times New Roman"/>
          <w:sz w:val="24"/>
          <w:szCs w:val="24"/>
        </w:rPr>
        <w:t xml:space="preserve"> </w:t>
      </w:r>
    </w:p>
    <w:p w14:paraId="733753FB" w14:textId="77777777" w:rsidR="00906D22" w:rsidRPr="00906D22" w:rsidRDefault="00906D22" w:rsidP="00906D2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06D22">
        <w:rPr>
          <w:rFonts w:ascii="Times New Roman" w:hAnsi="Times New Roman"/>
          <w:sz w:val="24"/>
          <w:szCs w:val="24"/>
        </w:rPr>
        <w:t>o</w:t>
      </w:r>
      <w:r w:rsidR="00ED15A4" w:rsidRPr="00906D22">
        <w:rPr>
          <w:rFonts w:ascii="Times New Roman" w:hAnsi="Times New Roman"/>
          <w:sz w:val="24"/>
          <w:szCs w:val="24"/>
        </w:rPr>
        <w:t>dstąpiono od realizacji zadania „Modernizacja pneumatycznej tłoczni ścieków sanitarnych</w:t>
      </w:r>
      <w:r w:rsidRPr="00906D22">
        <w:rPr>
          <w:rFonts w:ascii="Times New Roman" w:hAnsi="Times New Roman"/>
          <w:sz w:val="24"/>
          <w:szCs w:val="24"/>
        </w:rPr>
        <w:t xml:space="preserve"> </w:t>
      </w:r>
      <w:r w:rsidR="00ED15A4" w:rsidRPr="00906D22">
        <w:rPr>
          <w:rFonts w:ascii="Times New Roman" w:hAnsi="Times New Roman"/>
          <w:sz w:val="24"/>
          <w:szCs w:val="24"/>
        </w:rPr>
        <w:t>w Kąkolewie”, tj. zmniejszenie o kwotę 500.000,00 zł</w:t>
      </w:r>
      <w:r w:rsidRPr="00906D22">
        <w:rPr>
          <w:rFonts w:ascii="Times New Roman" w:hAnsi="Times New Roman"/>
          <w:sz w:val="24"/>
          <w:szCs w:val="24"/>
        </w:rPr>
        <w:t>,</w:t>
      </w:r>
    </w:p>
    <w:p w14:paraId="1A5B26F9" w14:textId="35F2D382" w:rsidR="00906D22" w:rsidRPr="00906D22" w:rsidRDefault="00906D22" w:rsidP="00906D2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06D22">
        <w:rPr>
          <w:rFonts w:ascii="Times New Roman" w:hAnsi="Times New Roman"/>
          <w:sz w:val="24"/>
          <w:szCs w:val="24"/>
        </w:rPr>
        <w:t xml:space="preserve">wprowadzeniu zadania pn.: „Zakup i objęcie udziałów w Spółce” na kwotę 700.000,00 zł </w:t>
      </w:r>
    </w:p>
    <w:p w14:paraId="21C1439D" w14:textId="51326934" w:rsidR="00906D22" w:rsidRPr="00906D22" w:rsidRDefault="00906D22" w:rsidP="00906D2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06D22">
        <w:rPr>
          <w:rFonts w:ascii="Times New Roman" w:hAnsi="Times New Roman"/>
          <w:sz w:val="24"/>
          <w:szCs w:val="24"/>
        </w:rPr>
        <w:t>zwiększeniu wydatków na zadaniu pn.: „Budowa boiska wielofunkcyjnego wraz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06D22">
        <w:rPr>
          <w:rFonts w:ascii="Times New Roman" w:hAnsi="Times New Roman"/>
          <w:sz w:val="24"/>
          <w:szCs w:val="24"/>
        </w:rPr>
        <w:t xml:space="preserve"> z zadaszeniem o stałej konstrukcji przy Zespole Szkół w Kąkolewie” o kwotę 67.003,00 zł,</w:t>
      </w:r>
    </w:p>
    <w:p w14:paraId="6B48EF98" w14:textId="4EA0E0F3" w:rsidR="00ED15A4" w:rsidRPr="00906D22" w:rsidRDefault="00906D22" w:rsidP="00906D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załączniku dotyczącym przychodów i rozchodów budżetu na 2024 rok proponuje się zmniejszenie:</w:t>
      </w:r>
    </w:p>
    <w:p w14:paraId="681C7C26" w14:textId="77777777" w:rsidR="00ED15A4" w:rsidRPr="00ED15A4" w:rsidRDefault="00ED15A4" w:rsidP="00ED15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A4">
        <w:rPr>
          <w:rFonts w:ascii="Times New Roman" w:hAnsi="Times New Roman"/>
          <w:sz w:val="24"/>
          <w:szCs w:val="24"/>
        </w:rPr>
        <w:t>przychodów jednostki z tytułu nadwyżki z lat ubiegłych o kwotę 400.000,00 zł,</w:t>
      </w:r>
    </w:p>
    <w:p w14:paraId="32A1831F" w14:textId="5B4342C0" w:rsidR="00605998" w:rsidRDefault="00ED15A4" w:rsidP="0060599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A4">
        <w:rPr>
          <w:rFonts w:ascii="Times New Roman" w:hAnsi="Times New Roman"/>
          <w:sz w:val="24"/>
          <w:szCs w:val="24"/>
        </w:rPr>
        <w:t>rozchodów z tytułu spłaty otrzymanych krajowych pożyczek i kredytów (</w:t>
      </w:r>
      <w:proofErr w:type="spellStart"/>
      <w:r w:rsidRPr="00ED15A4">
        <w:rPr>
          <w:rFonts w:ascii="Times New Roman" w:hAnsi="Times New Roman"/>
          <w:sz w:val="24"/>
          <w:szCs w:val="24"/>
        </w:rPr>
        <w:t>WFOŚiGW</w:t>
      </w:r>
      <w:proofErr w:type="spellEnd"/>
      <w:r w:rsidRPr="00ED15A4">
        <w:rPr>
          <w:rFonts w:ascii="Times New Roman" w:hAnsi="Times New Roman"/>
          <w:sz w:val="24"/>
          <w:szCs w:val="24"/>
        </w:rPr>
        <w:t>) o kwotę 400.000,00 zł</w:t>
      </w:r>
      <w:r w:rsidR="00605998">
        <w:rPr>
          <w:rFonts w:ascii="Times New Roman" w:hAnsi="Times New Roman"/>
          <w:sz w:val="24"/>
          <w:szCs w:val="24"/>
        </w:rPr>
        <w:t>,</w:t>
      </w:r>
    </w:p>
    <w:p w14:paraId="53C9ADFA" w14:textId="2FE28D4F" w:rsidR="000F469C" w:rsidRPr="005320A5" w:rsidRDefault="00605998" w:rsidP="005320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0A5">
        <w:rPr>
          <w:rFonts w:ascii="Times New Roman" w:hAnsi="Times New Roman"/>
          <w:sz w:val="24"/>
          <w:szCs w:val="24"/>
        </w:rPr>
        <w:t>drugi dokument dotyc</w:t>
      </w:r>
      <w:r w:rsidR="000F469C" w:rsidRPr="005320A5">
        <w:rPr>
          <w:rFonts w:ascii="Times New Roman" w:hAnsi="Times New Roman"/>
          <w:sz w:val="24"/>
          <w:szCs w:val="24"/>
        </w:rPr>
        <w:t xml:space="preserve">zy propozycji zwiększenia dochodów i wydatków w związku                            z wprowadzeniem zadania pn.: „Przebudowa ulic dr. Bronisława Świderskiego, Bukowa, Olchowa, Klonowa, Jaworowa, Grabowa, Osiedle Jaworowy Jar </w:t>
      </w:r>
      <w:r w:rsidR="005320A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F469C" w:rsidRPr="005320A5">
        <w:rPr>
          <w:rFonts w:ascii="Times New Roman" w:hAnsi="Times New Roman"/>
          <w:sz w:val="24"/>
          <w:szCs w:val="24"/>
        </w:rPr>
        <w:t>w miejscowości Osieczna” na kwotę 2.660.998,75 zł.</w:t>
      </w:r>
      <w:r w:rsidR="000F469C" w:rsidRPr="005320A5">
        <w:rPr>
          <w:rFonts w:ascii="Times New Roman" w:hAnsi="Times New Roman"/>
          <w:b/>
          <w:sz w:val="24"/>
          <w:szCs w:val="24"/>
        </w:rPr>
        <w:t xml:space="preserve"> </w:t>
      </w:r>
      <w:r w:rsidR="000F469C" w:rsidRPr="005320A5">
        <w:rPr>
          <w:rFonts w:ascii="Times New Roman" w:hAnsi="Times New Roman"/>
          <w:bCs/>
          <w:sz w:val="24"/>
          <w:szCs w:val="24"/>
        </w:rPr>
        <w:t>Mamy tutaj</w:t>
      </w:r>
      <w:r w:rsidR="000F469C" w:rsidRPr="005320A5">
        <w:rPr>
          <w:rFonts w:ascii="Times New Roman" w:hAnsi="Times New Roman"/>
          <w:b/>
          <w:sz w:val="24"/>
          <w:szCs w:val="24"/>
        </w:rPr>
        <w:t xml:space="preserve"> </w:t>
      </w:r>
      <w:r w:rsidR="000F469C" w:rsidRPr="005320A5">
        <w:rPr>
          <w:rFonts w:ascii="Times New Roman" w:hAnsi="Times New Roman"/>
          <w:bCs/>
          <w:sz w:val="24"/>
          <w:szCs w:val="24"/>
        </w:rPr>
        <w:t>planowanego wpływu środków z Rządowego Funduszu Polski Ład: Program Inwestycji Strategicznych. Propozycja tych autopoprawek jest w czterech załącznikach.</w:t>
      </w:r>
    </w:p>
    <w:p w14:paraId="7ACEF9EC" w14:textId="028568AE" w:rsidR="007C2B80" w:rsidRDefault="000F469C" w:rsidP="008F027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Przedstawione zmiany</w:t>
      </w:r>
      <w:r w:rsidRPr="000F469C">
        <w:rPr>
          <w:rFonts w:ascii="Times New Roman" w:hAnsi="Times New Roman"/>
          <w:sz w:val="24"/>
          <w:szCs w:val="24"/>
        </w:rPr>
        <w:t xml:space="preserve"> zostały uaktualnione w projekcie uchwały oraz w załącznikach </w:t>
      </w:r>
      <w:r w:rsidR="005320A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F469C">
        <w:rPr>
          <w:rFonts w:ascii="Times New Roman" w:hAnsi="Times New Roman"/>
          <w:sz w:val="24"/>
          <w:szCs w:val="24"/>
        </w:rPr>
        <w:t>do projektu uchwały.</w:t>
      </w:r>
    </w:p>
    <w:p w14:paraId="00B3DA22" w14:textId="31CC610B" w:rsidR="003152D7" w:rsidRPr="008F027D" w:rsidRDefault="003152D7" w:rsidP="00167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Autopoprawki Burmistrza Gminy Osieczna oraz uwzględnienie wskazań Regionalnej Izby Obrachunkowej w Poznaniu do projektu uchwały w sprawie uchwały budżetowej Gminy Osieczna na 202</w:t>
      </w:r>
      <w:r>
        <w:rPr>
          <w:rFonts w:ascii="Times New Roman" w:hAnsi="Times New Roman"/>
          <w:sz w:val="24"/>
          <w:szCs w:val="24"/>
        </w:rPr>
        <w:t>4</w:t>
      </w:r>
      <w:r w:rsidRPr="00ED128C">
        <w:rPr>
          <w:rFonts w:ascii="Times New Roman" w:hAnsi="Times New Roman"/>
          <w:sz w:val="24"/>
          <w:szCs w:val="24"/>
        </w:rPr>
        <w:t xml:space="preserve"> rok stanowią załącznik nr </w:t>
      </w:r>
      <w:r w:rsidR="00167F2A">
        <w:rPr>
          <w:rFonts w:ascii="Times New Roman" w:hAnsi="Times New Roman"/>
          <w:sz w:val="24"/>
          <w:szCs w:val="24"/>
        </w:rPr>
        <w:t>15 i 16</w:t>
      </w:r>
      <w:r w:rsidRPr="00ED128C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7156C539" w14:textId="77777777" w:rsidR="007C2B80" w:rsidRPr="00ED15A4" w:rsidRDefault="007C2B80" w:rsidP="008F02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A4">
        <w:rPr>
          <w:rFonts w:ascii="Times New Roman" w:hAnsi="Times New Roman" w:cs="Times New Roman"/>
          <w:b/>
          <w:bCs/>
          <w:sz w:val="24"/>
          <w:szCs w:val="24"/>
        </w:rPr>
        <w:t xml:space="preserve">dyskusja nad projektem budżetu oraz zgłoszonymi poprawkami, </w:t>
      </w:r>
    </w:p>
    <w:p w14:paraId="65EF3973" w14:textId="77777777" w:rsidR="00AD043E" w:rsidRPr="00AD043E" w:rsidRDefault="00AD043E" w:rsidP="00A14E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154262302"/>
      <w:r w:rsidRPr="00AD043E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bookmarkEnd w:id="14"/>
    <w:p w14:paraId="236F1A1E" w14:textId="77777777" w:rsidR="00AD043E" w:rsidRDefault="00AD043E" w:rsidP="00A1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Otworzył dyskusję nad projektem budżetu.</w:t>
      </w:r>
    </w:p>
    <w:p w14:paraId="69D78AD9" w14:textId="18396479" w:rsidR="00D668DD" w:rsidRDefault="00AD043E" w:rsidP="00A1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na wspólnym posiedzeniu komisji </w:t>
      </w:r>
      <w:r w:rsidR="00673122">
        <w:rPr>
          <w:rFonts w:ascii="Times New Roman" w:hAnsi="Times New Roman" w:cs="Times New Roman"/>
          <w:sz w:val="24"/>
          <w:szCs w:val="24"/>
        </w:rPr>
        <w:t>projekt budżetu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2C0">
        <w:rPr>
          <w:rFonts w:ascii="Times New Roman" w:hAnsi="Times New Roman" w:cs="Times New Roman"/>
          <w:sz w:val="24"/>
          <w:szCs w:val="24"/>
        </w:rPr>
        <w:t xml:space="preserve">był przedyskutowany                                i opiniowany </w:t>
      </w:r>
      <w:r>
        <w:rPr>
          <w:rFonts w:ascii="Times New Roman" w:hAnsi="Times New Roman" w:cs="Times New Roman"/>
          <w:sz w:val="24"/>
          <w:szCs w:val="24"/>
        </w:rPr>
        <w:t xml:space="preserve">w ramach obowiązkowej procedury budżetowej. </w:t>
      </w:r>
    </w:p>
    <w:p w14:paraId="76F80BCC" w14:textId="065A3438" w:rsidR="00BC2423" w:rsidRDefault="00AD043E" w:rsidP="00A1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Stwierdził, że procedowany budżet jest wyjątkowy. Je</w:t>
      </w:r>
      <w:r w:rsidR="00B033C3">
        <w:rPr>
          <w:rFonts w:ascii="Times New Roman" w:hAnsi="Times New Roman" w:cs="Times New Roman"/>
          <w:sz w:val="24"/>
          <w:szCs w:val="24"/>
        </w:rPr>
        <w:t>żeli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promesy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które otrzymaliśmy rzeczywiście zamienią się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pieniądze to przed</w:t>
      </w:r>
      <w:r>
        <w:rPr>
          <w:rFonts w:ascii="Times New Roman" w:hAnsi="Times New Roman" w:cs="Times New Roman"/>
          <w:sz w:val="24"/>
          <w:szCs w:val="24"/>
        </w:rPr>
        <w:t xml:space="preserve"> Samorządem Osieckim rok absolutnie wyjątkowy ze względu na skale </w:t>
      </w:r>
      <w:r w:rsidR="00A14E06" w:rsidRPr="00A14E06">
        <w:rPr>
          <w:rFonts w:ascii="Times New Roman" w:hAnsi="Times New Roman" w:cs="Times New Roman"/>
          <w:sz w:val="24"/>
          <w:szCs w:val="24"/>
        </w:rPr>
        <w:t>dofinansowania zewnętrznego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B45">
        <w:rPr>
          <w:rFonts w:ascii="Times New Roman" w:hAnsi="Times New Roman" w:cs="Times New Roman"/>
          <w:sz w:val="24"/>
          <w:szCs w:val="24"/>
        </w:rPr>
        <w:t xml:space="preserve"> </w:t>
      </w:r>
      <w:r w:rsidR="0009027F">
        <w:rPr>
          <w:rFonts w:ascii="Times New Roman" w:hAnsi="Times New Roman" w:cs="Times New Roman"/>
          <w:sz w:val="24"/>
          <w:szCs w:val="24"/>
        </w:rPr>
        <w:t xml:space="preserve">Dzięki tym zewnętrznym dofinansowaniom jest szansa żebyśmy wykonali </w:t>
      </w:r>
      <w:r w:rsidR="00A14E06" w:rsidRPr="00A14E06">
        <w:rPr>
          <w:rFonts w:ascii="Times New Roman" w:hAnsi="Times New Roman" w:cs="Times New Roman"/>
          <w:sz w:val="24"/>
          <w:szCs w:val="24"/>
        </w:rPr>
        <w:t>kolejny cywilizacyjny krok</w:t>
      </w:r>
      <w:r w:rsidR="0009027F">
        <w:rPr>
          <w:rFonts w:ascii="Times New Roman" w:hAnsi="Times New Roman" w:cs="Times New Roman"/>
          <w:sz w:val="24"/>
          <w:szCs w:val="24"/>
        </w:rPr>
        <w:t xml:space="preserve">. </w:t>
      </w:r>
      <w:r w:rsidR="00BC2423">
        <w:rPr>
          <w:rFonts w:ascii="Times New Roman" w:hAnsi="Times New Roman" w:cs="Times New Roman"/>
          <w:sz w:val="24"/>
          <w:szCs w:val="24"/>
        </w:rPr>
        <w:t>I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nwestycje </w:t>
      </w:r>
      <w:r w:rsidR="00BC2423">
        <w:rPr>
          <w:rFonts w:ascii="Times New Roman" w:hAnsi="Times New Roman" w:cs="Times New Roman"/>
          <w:sz w:val="24"/>
          <w:szCs w:val="24"/>
        </w:rPr>
        <w:t xml:space="preserve">kanalizacyjne kosztują </w:t>
      </w:r>
      <w:r w:rsidR="00A14E06" w:rsidRPr="00A14E06">
        <w:rPr>
          <w:rFonts w:ascii="Times New Roman" w:hAnsi="Times New Roman" w:cs="Times New Roman"/>
          <w:sz w:val="24"/>
          <w:szCs w:val="24"/>
        </w:rPr>
        <w:t>przeogromne</w:t>
      </w:r>
      <w:r w:rsidR="00BC2423">
        <w:rPr>
          <w:rFonts w:ascii="Times New Roman" w:hAnsi="Times New Roman" w:cs="Times New Roman"/>
          <w:sz w:val="24"/>
          <w:szCs w:val="24"/>
        </w:rPr>
        <w:t xml:space="preserve"> pieniądze. Jak przeprowadzimy te inwestycje procent skanalizowania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naszej </w:t>
      </w:r>
      <w:r w:rsidR="00BC2423">
        <w:rPr>
          <w:rFonts w:ascii="Times New Roman" w:hAnsi="Times New Roman" w:cs="Times New Roman"/>
          <w:sz w:val="24"/>
          <w:szCs w:val="24"/>
        </w:rPr>
        <w:t>G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miny osiągnie </w:t>
      </w:r>
      <w:r w:rsidR="00BC2423">
        <w:rPr>
          <w:rFonts w:ascii="Times New Roman" w:hAnsi="Times New Roman" w:cs="Times New Roman"/>
          <w:sz w:val="24"/>
          <w:szCs w:val="24"/>
        </w:rPr>
        <w:t>bardzo wysoki poziom, znajdziemy się</w:t>
      </w:r>
      <w:r w:rsidR="00660B45">
        <w:rPr>
          <w:rFonts w:ascii="Times New Roman" w:hAnsi="Times New Roman" w:cs="Times New Roman"/>
          <w:sz w:val="24"/>
          <w:szCs w:val="24"/>
        </w:rPr>
        <w:t xml:space="preserve"> </w:t>
      </w:r>
      <w:r w:rsidR="00BC2423">
        <w:rPr>
          <w:rFonts w:ascii="Times New Roman" w:hAnsi="Times New Roman" w:cs="Times New Roman"/>
          <w:sz w:val="24"/>
          <w:szCs w:val="24"/>
        </w:rPr>
        <w:t xml:space="preserve">w „czołówce”.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F5D35" w14:textId="76BB7814" w:rsidR="00A768B7" w:rsidRDefault="00BC2423" w:rsidP="00A1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budżet jest wyjątkowy również pod kątem takim, że </w:t>
      </w:r>
      <w:r w:rsidR="00A14E06" w:rsidRPr="00A14E06">
        <w:rPr>
          <w:rFonts w:ascii="Times New Roman" w:hAnsi="Times New Roman" w:cs="Times New Roman"/>
          <w:sz w:val="24"/>
          <w:szCs w:val="24"/>
        </w:rPr>
        <w:t>chyba po raz pierwszy</w:t>
      </w:r>
      <w:r>
        <w:rPr>
          <w:rFonts w:ascii="Times New Roman" w:hAnsi="Times New Roman" w:cs="Times New Roman"/>
          <w:sz w:val="24"/>
          <w:szCs w:val="24"/>
        </w:rPr>
        <w:t xml:space="preserve"> mamy tak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długą kadencję za sobą</w:t>
      </w:r>
      <w:r>
        <w:rPr>
          <w:rFonts w:ascii="Times New Roman" w:hAnsi="Times New Roman" w:cs="Times New Roman"/>
          <w:sz w:val="24"/>
          <w:szCs w:val="24"/>
        </w:rPr>
        <w:t>, będzie ona wynosić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5,5 roku. </w:t>
      </w:r>
      <w:r w:rsidR="00E424AE">
        <w:rPr>
          <w:rFonts w:ascii="Times New Roman" w:hAnsi="Times New Roman" w:cs="Times New Roman"/>
          <w:sz w:val="24"/>
          <w:szCs w:val="24"/>
        </w:rPr>
        <w:t xml:space="preserve">Wybory zaplanowane są na wiosnę, </w:t>
      </w:r>
      <w:r w:rsidR="00660B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24A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z tym dzisiaj uchwalamy budżet, który będzie wykonywał ktoś, kto </w:t>
      </w:r>
      <w:r w:rsidR="00E424AE">
        <w:rPr>
          <w:rFonts w:ascii="Times New Roman" w:hAnsi="Times New Roman" w:cs="Times New Roman"/>
          <w:sz w:val="24"/>
          <w:szCs w:val="24"/>
        </w:rPr>
        <w:t xml:space="preserve">w kwietniu zostanie wybrany burmistrzem. Odbędą się również wybory </w:t>
      </w:r>
      <w:r w:rsidR="00A14E06" w:rsidRPr="00A14E06">
        <w:rPr>
          <w:rFonts w:ascii="Times New Roman" w:hAnsi="Times New Roman" w:cs="Times New Roman"/>
          <w:sz w:val="24"/>
          <w:szCs w:val="24"/>
        </w:rPr>
        <w:t>rady</w:t>
      </w:r>
      <w:r w:rsidR="007A163F">
        <w:rPr>
          <w:rFonts w:ascii="Times New Roman" w:hAnsi="Times New Roman" w:cs="Times New Roman"/>
          <w:sz w:val="24"/>
          <w:szCs w:val="24"/>
        </w:rPr>
        <w:t xml:space="preserve"> miejskiej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. </w:t>
      </w:r>
      <w:r w:rsidR="00660B45">
        <w:rPr>
          <w:rFonts w:ascii="Times New Roman" w:hAnsi="Times New Roman" w:cs="Times New Roman"/>
          <w:sz w:val="24"/>
          <w:szCs w:val="24"/>
        </w:rPr>
        <w:t>Niedawno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miały miejsce wybory i nastąpiła zmiana władzy w Polsce</w:t>
      </w:r>
      <w:r w:rsidR="00660B45">
        <w:rPr>
          <w:rFonts w:ascii="Times New Roman" w:hAnsi="Times New Roman" w:cs="Times New Roman"/>
          <w:sz w:val="24"/>
          <w:szCs w:val="24"/>
        </w:rPr>
        <w:t>, P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an </w:t>
      </w:r>
      <w:r w:rsidR="00660B45">
        <w:rPr>
          <w:rFonts w:ascii="Times New Roman" w:hAnsi="Times New Roman" w:cs="Times New Roman"/>
          <w:sz w:val="24"/>
          <w:szCs w:val="24"/>
        </w:rPr>
        <w:t>B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urmistrz wspominał </w:t>
      </w:r>
      <w:r w:rsidR="00660B45">
        <w:rPr>
          <w:rFonts w:ascii="Times New Roman" w:hAnsi="Times New Roman" w:cs="Times New Roman"/>
          <w:sz w:val="24"/>
          <w:szCs w:val="24"/>
        </w:rPr>
        <w:t>już</w:t>
      </w:r>
      <w:r w:rsidR="007A16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60B45">
        <w:rPr>
          <w:rFonts w:ascii="Times New Roman" w:hAnsi="Times New Roman" w:cs="Times New Roman"/>
          <w:sz w:val="24"/>
          <w:szCs w:val="24"/>
        </w:rPr>
        <w:t xml:space="preserve"> o pierwszych zmianach, które skutkują na nasz budżet. </w:t>
      </w:r>
      <w:r w:rsidR="00A768B7">
        <w:rPr>
          <w:rFonts w:ascii="Times New Roman" w:hAnsi="Times New Roman" w:cs="Times New Roman"/>
          <w:sz w:val="24"/>
          <w:szCs w:val="24"/>
        </w:rPr>
        <w:t>N</w:t>
      </w:r>
      <w:r w:rsidR="00A14E06" w:rsidRPr="00A14E06">
        <w:rPr>
          <w:rFonts w:ascii="Times New Roman" w:hAnsi="Times New Roman" w:cs="Times New Roman"/>
          <w:sz w:val="24"/>
          <w:szCs w:val="24"/>
        </w:rPr>
        <w:t>owa władza ma prawo mieć swoją koncepcję</w:t>
      </w:r>
      <w:r w:rsidR="0031538F">
        <w:rPr>
          <w:rFonts w:ascii="Times New Roman" w:hAnsi="Times New Roman" w:cs="Times New Roman"/>
          <w:sz w:val="24"/>
          <w:szCs w:val="24"/>
        </w:rPr>
        <w:t>, inną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31538F">
        <w:rPr>
          <w:rFonts w:ascii="Times New Roman" w:hAnsi="Times New Roman" w:cs="Times New Roman"/>
          <w:sz w:val="24"/>
          <w:szCs w:val="24"/>
        </w:rPr>
        <w:t>niż poprzednicy</w:t>
      </w:r>
      <w:r w:rsidR="00A768B7">
        <w:rPr>
          <w:rFonts w:ascii="Times New Roman" w:hAnsi="Times New Roman" w:cs="Times New Roman"/>
          <w:sz w:val="24"/>
          <w:szCs w:val="24"/>
        </w:rPr>
        <w:t>. Jeśli chodzi o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podwyżk</w:t>
      </w:r>
      <w:r w:rsidR="00A768B7">
        <w:rPr>
          <w:rFonts w:ascii="Times New Roman" w:hAnsi="Times New Roman" w:cs="Times New Roman"/>
          <w:sz w:val="24"/>
          <w:szCs w:val="24"/>
        </w:rPr>
        <w:t>i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dla nauczycieli przedszkolnych</w:t>
      </w:r>
      <w:r w:rsidR="00A768B7">
        <w:rPr>
          <w:rFonts w:ascii="Times New Roman" w:hAnsi="Times New Roman" w:cs="Times New Roman"/>
          <w:sz w:val="24"/>
          <w:szCs w:val="24"/>
        </w:rPr>
        <w:t>,</w:t>
      </w:r>
      <w:r w:rsidR="007A16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7A163F">
        <w:rPr>
          <w:rFonts w:ascii="Times New Roman" w:hAnsi="Times New Roman" w:cs="Times New Roman"/>
          <w:sz w:val="24"/>
          <w:szCs w:val="24"/>
        </w:rPr>
        <w:t xml:space="preserve">wspomniał, że </w:t>
      </w:r>
      <w:r w:rsidR="00A768B7">
        <w:rPr>
          <w:rFonts w:ascii="Times New Roman" w:hAnsi="Times New Roman" w:cs="Times New Roman"/>
          <w:sz w:val="24"/>
          <w:szCs w:val="24"/>
        </w:rPr>
        <w:t>usłyszał, jak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rządzący mówią,</w:t>
      </w:r>
      <w:r w:rsidR="00A768B7">
        <w:rPr>
          <w:rFonts w:ascii="Times New Roman" w:hAnsi="Times New Roman" w:cs="Times New Roman"/>
          <w:sz w:val="24"/>
          <w:szCs w:val="24"/>
        </w:rPr>
        <w:t xml:space="preserve">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że na to też </w:t>
      </w:r>
      <w:r w:rsidR="00A768B7">
        <w:rPr>
          <w:rFonts w:ascii="Times New Roman" w:hAnsi="Times New Roman" w:cs="Times New Roman"/>
          <w:sz w:val="24"/>
          <w:szCs w:val="24"/>
        </w:rPr>
        <w:t xml:space="preserve">przyślą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pieniądze </w:t>
      </w:r>
      <w:r w:rsidR="00A768B7">
        <w:rPr>
          <w:rFonts w:ascii="Times New Roman" w:hAnsi="Times New Roman" w:cs="Times New Roman"/>
          <w:sz w:val="24"/>
          <w:szCs w:val="24"/>
        </w:rPr>
        <w:t xml:space="preserve">–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oby tak było. </w:t>
      </w:r>
    </w:p>
    <w:p w14:paraId="3B596FE1" w14:textId="007EAC22" w:rsidR="00716987" w:rsidRDefault="00A768B7" w:rsidP="00A1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ogromną liczbę wyjątkowych inwestycji. Sprawdza się </w:t>
      </w:r>
      <w:r w:rsidR="00A14E06" w:rsidRPr="00A14E06">
        <w:rPr>
          <w:rFonts w:ascii="Times New Roman" w:hAnsi="Times New Roman" w:cs="Times New Roman"/>
          <w:sz w:val="24"/>
          <w:szCs w:val="24"/>
        </w:rPr>
        <w:t>rozsądne prowadzenie polityki finansowej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Skutkuje ono tym, że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my</w:t>
      </w:r>
      <w:r w:rsidR="00D668DD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jako dobrze funkcjonujący</w:t>
      </w:r>
      <w:r>
        <w:rPr>
          <w:rFonts w:ascii="Times New Roman" w:hAnsi="Times New Roman" w:cs="Times New Roman"/>
          <w:sz w:val="24"/>
          <w:szCs w:val="24"/>
        </w:rPr>
        <w:t xml:space="preserve"> Samorząd </w:t>
      </w:r>
      <w:r w:rsidR="00D668DD">
        <w:rPr>
          <w:rFonts w:ascii="Times New Roman" w:hAnsi="Times New Roman" w:cs="Times New Roman"/>
          <w:sz w:val="24"/>
          <w:szCs w:val="24"/>
        </w:rPr>
        <w:t>(</w:t>
      </w:r>
      <w:r w:rsidR="00A14E06" w:rsidRPr="00A14E06">
        <w:rPr>
          <w:rFonts w:ascii="Times New Roman" w:hAnsi="Times New Roman" w:cs="Times New Roman"/>
          <w:sz w:val="24"/>
          <w:szCs w:val="24"/>
        </w:rPr>
        <w:t>z bardzo dobrą kondycją finansową</w:t>
      </w:r>
      <w:r w:rsidR="00D668DD">
        <w:rPr>
          <w:rFonts w:ascii="Times New Roman" w:hAnsi="Times New Roman" w:cs="Times New Roman"/>
          <w:sz w:val="24"/>
          <w:szCs w:val="24"/>
        </w:rPr>
        <w:t>),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jesteśmy przygotowani, </w:t>
      </w:r>
      <w:r w:rsidR="00D668DD">
        <w:rPr>
          <w:rFonts w:ascii="Times New Roman" w:hAnsi="Times New Roman" w:cs="Times New Roman"/>
          <w:sz w:val="24"/>
          <w:szCs w:val="24"/>
        </w:rPr>
        <w:t xml:space="preserve">na to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żeby zaabsorbować dużo inwestycji </w:t>
      </w:r>
      <w:r w:rsidR="007169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z dofinansowaniem zewnętrznym. </w:t>
      </w:r>
      <w:r w:rsidR="00716987">
        <w:rPr>
          <w:rFonts w:ascii="Times New Roman" w:hAnsi="Times New Roman" w:cs="Times New Roman"/>
          <w:sz w:val="24"/>
          <w:szCs w:val="24"/>
        </w:rPr>
        <w:t>N</w:t>
      </w:r>
      <w:r w:rsidR="00A14E06" w:rsidRPr="00A14E06">
        <w:rPr>
          <w:rFonts w:ascii="Times New Roman" w:hAnsi="Times New Roman" w:cs="Times New Roman"/>
          <w:sz w:val="24"/>
          <w:szCs w:val="24"/>
        </w:rPr>
        <w:t>ie jesteśmy zadłużeni</w:t>
      </w:r>
      <w:r w:rsidR="00716987">
        <w:rPr>
          <w:rFonts w:ascii="Times New Roman" w:hAnsi="Times New Roman" w:cs="Times New Roman"/>
          <w:sz w:val="24"/>
          <w:szCs w:val="24"/>
        </w:rPr>
        <w:t>, m</w:t>
      </w:r>
      <w:r w:rsidR="00A14E06" w:rsidRPr="00A14E06">
        <w:rPr>
          <w:rFonts w:ascii="Times New Roman" w:hAnsi="Times New Roman" w:cs="Times New Roman"/>
          <w:sz w:val="24"/>
          <w:szCs w:val="24"/>
        </w:rPr>
        <w:t>amy wkład własny, mamy zdolność</w:t>
      </w:r>
      <w:r w:rsidR="00716987">
        <w:rPr>
          <w:rFonts w:ascii="Times New Roman" w:hAnsi="Times New Roman" w:cs="Times New Roman"/>
          <w:sz w:val="24"/>
          <w:szCs w:val="24"/>
        </w:rPr>
        <w:t xml:space="preserve"> i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płynność finansową żeby obsłużyć </w:t>
      </w:r>
      <w:r w:rsidR="00FB43D0">
        <w:rPr>
          <w:rFonts w:ascii="Times New Roman" w:hAnsi="Times New Roman" w:cs="Times New Roman"/>
          <w:sz w:val="24"/>
          <w:szCs w:val="24"/>
        </w:rPr>
        <w:t xml:space="preserve">wiele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programów, bo </w:t>
      </w:r>
      <w:r w:rsidR="00716987">
        <w:rPr>
          <w:rFonts w:ascii="Times New Roman" w:hAnsi="Times New Roman" w:cs="Times New Roman"/>
          <w:sz w:val="24"/>
          <w:szCs w:val="24"/>
        </w:rPr>
        <w:t>są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samorządy, których nie stać na to, żeby zaabsorbować środki zewnętrzne</w:t>
      </w:r>
      <w:r w:rsidR="00D668DD">
        <w:rPr>
          <w:rFonts w:ascii="Times New Roman" w:hAnsi="Times New Roman" w:cs="Times New Roman"/>
          <w:sz w:val="24"/>
          <w:szCs w:val="24"/>
        </w:rPr>
        <w:t xml:space="preserve"> –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bo nie mają na wkład własny. </w:t>
      </w:r>
    </w:p>
    <w:p w14:paraId="36DE230E" w14:textId="21DD6E5F" w:rsidR="00FD572E" w:rsidRDefault="00FD572E" w:rsidP="00A1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Wspomniał, że w wielu kwestiach ma inne zdanie niż Burmistrz, ale są to najczęściej drobne sprawy. P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rzy kilkudziesięciu milionach, które inwestuje nasza </w:t>
      </w:r>
      <w:r>
        <w:rPr>
          <w:rFonts w:ascii="Times New Roman" w:hAnsi="Times New Roman" w:cs="Times New Roman"/>
          <w:sz w:val="24"/>
          <w:szCs w:val="24"/>
        </w:rPr>
        <w:t>G</w:t>
      </w:r>
      <w:r w:rsidR="00A14E06" w:rsidRPr="00A14E06">
        <w:rPr>
          <w:rFonts w:ascii="Times New Roman" w:hAnsi="Times New Roman" w:cs="Times New Roman"/>
          <w:sz w:val="24"/>
          <w:szCs w:val="24"/>
        </w:rPr>
        <w:t>mina</w:t>
      </w:r>
      <w:r>
        <w:rPr>
          <w:rFonts w:ascii="Times New Roman" w:hAnsi="Times New Roman" w:cs="Times New Roman"/>
          <w:sz w:val="24"/>
          <w:szCs w:val="24"/>
        </w:rPr>
        <w:t xml:space="preserve"> obszar sporów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, </w:t>
      </w:r>
      <w:r w:rsidR="00D668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4E06" w:rsidRPr="00A14E06">
        <w:rPr>
          <w:rFonts w:ascii="Times New Roman" w:hAnsi="Times New Roman" w:cs="Times New Roman"/>
          <w:sz w:val="24"/>
          <w:szCs w:val="24"/>
        </w:rPr>
        <w:t>pod względem finansowym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5AC">
        <w:rPr>
          <w:rFonts w:ascii="Times New Roman" w:hAnsi="Times New Roman" w:cs="Times New Roman"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sz w:val="24"/>
          <w:szCs w:val="24"/>
        </w:rPr>
        <w:t>zmieściłby się w jednym milionie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czyli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jest niewielki.</w:t>
      </w:r>
    </w:p>
    <w:p w14:paraId="3D089917" w14:textId="678DAE13" w:rsidR="002D7276" w:rsidRDefault="002F07CB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powiedział, że niepokoi go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demografia. </w:t>
      </w:r>
      <w:r w:rsidR="007F3185">
        <w:rPr>
          <w:rFonts w:ascii="Times New Roman" w:hAnsi="Times New Roman" w:cs="Times New Roman"/>
          <w:sz w:val="24"/>
          <w:szCs w:val="24"/>
        </w:rPr>
        <w:t xml:space="preserve">Pani Radna Renata </w:t>
      </w:r>
      <w:proofErr w:type="spellStart"/>
      <w:r w:rsidR="007F3185">
        <w:rPr>
          <w:rFonts w:ascii="Times New Roman" w:hAnsi="Times New Roman" w:cs="Times New Roman"/>
          <w:sz w:val="24"/>
          <w:szCs w:val="24"/>
        </w:rPr>
        <w:t>Helińska</w:t>
      </w:r>
      <w:proofErr w:type="spellEnd"/>
      <w:r w:rsidR="007F3185">
        <w:rPr>
          <w:rFonts w:ascii="Times New Roman" w:hAnsi="Times New Roman" w:cs="Times New Roman"/>
          <w:sz w:val="24"/>
          <w:szCs w:val="24"/>
        </w:rPr>
        <w:t xml:space="preserve"> pewnie powie, że to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jest problem ogólnopolski. Tak, demografia jest problemem ogólnopolskim. Starzejemy się jako społeczeństwo. </w:t>
      </w:r>
      <w:r w:rsidR="007F3185">
        <w:rPr>
          <w:rFonts w:ascii="Times New Roman" w:hAnsi="Times New Roman" w:cs="Times New Roman"/>
          <w:sz w:val="24"/>
          <w:szCs w:val="24"/>
        </w:rPr>
        <w:t>Oczywiście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pozostaje kwestia</w:t>
      </w:r>
      <w:r w:rsidR="007F3185">
        <w:rPr>
          <w:rFonts w:ascii="Times New Roman" w:hAnsi="Times New Roman" w:cs="Times New Roman"/>
          <w:sz w:val="24"/>
          <w:szCs w:val="24"/>
        </w:rPr>
        <w:t xml:space="preserve"> meldunku.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7F3185">
        <w:rPr>
          <w:rFonts w:ascii="Times New Roman" w:hAnsi="Times New Roman" w:cs="Times New Roman"/>
          <w:sz w:val="24"/>
          <w:szCs w:val="24"/>
        </w:rPr>
        <w:t>O</w:t>
      </w:r>
      <w:r w:rsidR="00A14E06" w:rsidRPr="00A14E06">
        <w:rPr>
          <w:rFonts w:ascii="Times New Roman" w:hAnsi="Times New Roman" w:cs="Times New Roman"/>
          <w:sz w:val="24"/>
          <w:szCs w:val="24"/>
        </w:rPr>
        <w:t>statnie dane</w:t>
      </w:r>
      <w:r w:rsidR="007F3185">
        <w:rPr>
          <w:rFonts w:ascii="Times New Roman" w:hAnsi="Times New Roman" w:cs="Times New Roman"/>
          <w:sz w:val="24"/>
          <w:szCs w:val="24"/>
        </w:rPr>
        <w:t xml:space="preserve"> wskazują, że w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pierwszym półroczu 2023 </w:t>
      </w:r>
      <w:r w:rsidR="007F3185">
        <w:rPr>
          <w:rFonts w:ascii="Times New Roman" w:hAnsi="Times New Roman" w:cs="Times New Roman"/>
          <w:sz w:val="24"/>
          <w:szCs w:val="24"/>
        </w:rPr>
        <w:t>– n</w:t>
      </w:r>
      <w:r w:rsidR="00A14E06" w:rsidRPr="00A14E06">
        <w:rPr>
          <w:rFonts w:ascii="Times New Roman" w:hAnsi="Times New Roman" w:cs="Times New Roman"/>
          <w:sz w:val="24"/>
          <w:szCs w:val="24"/>
        </w:rPr>
        <w:t>ajwiększy</w:t>
      </w:r>
      <w:r w:rsidR="007F3185">
        <w:rPr>
          <w:rFonts w:ascii="Times New Roman" w:hAnsi="Times New Roman" w:cs="Times New Roman"/>
          <w:sz w:val="24"/>
          <w:szCs w:val="24"/>
        </w:rPr>
        <w:t xml:space="preserve"> wzrost nastąpił w Gminie Lipno </w:t>
      </w:r>
      <w:r w:rsidR="00D668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o 218 </w:t>
      </w:r>
      <w:r w:rsidR="00D668DD">
        <w:rPr>
          <w:rFonts w:ascii="Times New Roman" w:hAnsi="Times New Roman" w:cs="Times New Roman"/>
          <w:sz w:val="24"/>
          <w:szCs w:val="24"/>
        </w:rPr>
        <w:t xml:space="preserve">osób </w:t>
      </w:r>
      <w:r w:rsidR="002D7276">
        <w:rPr>
          <w:rFonts w:ascii="Times New Roman" w:hAnsi="Times New Roman" w:cs="Times New Roman"/>
          <w:sz w:val="24"/>
          <w:szCs w:val="24"/>
        </w:rPr>
        <w:t>(t</w:t>
      </w:r>
      <w:r w:rsidR="00A14E06" w:rsidRPr="00A14E06">
        <w:rPr>
          <w:rFonts w:ascii="Times New Roman" w:hAnsi="Times New Roman" w:cs="Times New Roman"/>
          <w:sz w:val="24"/>
          <w:szCs w:val="24"/>
        </w:rPr>
        <w:t>am jest też problem demograficzn</w:t>
      </w:r>
      <w:r w:rsidR="002D7276">
        <w:rPr>
          <w:rFonts w:ascii="Times New Roman" w:hAnsi="Times New Roman" w:cs="Times New Roman"/>
          <w:sz w:val="24"/>
          <w:szCs w:val="24"/>
        </w:rPr>
        <w:t>y</w:t>
      </w:r>
      <w:r w:rsidR="00A14E06" w:rsidRPr="00A14E06">
        <w:rPr>
          <w:rFonts w:ascii="Times New Roman" w:hAnsi="Times New Roman" w:cs="Times New Roman"/>
          <w:sz w:val="24"/>
          <w:szCs w:val="24"/>
        </w:rPr>
        <w:t>, to jest też Polska</w:t>
      </w:r>
      <w:r w:rsidR="002D7276">
        <w:rPr>
          <w:rFonts w:ascii="Times New Roman" w:hAnsi="Times New Roman" w:cs="Times New Roman"/>
          <w:sz w:val="24"/>
          <w:szCs w:val="24"/>
        </w:rPr>
        <w:t>)</w:t>
      </w:r>
      <w:r w:rsidR="00A14E06" w:rsidRPr="00A14E06">
        <w:rPr>
          <w:rFonts w:ascii="Times New Roman" w:hAnsi="Times New Roman" w:cs="Times New Roman"/>
          <w:sz w:val="24"/>
          <w:szCs w:val="24"/>
        </w:rPr>
        <w:t>,</w:t>
      </w:r>
      <w:r w:rsidR="002D7276">
        <w:rPr>
          <w:rFonts w:ascii="Times New Roman" w:hAnsi="Times New Roman" w:cs="Times New Roman"/>
          <w:sz w:val="24"/>
          <w:szCs w:val="24"/>
        </w:rPr>
        <w:t xml:space="preserve"> w Gminie Rydzyna wzrost o </w:t>
      </w:r>
      <w:r w:rsidR="00A14E06" w:rsidRPr="00A14E06">
        <w:rPr>
          <w:rFonts w:ascii="Times New Roman" w:hAnsi="Times New Roman" w:cs="Times New Roman"/>
          <w:sz w:val="24"/>
          <w:szCs w:val="24"/>
        </w:rPr>
        <w:t>103 osoby</w:t>
      </w:r>
      <w:r w:rsidR="002D7276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2D7276">
        <w:rPr>
          <w:rFonts w:ascii="Times New Roman" w:hAnsi="Times New Roman" w:cs="Times New Roman"/>
          <w:sz w:val="24"/>
          <w:szCs w:val="24"/>
        </w:rPr>
        <w:t>w G</w:t>
      </w:r>
      <w:r w:rsidR="00A14E06" w:rsidRPr="00A14E06">
        <w:rPr>
          <w:rFonts w:ascii="Times New Roman" w:hAnsi="Times New Roman" w:cs="Times New Roman"/>
          <w:sz w:val="24"/>
          <w:szCs w:val="24"/>
        </w:rPr>
        <w:t>minie Święciechowa</w:t>
      </w:r>
      <w:r w:rsidR="002D7276">
        <w:rPr>
          <w:rFonts w:ascii="Times New Roman" w:hAnsi="Times New Roman" w:cs="Times New Roman"/>
          <w:sz w:val="24"/>
          <w:szCs w:val="24"/>
        </w:rPr>
        <w:t xml:space="preserve"> doszły 62 osoby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, 20 osób doszło w </w:t>
      </w:r>
      <w:r w:rsidR="002D7276">
        <w:rPr>
          <w:rFonts w:ascii="Times New Roman" w:hAnsi="Times New Roman" w:cs="Times New Roman"/>
          <w:sz w:val="24"/>
          <w:szCs w:val="24"/>
        </w:rPr>
        <w:t>G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minie </w:t>
      </w:r>
      <w:r w:rsidR="00A14E06" w:rsidRPr="00A14E06">
        <w:rPr>
          <w:rFonts w:ascii="Times New Roman" w:hAnsi="Times New Roman" w:cs="Times New Roman"/>
          <w:sz w:val="24"/>
          <w:szCs w:val="24"/>
        </w:rPr>
        <w:lastRenderedPageBreak/>
        <w:t>Włoszakowice,</w:t>
      </w:r>
      <w:r w:rsidR="002D7276">
        <w:rPr>
          <w:rFonts w:ascii="Times New Roman" w:hAnsi="Times New Roman" w:cs="Times New Roman"/>
          <w:sz w:val="24"/>
          <w:szCs w:val="24"/>
        </w:rPr>
        <w:t xml:space="preserve"> a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5 osób doszło w </w:t>
      </w:r>
      <w:r w:rsidR="002D7276">
        <w:rPr>
          <w:rFonts w:ascii="Times New Roman" w:hAnsi="Times New Roman" w:cs="Times New Roman"/>
          <w:sz w:val="24"/>
          <w:szCs w:val="24"/>
        </w:rPr>
        <w:t>G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minie Osieczna. </w:t>
      </w:r>
      <w:r w:rsidR="002D7276">
        <w:rPr>
          <w:rFonts w:ascii="Times New Roman" w:hAnsi="Times New Roman" w:cs="Times New Roman"/>
          <w:sz w:val="24"/>
          <w:szCs w:val="24"/>
        </w:rPr>
        <w:t>Oczywiście są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gminy, które mają jeszcze większy problem</w:t>
      </w:r>
      <w:r w:rsidR="002D7276">
        <w:rPr>
          <w:rFonts w:ascii="Times New Roman" w:hAnsi="Times New Roman" w:cs="Times New Roman"/>
          <w:sz w:val="24"/>
          <w:szCs w:val="24"/>
        </w:rPr>
        <w:t xml:space="preserve">, bo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w </w:t>
      </w:r>
      <w:r w:rsidR="002D7276">
        <w:rPr>
          <w:rFonts w:ascii="Times New Roman" w:hAnsi="Times New Roman" w:cs="Times New Roman"/>
          <w:sz w:val="24"/>
          <w:szCs w:val="24"/>
        </w:rPr>
        <w:t>G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minie Wijewo ubyło 11 osób, a w </w:t>
      </w:r>
      <w:r w:rsidR="002D7276">
        <w:rPr>
          <w:rFonts w:ascii="Times New Roman" w:hAnsi="Times New Roman" w:cs="Times New Roman"/>
          <w:sz w:val="24"/>
          <w:szCs w:val="24"/>
        </w:rPr>
        <w:t>G</w:t>
      </w:r>
      <w:r w:rsidR="00A14E06" w:rsidRPr="00A14E06">
        <w:rPr>
          <w:rFonts w:ascii="Times New Roman" w:hAnsi="Times New Roman" w:cs="Times New Roman"/>
          <w:sz w:val="24"/>
          <w:szCs w:val="24"/>
        </w:rPr>
        <w:t>minie Krzemieniewo 53</w:t>
      </w:r>
      <w:r w:rsidR="002D7276">
        <w:rPr>
          <w:rFonts w:ascii="Times New Roman" w:hAnsi="Times New Roman" w:cs="Times New Roman"/>
          <w:sz w:val="24"/>
          <w:szCs w:val="24"/>
        </w:rPr>
        <w:t xml:space="preserve"> osoby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ACA74" w14:textId="50AB8296" w:rsidR="002D7276" w:rsidRPr="002D7276" w:rsidRDefault="002D7276" w:rsidP="007F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76"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39654290" w14:textId="4940B091" w:rsidR="002D7276" w:rsidRDefault="002D7276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w tej kwestii rozmawialiśmy już wiele razy i nie było odpowiedzi jak temu zaradzić. </w:t>
      </w:r>
      <w:r w:rsidR="006A1C9A">
        <w:rPr>
          <w:rFonts w:ascii="Times New Roman" w:hAnsi="Times New Roman" w:cs="Times New Roman"/>
          <w:sz w:val="24"/>
          <w:szCs w:val="24"/>
        </w:rPr>
        <w:t>Mamy olbrzymią ilość działek, inwestorów prywatnych, którzy oferuj</w:t>
      </w:r>
      <w:r w:rsidR="009976C7">
        <w:rPr>
          <w:rFonts w:ascii="Times New Roman" w:hAnsi="Times New Roman" w:cs="Times New Roman"/>
          <w:sz w:val="24"/>
          <w:szCs w:val="24"/>
        </w:rPr>
        <w:t>ą</w:t>
      </w:r>
      <w:r w:rsidR="006A1C9A">
        <w:rPr>
          <w:rFonts w:ascii="Times New Roman" w:hAnsi="Times New Roman" w:cs="Times New Roman"/>
          <w:sz w:val="24"/>
          <w:szCs w:val="24"/>
        </w:rPr>
        <w:t xml:space="preserve"> działki </w:t>
      </w:r>
      <w:r w:rsidR="009976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1C9A">
        <w:rPr>
          <w:rFonts w:ascii="Times New Roman" w:hAnsi="Times New Roman" w:cs="Times New Roman"/>
          <w:sz w:val="24"/>
          <w:szCs w:val="24"/>
        </w:rPr>
        <w:t xml:space="preserve">na sprzedaż. Infrastrukturalnie nasze </w:t>
      </w:r>
      <w:r w:rsidR="009976C7">
        <w:rPr>
          <w:rFonts w:ascii="Times New Roman" w:hAnsi="Times New Roman" w:cs="Times New Roman"/>
          <w:sz w:val="24"/>
          <w:szCs w:val="24"/>
        </w:rPr>
        <w:t>p</w:t>
      </w:r>
      <w:r w:rsidR="006A1C9A">
        <w:rPr>
          <w:rFonts w:ascii="Times New Roman" w:hAnsi="Times New Roman" w:cs="Times New Roman"/>
          <w:sz w:val="24"/>
          <w:szCs w:val="24"/>
        </w:rPr>
        <w:t xml:space="preserve">lany </w:t>
      </w:r>
      <w:r w:rsidR="009976C7">
        <w:rPr>
          <w:rFonts w:ascii="Times New Roman" w:hAnsi="Times New Roman" w:cs="Times New Roman"/>
          <w:sz w:val="24"/>
          <w:szCs w:val="24"/>
        </w:rPr>
        <w:t>m</w:t>
      </w:r>
      <w:r w:rsidR="006A1C9A">
        <w:rPr>
          <w:rFonts w:ascii="Times New Roman" w:hAnsi="Times New Roman" w:cs="Times New Roman"/>
          <w:sz w:val="24"/>
          <w:szCs w:val="24"/>
        </w:rPr>
        <w:t>iejscowe</w:t>
      </w:r>
      <w:r w:rsidR="009976C7">
        <w:rPr>
          <w:rFonts w:ascii="Times New Roman" w:hAnsi="Times New Roman" w:cs="Times New Roman"/>
          <w:sz w:val="24"/>
          <w:szCs w:val="24"/>
        </w:rPr>
        <w:t xml:space="preserve"> </w:t>
      </w:r>
      <w:r w:rsidR="006A1C9A">
        <w:rPr>
          <w:rFonts w:ascii="Times New Roman" w:hAnsi="Times New Roman" w:cs="Times New Roman"/>
          <w:sz w:val="24"/>
          <w:szCs w:val="24"/>
        </w:rPr>
        <w:t xml:space="preserve">nie odbiegają od innych, a nawet odwrotnie. W gminach gdzie obserwujemy duży </w:t>
      </w:r>
      <w:r w:rsidR="009976C7">
        <w:rPr>
          <w:rFonts w:ascii="Times New Roman" w:hAnsi="Times New Roman" w:cs="Times New Roman"/>
          <w:sz w:val="24"/>
          <w:szCs w:val="24"/>
        </w:rPr>
        <w:t>„</w:t>
      </w:r>
      <w:r w:rsidR="006A1C9A">
        <w:rPr>
          <w:rFonts w:ascii="Times New Roman" w:hAnsi="Times New Roman" w:cs="Times New Roman"/>
          <w:sz w:val="24"/>
          <w:szCs w:val="24"/>
        </w:rPr>
        <w:t>boom</w:t>
      </w:r>
      <w:r w:rsidR="009976C7">
        <w:rPr>
          <w:rFonts w:ascii="Times New Roman" w:hAnsi="Times New Roman" w:cs="Times New Roman"/>
          <w:sz w:val="24"/>
          <w:szCs w:val="24"/>
        </w:rPr>
        <w:t>”</w:t>
      </w:r>
      <w:r w:rsidR="006A1C9A">
        <w:rPr>
          <w:rFonts w:ascii="Times New Roman" w:hAnsi="Times New Roman" w:cs="Times New Roman"/>
          <w:sz w:val="24"/>
          <w:szCs w:val="24"/>
        </w:rPr>
        <w:t xml:space="preserve"> tej infrastruktury nie ma.  </w:t>
      </w:r>
    </w:p>
    <w:p w14:paraId="2EB85815" w14:textId="77777777" w:rsidR="002D7276" w:rsidRPr="00AD043E" w:rsidRDefault="002D7276" w:rsidP="002D7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43E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215B62C0" w14:textId="60C3F583" w:rsidR="008D591C" w:rsidRDefault="008D591C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m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oże gdzieś są </w:t>
      </w:r>
      <w:r>
        <w:rPr>
          <w:rFonts w:ascii="Times New Roman" w:hAnsi="Times New Roman" w:cs="Times New Roman"/>
          <w:sz w:val="24"/>
          <w:szCs w:val="24"/>
        </w:rPr>
        <w:t xml:space="preserve">jakieś </w:t>
      </w:r>
      <w:r w:rsidR="00FB5AF8">
        <w:rPr>
          <w:rFonts w:ascii="Times New Roman" w:hAnsi="Times New Roman" w:cs="Times New Roman"/>
          <w:sz w:val="24"/>
          <w:szCs w:val="24"/>
        </w:rPr>
        <w:t>„</w:t>
      </w:r>
      <w:r w:rsidR="00A14E06" w:rsidRPr="00A14E06">
        <w:rPr>
          <w:rFonts w:ascii="Times New Roman" w:hAnsi="Times New Roman" w:cs="Times New Roman"/>
          <w:sz w:val="24"/>
          <w:szCs w:val="24"/>
        </w:rPr>
        <w:t>zachęty</w:t>
      </w:r>
      <w:r w:rsidR="00FB5AF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4E06" w:rsidRPr="00A14E06">
        <w:rPr>
          <w:rFonts w:ascii="Times New Roman" w:hAnsi="Times New Roman" w:cs="Times New Roman"/>
          <w:sz w:val="24"/>
          <w:szCs w:val="24"/>
        </w:rPr>
        <w:t>Szukajmy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251B56" w14:textId="77777777" w:rsidR="00473CF2" w:rsidRPr="00473CF2" w:rsidRDefault="00473CF2" w:rsidP="007F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CF2">
        <w:rPr>
          <w:rFonts w:ascii="Times New Roman" w:hAnsi="Times New Roman" w:cs="Times New Roman"/>
          <w:b/>
          <w:bCs/>
          <w:sz w:val="24"/>
          <w:szCs w:val="24"/>
        </w:rPr>
        <w:t xml:space="preserve">Radna Rady Miejskiej Gminy Osieczna Pani Renata </w:t>
      </w:r>
      <w:proofErr w:type="spellStart"/>
      <w:r w:rsidRPr="00473CF2">
        <w:rPr>
          <w:rFonts w:ascii="Times New Roman" w:hAnsi="Times New Roman" w:cs="Times New Roman"/>
          <w:b/>
          <w:bCs/>
          <w:sz w:val="24"/>
          <w:szCs w:val="24"/>
        </w:rPr>
        <w:t>Helińska</w:t>
      </w:r>
      <w:proofErr w:type="spellEnd"/>
      <w:r w:rsidRPr="00473C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EC8FD7" w14:textId="30408958" w:rsidR="00F8132B" w:rsidRDefault="00E14D51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</w:t>
      </w:r>
      <w:r w:rsidR="002F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14E06" w:rsidRPr="00A14E06">
        <w:rPr>
          <w:rFonts w:ascii="Times New Roman" w:hAnsi="Times New Roman" w:cs="Times New Roman"/>
          <w:sz w:val="24"/>
          <w:szCs w:val="24"/>
        </w:rPr>
        <w:t>ostała</w:t>
      </w:r>
      <w:r w:rsidR="002F7AC9">
        <w:rPr>
          <w:rFonts w:ascii="Times New Roman" w:hAnsi="Times New Roman" w:cs="Times New Roman"/>
          <w:sz w:val="24"/>
          <w:szCs w:val="24"/>
        </w:rPr>
        <w:t xml:space="preserve"> trochę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wywołana do odpowiedzi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A55D0" w14:textId="58E6F301" w:rsidR="00FB5AF8" w:rsidRDefault="002F7AC9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Stwierdziła,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że ma pełną świadomość </w:t>
      </w:r>
      <w:r>
        <w:rPr>
          <w:rFonts w:ascii="Times New Roman" w:hAnsi="Times New Roman" w:cs="Times New Roman"/>
          <w:sz w:val="24"/>
          <w:szCs w:val="24"/>
        </w:rPr>
        <w:t xml:space="preserve">tego,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że problem </w:t>
      </w:r>
      <w:r>
        <w:rPr>
          <w:rFonts w:ascii="Times New Roman" w:hAnsi="Times New Roman" w:cs="Times New Roman"/>
          <w:sz w:val="24"/>
          <w:szCs w:val="24"/>
        </w:rPr>
        <w:t xml:space="preserve">demografii jest problemem zarówno naszej Gminy i całej Polski. Na jednej z naszych </w:t>
      </w:r>
      <w:r w:rsidR="00FB5AF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rozmawialiśmy </w:t>
      </w:r>
      <w:r w:rsidR="00FB5AF8">
        <w:rPr>
          <w:rFonts w:ascii="Times New Roman" w:hAnsi="Times New Roman" w:cs="Times New Roman"/>
          <w:sz w:val="24"/>
          <w:szCs w:val="24"/>
        </w:rPr>
        <w:t>o tym problemie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609514" w14:textId="257D4791" w:rsidR="003979FF" w:rsidRDefault="00A14E06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6">
        <w:rPr>
          <w:rFonts w:ascii="Times New Roman" w:hAnsi="Times New Roman" w:cs="Times New Roman"/>
          <w:sz w:val="24"/>
          <w:szCs w:val="24"/>
        </w:rPr>
        <w:t xml:space="preserve">Nie zaradziły programy rządowe typu </w:t>
      </w:r>
      <w:r w:rsidR="00FB5AF8">
        <w:rPr>
          <w:rFonts w:ascii="Times New Roman" w:hAnsi="Times New Roman" w:cs="Times New Roman"/>
          <w:sz w:val="24"/>
          <w:szCs w:val="24"/>
        </w:rPr>
        <w:t>„</w:t>
      </w:r>
      <w:r w:rsidRPr="00A14E06">
        <w:rPr>
          <w:rFonts w:ascii="Times New Roman" w:hAnsi="Times New Roman" w:cs="Times New Roman"/>
          <w:sz w:val="24"/>
          <w:szCs w:val="24"/>
        </w:rPr>
        <w:t>500</w:t>
      </w:r>
      <w:r w:rsidR="002F7AC9">
        <w:rPr>
          <w:rFonts w:ascii="Times New Roman" w:hAnsi="Times New Roman" w:cs="Times New Roman"/>
          <w:sz w:val="24"/>
          <w:szCs w:val="24"/>
        </w:rPr>
        <w:t>+</w:t>
      </w:r>
      <w:r w:rsidR="00FB5AF8">
        <w:rPr>
          <w:rFonts w:ascii="Times New Roman" w:hAnsi="Times New Roman" w:cs="Times New Roman"/>
          <w:sz w:val="24"/>
          <w:szCs w:val="24"/>
        </w:rPr>
        <w:t>”</w:t>
      </w:r>
      <w:r w:rsidRPr="00A14E06">
        <w:rPr>
          <w:rFonts w:ascii="Times New Roman" w:hAnsi="Times New Roman" w:cs="Times New Roman"/>
          <w:sz w:val="24"/>
          <w:szCs w:val="24"/>
        </w:rPr>
        <w:t xml:space="preserve">, </w:t>
      </w:r>
      <w:r w:rsidR="00FB5AF8">
        <w:rPr>
          <w:rFonts w:ascii="Times New Roman" w:hAnsi="Times New Roman" w:cs="Times New Roman"/>
          <w:sz w:val="24"/>
          <w:szCs w:val="24"/>
        </w:rPr>
        <w:t>„</w:t>
      </w:r>
      <w:r w:rsidRPr="00A14E06">
        <w:rPr>
          <w:rFonts w:ascii="Times New Roman" w:hAnsi="Times New Roman" w:cs="Times New Roman"/>
          <w:sz w:val="24"/>
          <w:szCs w:val="24"/>
        </w:rPr>
        <w:t>800</w:t>
      </w:r>
      <w:r w:rsidR="002F7AC9">
        <w:rPr>
          <w:rFonts w:ascii="Times New Roman" w:hAnsi="Times New Roman" w:cs="Times New Roman"/>
          <w:sz w:val="24"/>
          <w:szCs w:val="24"/>
        </w:rPr>
        <w:t>+</w:t>
      </w:r>
      <w:r w:rsidR="00FB5AF8">
        <w:rPr>
          <w:rFonts w:ascii="Times New Roman" w:hAnsi="Times New Roman" w:cs="Times New Roman"/>
          <w:sz w:val="24"/>
          <w:szCs w:val="24"/>
        </w:rPr>
        <w:t>”</w:t>
      </w:r>
      <w:r w:rsidR="002F7AC9">
        <w:rPr>
          <w:rFonts w:ascii="Times New Roman" w:hAnsi="Times New Roman" w:cs="Times New Roman"/>
          <w:sz w:val="24"/>
          <w:szCs w:val="24"/>
        </w:rPr>
        <w:t>.</w:t>
      </w:r>
      <w:r w:rsidR="003979FF">
        <w:rPr>
          <w:rFonts w:ascii="Times New Roman" w:hAnsi="Times New Roman" w:cs="Times New Roman"/>
          <w:sz w:val="24"/>
          <w:szCs w:val="24"/>
        </w:rPr>
        <w:t xml:space="preserve">  </w:t>
      </w:r>
      <w:r w:rsidR="002F7AC9">
        <w:rPr>
          <w:rFonts w:ascii="Times New Roman" w:hAnsi="Times New Roman" w:cs="Times New Roman"/>
          <w:sz w:val="24"/>
          <w:szCs w:val="24"/>
        </w:rPr>
        <w:t>Pewnie</w:t>
      </w:r>
      <w:r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2F7AC9">
        <w:rPr>
          <w:rFonts w:ascii="Times New Roman" w:hAnsi="Times New Roman" w:cs="Times New Roman"/>
          <w:sz w:val="24"/>
          <w:szCs w:val="24"/>
        </w:rPr>
        <w:t xml:space="preserve">i nam </w:t>
      </w:r>
      <w:r w:rsidRPr="00A14E06">
        <w:rPr>
          <w:rFonts w:ascii="Times New Roman" w:hAnsi="Times New Roman" w:cs="Times New Roman"/>
          <w:sz w:val="24"/>
          <w:szCs w:val="24"/>
        </w:rPr>
        <w:t>przyjdzie się zastan</w:t>
      </w:r>
      <w:r w:rsidR="002F7AC9">
        <w:rPr>
          <w:rFonts w:ascii="Times New Roman" w:hAnsi="Times New Roman" w:cs="Times New Roman"/>
          <w:sz w:val="24"/>
          <w:szCs w:val="24"/>
        </w:rPr>
        <w:t>o</w:t>
      </w:r>
      <w:r w:rsidRPr="00A14E06">
        <w:rPr>
          <w:rFonts w:ascii="Times New Roman" w:hAnsi="Times New Roman" w:cs="Times New Roman"/>
          <w:sz w:val="24"/>
          <w:szCs w:val="24"/>
        </w:rPr>
        <w:t>wić</w:t>
      </w:r>
      <w:r w:rsidR="003979FF">
        <w:rPr>
          <w:rFonts w:ascii="Times New Roman" w:hAnsi="Times New Roman" w:cs="Times New Roman"/>
          <w:sz w:val="24"/>
          <w:szCs w:val="24"/>
        </w:rPr>
        <w:t xml:space="preserve">, </w:t>
      </w:r>
      <w:r w:rsidRPr="00A14E06">
        <w:rPr>
          <w:rFonts w:ascii="Times New Roman" w:hAnsi="Times New Roman" w:cs="Times New Roman"/>
          <w:sz w:val="24"/>
          <w:szCs w:val="24"/>
        </w:rPr>
        <w:t xml:space="preserve">czy lokalnie możemy na to wpłynąć. </w:t>
      </w:r>
      <w:r w:rsidR="003979FF">
        <w:rPr>
          <w:rFonts w:ascii="Times New Roman" w:hAnsi="Times New Roman" w:cs="Times New Roman"/>
          <w:sz w:val="24"/>
          <w:szCs w:val="24"/>
        </w:rPr>
        <w:t>Dodała, że n</w:t>
      </w:r>
      <w:r w:rsidRPr="00A14E06">
        <w:rPr>
          <w:rFonts w:ascii="Times New Roman" w:hAnsi="Times New Roman" w:cs="Times New Roman"/>
          <w:sz w:val="24"/>
          <w:szCs w:val="24"/>
        </w:rPr>
        <w:t>ie wie</w:t>
      </w:r>
      <w:r w:rsidR="003979FF">
        <w:rPr>
          <w:rFonts w:ascii="Times New Roman" w:hAnsi="Times New Roman" w:cs="Times New Roman"/>
          <w:sz w:val="24"/>
          <w:szCs w:val="24"/>
        </w:rPr>
        <w:t>,</w:t>
      </w:r>
      <w:r w:rsidRPr="00A14E06">
        <w:rPr>
          <w:rFonts w:ascii="Times New Roman" w:hAnsi="Times New Roman" w:cs="Times New Roman"/>
          <w:sz w:val="24"/>
          <w:szCs w:val="24"/>
        </w:rPr>
        <w:t xml:space="preserve"> czy </w:t>
      </w:r>
      <w:r w:rsidR="003979FF">
        <w:rPr>
          <w:rFonts w:ascii="Times New Roman" w:hAnsi="Times New Roman" w:cs="Times New Roman"/>
          <w:sz w:val="24"/>
          <w:szCs w:val="24"/>
        </w:rPr>
        <w:t>P</w:t>
      </w:r>
      <w:r w:rsidRPr="00A14E06">
        <w:rPr>
          <w:rFonts w:ascii="Times New Roman" w:hAnsi="Times New Roman" w:cs="Times New Roman"/>
          <w:sz w:val="24"/>
          <w:szCs w:val="24"/>
        </w:rPr>
        <w:t xml:space="preserve">an </w:t>
      </w:r>
      <w:r w:rsidR="003979FF">
        <w:rPr>
          <w:rFonts w:ascii="Times New Roman" w:hAnsi="Times New Roman" w:cs="Times New Roman"/>
          <w:sz w:val="24"/>
          <w:szCs w:val="24"/>
        </w:rPr>
        <w:t>P</w:t>
      </w:r>
      <w:r w:rsidRPr="00A14E06">
        <w:rPr>
          <w:rFonts w:ascii="Times New Roman" w:hAnsi="Times New Roman" w:cs="Times New Roman"/>
          <w:sz w:val="24"/>
          <w:szCs w:val="24"/>
        </w:rPr>
        <w:t>rzewodniczący</w:t>
      </w:r>
      <w:r w:rsidR="003F7AD7">
        <w:rPr>
          <w:rFonts w:ascii="Times New Roman" w:hAnsi="Times New Roman" w:cs="Times New Roman"/>
          <w:sz w:val="24"/>
          <w:szCs w:val="24"/>
        </w:rPr>
        <w:t xml:space="preserve"> ma</w:t>
      </w:r>
      <w:r w:rsidRPr="00A14E06">
        <w:rPr>
          <w:rFonts w:ascii="Times New Roman" w:hAnsi="Times New Roman" w:cs="Times New Roman"/>
          <w:sz w:val="24"/>
          <w:szCs w:val="24"/>
        </w:rPr>
        <w:t xml:space="preserve"> na myśli </w:t>
      </w:r>
      <w:r w:rsidR="003F7AD7">
        <w:rPr>
          <w:rFonts w:ascii="Times New Roman" w:hAnsi="Times New Roman" w:cs="Times New Roman"/>
          <w:sz w:val="24"/>
          <w:szCs w:val="24"/>
        </w:rPr>
        <w:t xml:space="preserve">czy </w:t>
      </w:r>
      <w:r w:rsidRPr="00A14E06">
        <w:rPr>
          <w:rFonts w:ascii="Times New Roman" w:hAnsi="Times New Roman" w:cs="Times New Roman"/>
          <w:sz w:val="24"/>
          <w:szCs w:val="24"/>
        </w:rPr>
        <w:t>przyrost</w:t>
      </w:r>
      <w:r w:rsidR="003979FF">
        <w:rPr>
          <w:rFonts w:ascii="Times New Roman" w:hAnsi="Times New Roman" w:cs="Times New Roman"/>
          <w:sz w:val="24"/>
          <w:szCs w:val="24"/>
        </w:rPr>
        <w:t xml:space="preserve"> </w:t>
      </w:r>
      <w:r w:rsidRPr="00A14E06">
        <w:rPr>
          <w:rFonts w:ascii="Times New Roman" w:hAnsi="Times New Roman" w:cs="Times New Roman"/>
          <w:sz w:val="24"/>
          <w:szCs w:val="24"/>
        </w:rPr>
        <w:t>pod względem przemieszczenia się ludności</w:t>
      </w:r>
      <w:r w:rsidR="003F7AD7">
        <w:rPr>
          <w:rFonts w:ascii="Times New Roman" w:hAnsi="Times New Roman" w:cs="Times New Roman"/>
          <w:sz w:val="24"/>
          <w:szCs w:val="24"/>
        </w:rPr>
        <w:t>,</w:t>
      </w:r>
      <w:r w:rsidRPr="00A14E06">
        <w:rPr>
          <w:rFonts w:ascii="Times New Roman" w:hAnsi="Times New Roman" w:cs="Times New Roman"/>
          <w:sz w:val="24"/>
          <w:szCs w:val="24"/>
        </w:rPr>
        <w:t xml:space="preserve"> czy </w:t>
      </w:r>
      <w:r w:rsidR="003979FF">
        <w:rPr>
          <w:rFonts w:ascii="Times New Roman" w:hAnsi="Times New Roman" w:cs="Times New Roman"/>
          <w:sz w:val="24"/>
          <w:szCs w:val="24"/>
        </w:rPr>
        <w:t>tylko sam</w:t>
      </w:r>
      <w:r w:rsidRPr="00A14E06">
        <w:rPr>
          <w:rFonts w:ascii="Times New Roman" w:hAnsi="Times New Roman" w:cs="Times New Roman"/>
          <w:sz w:val="24"/>
          <w:szCs w:val="24"/>
        </w:rPr>
        <w:t xml:space="preserve"> przyrost naturaln</w:t>
      </w:r>
      <w:r w:rsidR="003979FF">
        <w:rPr>
          <w:rFonts w:ascii="Times New Roman" w:hAnsi="Times New Roman" w:cs="Times New Roman"/>
          <w:sz w:val="24"/>
          <w:szCs w:val="24"/>
        </w:rPr>
        <w:t xml:space="preserve">y. </w:t>
      </w:r>
      <w:r w:rsidR="003F7A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79FF">
        <w:rPr>
          <w:rFonts w:ascii="Times New Roman" w:hAnsi="Times New Roman" w:cs="Times New Roman"/>
          <w:sz w:val="24"/>
          <w:szCs w:val="24"/>
        </w:rPr>
        <w:t xml:space="preserve">Są to </w:t>
      </w:r>
      <w:r w:rsidRPr="00A14E06">
        <w:rPr>
          <w:rFonts w:ascii="Times New Roman" w:hAnsi="Times New Roman" w:cs="Times New Roman"/>
          <w:sz w:val="24"/>
          <w:szCs w:val="24"/>
        </w:rPr>
        <w:t xml:space="preserve">dwa sposoby na to żeby nasza </w:t>
      </w:r>
      <w:r w:rsidR="003979FF">
        <w:rPr>
          <w:rFonts w:ascii="Times New Roman" w:hAnsi="Times New Roman" w:cs="Times New Roman"/>
          <w:sz w:val="24"/>
          <w:szCs w:val="24"/>
        </w:rPr>
        <w:t xml:space="preserve">Gmina </w:t>
      </w:r>
      <w:r w:rsidRPr="00A14E06">
        <w:rPr>
          <w:rFonts w:ascii="Times New Roman" w:hAnsi="Times New Roman" w:cs="Times New Roman"/>
          <w:sz w:val="24"/>
          <w:szCs w:val="24"/>
        </w:rPr>
        <w:t>zwiększyła liczebność</w:t>
      </w:r>
      <w:r w:rsidR="003979FF">
        <w:rPr>
          <w:rFonts w:ascii="Times New Roman" w:hAnsi="Times New Roman" w:cs="Times New Roman"/>
          <w:sz w:val="24"/>
          <w:szCs w:val="24"/>
        </w:rPr>
        <w:t xml:space="preserve">. </w:t>
      </w:r>
      <w:r w:rsidRPr="00A14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BE46B" w14:textId="03B79617" w:rsidR="003979FF" w:rsidRPr="003979FF" w:rsidRDefault="003979FF" w:rsidP="007F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9FF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344B5579" w14:textId="21C06EE4" w:rsidR="003979FF" w:rsidRDefault="003979FF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Odrzekł, że na przyrost naturalny raczej nie liczy.</w:t>
      </w:r>
    </w:p>
    <w:p w14:paraId="705D6D10" w14:textId="575834A9" w:rsidR="00B2685E" w:rsidRDefault="00B2685E" w:rsidP="00B268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07720F2C" w14:textId="0E10ECA3" w:rsidR="00B2685E" w:rsidRDefault="00B2685E" w:rsidP="00B2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5E">
        <w:rPr>
          <w:rFonts w:ascii="Times New Roman" w:hAnsi="Times New Roman" w:cs="Times New Roman"/>
          <w:sz w:val="24"/>
          <w:szCs w:val="24"/>
        </w:rPr>
        <w:t xml:space="preserve">Powiedział, że </w:t>
      </w:r>
      <w:r>
        <w:rPr>
          <w:rFonts w:ascii="Times New Roman" w:hAnsi="Times New Roman" w:cs="Times New Roman"/>
          <w:sz w:val="24"/>
          <w:szCs w:val="24"/>
        </w:rPr>
        <w:t xml:space="preserve">gro nowych mieszkańców to są Leszczynianie. Można spojrzeć na </w:t>
      </w:r>
      <w:r w:rsidR="00290422">
        <w:rPr>
          <w:rFonts w:ascii="Times New Roman" w:hAnsi="Times New Roman" w:cs="Times New Roman"/>
          <w:sz w:val="24"/>
          <w:szCs w:val="24"/>
        </w:rPr>
        <w:t xml:space="preserve">to jak zmienia się </w:t>
      </w:r>
      <w:r>
        <w:rPr>
          <w:rFonts w:ascii="Times New Roman" w:hAnsi="Times New Roman" w:cs="Times New Roman"/>
          <w:sz w:val="24"/>
          <w:szCs w:val="24"/>
        </w:rPr>
        <w:t>demografi</w:t>
      </w:r>
      <w:r w:rsidR="00290422">
        <w:rPr>
          <w:rFonts w:ascii="Times New Roman" w:hAnsi="Times New Roman" w:cs="Times New Roman"/>
          <w:sz w:val="24"/>
          <w:szCs w:val="24"/>
        </w:rPr>
        <w:t>a Miasta</w:t>
      </w:r>
      <w:r>
        <w:rPr>
          <w:rFonts w:ascii="Times New Roman" w:hAnsi="Times New Roman" w:cs="Times New Roman"/>
          <w:sz w:val="24"/>
          <w:szCs w:val="24"/>
        </w:rPr>
        <w:t xml:space="preserve"> Leszna</w:t>
      </w:r>
      <w:r w:rsidR="00290422">
        <w:rPr>
          <w:rFonts w:ascii="Times New Roman" w:hAnsi="Times New Roman" w:cs="Times New Roman"/>
          <w:sz w:val="24"/>
          <w:szCs w:val="24"/>
        </w:rPr>
        <w:t xml:space="preserve">. My jesteśmy kolebką Leszna. </w:t>
      </w:r>
    </w:p>
    <w:p w14:paraId="45605B82" w14:textId="228E99D3" w:rsidR="00290422" w:rsidRPr="00290422" w:rsidRDefault="00290422" w:rsidP="00B268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422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Przemysław Skowronek:</w:t>
      </w:r>
    </w:p>
    <w:p w14:paraId="0A6AC5AF" w14:textId="7D9D11FC" w:rsidR="000B06EF" w:rsidRDefault="00290422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chciałby zadać pytanie Panu Burmistrzowi </w:t>
      </w:r>
      <w:r w:rsidR="00FE52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rzy realizacji dwóch ważnych inwestycji </w:t>
      </w:r>
      <w:r>
        <w:rPr>
          <w:rFonts w:ascii="Times New Roman" w:hAnsi="Times New Roman" w:cs="Times New Roman"/>
          <w:sz w:val="24"/>
          <w:szCs w:val="24"/>
        </w:rPr>
        <w:t>gminnych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w miejscowości Świerczyna w latach 2013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4E06" w:rsidRPr="00A14E0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czyli budowy kanalizacji sanitarnej oraz ścieżki rowerowej na części działki numer 273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będącej własnością </w:t>
      </w:r>
      <w:r w:rsidR="00952BF1">
        <w:rPr>
          <w:rFonts w:ascii="Times New Roman" w:hAnsi="Times New Roman" w:cs="Times New Roman"/>
          <w:sz w:val="24"/>
          <w:szCs w:val="24"/>
        </w:rPr>
        <w:t>G</w:t>
      </w:r>
      <w:r w:rsidR="00A14E06" w:rsidRPr="00A14E06">
        <w:rPr>
          <w:rFonts w:ascii="Times New Roman" w:hAnsi="Times New Roman" w:cs="Times New Roman"/>
          <w:sz w:val="24"/>
          <w:szCs w:val="24"/>
        </w:rPr>
        <w:t>miny Osieczna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14E06" w:rsidRPr="00A14E0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w</w:t>
      </w:r>
      <w:r w:rsidR="00A14E06" w:rsidRPr="00A14E06">
        <w:rPr>
          <w:rFonts w:ascii="Times New Roman" w:hAnsi="Times New Roman" w:cs="Times New Roman"/>
          <w:sz w:val="24"/>
          <w:szCs w:val="24"/>
        </w:rPr>
        <w:t>astowano trawnik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wyraził zgodę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urmistrz. </w:t>
      </w:r>
      <w:r w:rsidR="00B329F2">
        <w:rPr>
          <w:rFonts w:ascii="Times New Roman" w:hAnsi="Times New Roman" w:cs="Times New Roman"/>
          <w:sz w:val="24"/>
          <w:szCs w:val="24"/>
        </w:rPr>
        <w:t xml:space="preserve">Jesienią 2022 r.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umówiliśmy się, że </w:t>
      </w:r>
      <w:r w:rsidR="00B329F2">
        <w:rPr>
          <w:rFonts w:ascii="Times New Roman" w:hAnsi="Times New Roman" w:cs="Times New Roman"/>
          <w:sz w:val="24"/>
          <w:szCs w:val="24"/>
        </w:rPr>
        <w:t>ten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trawnik zostanie odnowiony przez </w:t>
      </w:r>
      <w:r w:rsidR="00B329F2">
        <w:rPr>
          <w:rFonts w:ascii="Times New Roman" w:hAnsi="Times New Roman" w:cs="Times New Roman"/>
          <w:sz w:val="24"/>
          <w:szCs w:val="24"/>
        </w:rPr>
        <w:t>G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minę. </w:t>
      </w:r>
      <w:r w:rsidR="0044049A">
        <w:rPr>
          <w:rFonts w:ascii="Times New Roman" w:hAnsi="Times New Roman" w:cs="Times New Roman"/>
          <w:sz w:val="24"/>
          <w:szCs w:val="24"/>
        </w:rPr>
        <w:t>Jednak p</w:t>
      </w:r>
      <w:r w:rsidR="00A14E06" w:rsidRPr="00A14E06">
        <w:rPr>
          <w:rFonts w:ascii="Times New Roman" w:hAnsi="Times New Roman" w:cs="Times New Roman"/>
          <w:sz w:val="24"/>
          <w:szCs w:val="24"/>
        </w:rPr>
        <w:t>odczas dożynek</w:t>
      </w:r>
      <w:r w:rsidR="00B329F2">
        <w:rPr>
          <w:rFonts w:ascii="Times New Roman" w:hAnsi="Times New Roman" w:cs="Times New Roman"/>
          <w:sz w:val="24"/>
          <w:szCs w:val="24"/>
        </w:rPr>
        <w:t xml:space="preserve">                                   w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Świerczynie</w:t>
      </w:r>
      <w:r w:rsidR="0044049A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w dniu 12 sierpnia</w:t>
      </w:r>
      <w:r w:rsidR="00B329F2">
        <w:rPr>
          <w:rFonts w:ascii="Times New Roman" w:hAnsi="Times New Roman" w:cs="Times New Roman"/>
          <w:sz w:val="24"/>
          <w:szCs w:val="24"/>
        </w:rPr>
        <w:t xml:space="preserve"> 2023 r.</w:t>
      </w:r>
      <w:r w:rsidR="0044049A">
        <w:rPr>
          <w:rFonts w:ascii="Times New Roman" w:hAnsi="Times New Roman" w:cs="Times New Roman"/>
          <w:sz w:val="24"/>
          <w:szCs w:val="24"/>
        </w:rPr>
        <w:t>,</w:t>
      </w:r>
      <w:r w:rsidR="00B329F2">
        <w:rPr>
          <w:rFonts w:ascii="Times New Roman" w:hAnsi="Times New Roman" w:cs="Times New Roman"/>
          <w:sz w:val="24"/>
          <w:szCs w:val="24"/>
        </w:rPr>
        <w:t xml:space="preserve"> </w:t>
      </w:r>
      <w:r w:rsidR="0044049A">
        <w:rPr>
          <w:rFonts w:ascii="Times New Roman" w:hAnsi="Times New Roman" w:cs="Times New Roman"/>
          <w:sz w:val="24"/>
          <w:szCs w:val="24"/>
        </w:rPr>
        <w:t>Pan Burmistrz zapytany</w:t>
      </w:r>
      <w:r w:rsidR="00B329F2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kiedy zrealizuje umowę</w:t>
      </w:r>
      <w:r w:rsidR="0044049A">
        <w:rPr>
          <w:rFonts w:ascii="Times New Roman" w:hAnsi="Times New Roman" w:cs="Times New Roman"/>
          <w:sz w:val="24"/>
          <w:szCs w:val="24"/>
        </w:rPr>
        <w:t>,</w:t>
      </w:r>
      <w:r w:rsidR="000B06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4E06" w:rsidRPr="00A14E06">
        <w:rPr>
          <w:rFonts w:ascii="Times New Roman" w:hAnsi="Times New Roman" w:cs="Times New Roman"/>
          <w:sz w:val="24"/>
          <w:szCs w:val="24"/>
        </w:rPr>
        <w:t>stwierdził</w:t>
      </w:r>
      <w:r w:rsidR="00B329F2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że się zastanawia</w:t>
      </w:r>
      <w:r w:rsidR="000B06EF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ale raczej nie widzi takiej opcji</w:t>
      </w:r>
      <w:r w:rsidR="000B06EF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bo </w:t>
      </w:r>
      <w:r w:rsidR="000B06EF">
        <w:rPr>
          <w:rFonts w:ascii="Times New Roman" w:hAnsi="Times New Roman" w:cs="Times New Roman"/>
          <w:sz w:val="24"/>
          <w:szCs w:val="24"/>
        </w:rPr>
        <w:t xml:space="preserve">jest wiele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ważniejszych spraw i prawdopodobnie będziemy musieli to </w:t>
      </w:r>
      <w:r w:rsidR="0044049A">
        <w:rPr>
          <w:rFonts w:ascii="Times New Roman" w:hAnsi="Times New Roman" w:cs="Times New Roman"/>
          <w:sz w:val="24"/>
          <w:szCs w:val="24"/>
        </w:rPr>
        <w:t xml:space="preserve">zadanie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zrealizować sami z </w:t>
      </w:r>
      <w:r w:rsidR="0044049A">
        <w:rPr>
          <w:rFonts w:ascii="Times New Roman" w:hAnsi="Times New Roman" w:cs="Times New Roman"/>
          <w:sz w:val="24"/>
          <w:szCs w:val="24"/>
        </w:rPr>
        <w:t>F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unduszu </w:t>
      </w:r>
      <w:r w:rsidR="0044049A">
        <w:rPr>
          <w:rFonts w:ascii="Times New Roman" w:hAnsi="Times New Roman" w:cs="Times New Roman"/>
          <w:sz w:val="24"/>
          <w:szCs w:val="24"/>
        </w:rPr>
        <w:t>S</w:t>
      </w:r>
      <w:r w:rsidR="00A14E06" w:rsidRPr="00A14E06">
        <w:rPr>
          <w:rFonts w:ascii="Times New Roman" w:hAnsi="Times New Roman" w:cs="Times New Roman"/>
          <w:sz w:val="24"/>
          <w:szCs w:val="24"/>
        </w:rPr>
        <w:t>o</w:t>
      </w:r>
      <w:r w:rsidR="000B06EF">
        <w:rPr>
          <w:rFonts w:ascii="Times New Roman" w:hAnsi="Times New Roman" w:cs="Times New Roman"/>
          <w:sz w:val="24"/>
          <w:szCs w:val="24"/>
        </w:rPr>
        <w:t>łeckiego.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4404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Po </w:t>
      </w:r>
      <w:r w:rsidR="000B06EF">
        <w:rPr>
          <w:rFonts w:ascii="Times New Roman" w:hAnsi="Times New Roman" w:cs="Times New Roman"/>
          <w:sz w:val="24"/>
          <w:szCs w:val="24"/>
        </w:rPr>
        <w:t>LVI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sesji</w:t>
      </w:r>
      <w:r w:rsidR="000B06EF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w dniu 26 października 2023</w:t>
      </w:r>
      <w:r w:rsidR="000B06EF">
        <w:rPr>
          <w:rFonts w:ascii="Times New Roman" w:hAnsi="Times New Roman" w:cs="Times New Roman"/>
          <w:sz w:val="24"/>
          <w:szCs w:val="24"/>
        </w:rPr>
        <w:t xml:space="preserve"> r.,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0B06EF">
        <w:rPr>
          <w:rFonts w:ascii="Times New Roman" w:hAnsi="Times New Roman" w:cs="Times New Roman"/>
          <w:sz w:val="24"/>
          <w:szCs w:val="24"/>
        </w:rPr>
        <w:t>Pan Burmistrz oznajmił, że zmienił zdanie i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44049A">
        <w:rPr>
          <w:rFonts w:ascii="Times New Roman" w:hAnsi="Times New Roman" w:cs="Times New Roman"/>
          <w:sz w:val="24"/>
          <w:szCs w:val="24"/>
        </w:rPr>
        <w:t>to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zagadnienie</w:t>
      </w:r>
      <w:r w:rsidR="0044049A">
        <w:rPr>
          <w:rFonts w:ascii="Times New Roman" w:hAnsi="Times New Roman" w:cs="Times New Roman"/>
          <w:sz w:val="24"/>
          <w:szCs w:val="24"/>
        </w:rPr>
        <w:t xml:space="preserve"> ma być realizowane w ramach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44049A">
        <w:rPr>
          <w:rFonts w:ascii="Times New Roman" w:hAnsi="Times New Roman" w:cs="Times New Roman"/>
          <w:sz w:val="24"/>
          <w:szCs w:val="24"/>
        </w:rPr>
        <w:t>F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unduszu </w:t>
      </w:r>
      <w:r w:rsidR="0044049A">
        <w:rPr>
          <w:rFonts w:ascii="Times New Roman" w:hAnsi="Times New Roman" w:cs="Times New Roman"/>
          <w:sz w:val="24"/>
          <w:szCs w:val="24"/>
        </w:rPr>
        <w:t>S</w:t>
      </w:r>
      <w:r w:rsidR="000B06EF">
        <w:rPr>
          <w:rFonts w:ascii="Times New Roman" w:hAnsi="Times New Roman" w:cs="Times New Roman"/>
          <w:sz w:val="24"/>
          <w:szCs w:val="24"/>
        </w:rPr>
        <w:t>ołeckiego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. </w:t>
      </w:r>
      <w:r w:rsidR="000B06EF">
        <w:rPr>
          <w:rFonts w:ascii="Times New Roman" w:hAnsi="Times New Roman" w:cs="Times New Roman"/>
          <w:sz w:val="24"/>
          <w:szCs w:val="24"/>
        </w:rPr>
        <w:t>Pan Radny Skowronek stwierdził, że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trawnik powinien </w:t>
      </w:r>
      <w:r w:rsidR="000B06EF">
        <w:rPr>
          <w:rFonts w:ascii="Times New Roman" w:hAnsi="Times New Roman" w:cs="Times New Roman"/>
          <w:sz w:val="24"/>
          <w:szCs w:val="24"/>
        </w:rPr>
        <w:t>odbudować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ten, kt</w:t>
      </w:r>
      <w:r w:rsidR="0044049A">
        <w:rPr>
          <w:rFonts w:ascii="Times New Roman" w:hAnsi="Times New Roman" w:cs="Times New Roman"/>
          <w:sz w:val="24"/>
          <w:szCs w:val="24"/>
        </w:rPr>
        <w:t>o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doprowadził do takiego stanu, a nie Rada So</w:t>
      </w:r>
      <w:r w:rsidR="000B06EF">
        <w:rPr>
          <w:rFonts w:ascii="Times New Roman" w:hAnsi="Times New Roman" w:cs="Times New Roman"/>
          <w:sz w:val="24"/>
          <w:szCs w:val="24"/>
        </w:rPr>
        <w:t>łecka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z </w:t>
      </w:r>
      <w:r w:rsidR="0044049A">
        <w:rPr>
          <w:rFonts w:ascii="Times New Roman" w:hAnsi="Times New Roman" w:cs="Times New Roman"/>
          <w:sz w:val="24"/>
          <w:szCs w:val="24"/>
        </w:rPr>
        <w:t>F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unduszu </w:t>
      </w:r>
      <w:r w:rsidR="0044049A">
        <w:rPr>
          <w:rFonts w:ascii="Times New Roman" w:hAnsi="Times New Roman" w:cs="Times New Roman"/>
          <w:sz w:val="24"/>
          <w:szCs w:val="24"/>
        </w:rPr>
        <w:t>S</w:t>
      </w:r>
      <w:r w:rsidR="00A14E06" w:rsidRPr="00A14E06">
        <w:rPr>
          <w:rFonts w:ascii="Times New Roman" w:hAnsi="Times New Roman" w:cs="Times New Roman"/>
          <w:sz w:val="24"/>
          <w:szCs w:val="24"/>
        </w:rPr>
        <w:t>o</w:t>
      </w:r>
      <w:r w:rsidR="000B06EF">
        <w:rPr>
          <w:rFonts w:ascii="Times New Roman" w:hAnsi="Times New Roman" w:cs="Times New Roman"/>
          <w:sz w:val="24"/>
          <w:szCs w:val="24"/>
        </w:rPr>
        <w:t>łeckiego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, która ma inne zadania do realizacji, a nie naprawianie zniszczeń, do których przyczyniła się decyzja organu wykonawczego </w:t>
      </w:r>
      <w:r w:rsidR="000B06EF">
        <w:rPr>
          <w:rFonts w:ascii="Times New Roman" w:hAnsi="Times New Roman" w:cs="Times New Roman"/>
          <w:sz w:val="24"/>
          <w:szCs w:val="24"/>
        </w:rPr>
        <w:t>G</w:t>
      </w:r>
      <w:r w:rsidR="00A14E06" w:rsidRPr="00A14E06">
        <w:rPr>
          <w:rFonts w:ascii="Times New Roman" w:hAnsi="Times New Roman" w:cs="Times New Roman"/>
          <w:sz w:val="24"/>
          <w:szCs w:val="24"/>
        </w:rPr>
        <w:t>miny</w:t>
      </w:r>
      <w:r w:rsidR="000B06EF">
        <w:rPr>
          <w:rFonts w:ascii="Times New Roman" w:hAnsi="Times New Roman" w:cs="Times New Roman"/>
          <w:sz w:val="24"/>
          <w:szCs w:val="24"/>
        </w:rPr>
        <w:t>.</w:t>
      </w:r>
    </w:p>
    <w:p w14:paraId="088D8BCC" w14:textId="5FE761D5" w:rsidR="0014621D" w:rsidRDefault="00A14E06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6">
        <w:rPr>
          <w:rFonts w:ascii="Times New Roman" w:hAnsi="Times New Roman" w:cs="Times New Roman"/>
          <w:sz w:val="24"/>
          <w:szCs w:val="24"/>
        </w:rPr>
        <w:t>Podsumow</w:t>
      </w:r>
      <w:r w:rsidR="005E1244">
        <w:rPr>
          <w:rFonts w:ascii="Times New Roman" w:hAnsi="Times New Roman" w:cs="Times New Roman"/>
          <w:sz w:val="24"/>
          <w:szCs w:val="24"/>
        </w:rPr>
        <w:t>ując</w:t>
      </w:r>
      <w:r w:rsidRPr="00A14E06">
        <w:rPr>
          <w:rFonts w:ascii="Times New Roman" w:hAnsi="Times New Roman" w:cs="Times New Roman"/>
          <w:sz w:val="24"/>
          <w:szCs w:val="24"/>
        </w:rPr>
        <w:t xml:space="preserve"> w ustawie o samorządzie gminy w dniach 8 marca 1990 r</w:t>
      </w:r>
      <w:r w:rsidR="000B06EF">
        <w:rPr>
          <w:rFonts w:ascii="Times New Roman" w:hAnsi="Times New Roman" w:cs="Times New Roman"/>
          <w:sz w:val="24"/>
          <w:szCs w:val="24"/>
        </w:rPr>
        <w:t>.</w:t>
      </w:r>
      <w:r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0B06EF">
        <w:rPr>
          <w:rFonts w:ascii="Times New Roman" w:hAnsi="Times New Roman" w:cs="Times New Roman"/>
          <w:sz w:val="24"/>
          <w:szCs w:val="24"/>
        </w:rPr>
        <w:t xml:space="preserve">w artykule 7.                          w punkcie 1. </w:t>
      </w:r>
      <w:r w:rsidRPr="00A14E06">
        <w:rPr>
          <w:rFonts w:ascii="Times New Roman" w:hAnsi="Times New Roman" w:cs="Times New Roman"/>
          <w:sz w:val="24"/>
          <w:szCs w:val="24"/>
        </w:rPr>
        <w:t xml:space="preserve">jest zapisane </w:t>
      </w:r>
      <w:r w:rsidR="000B06EF">
        <w:rPr>
          <w:rFonts w:ascii="Times New Roman" w:hAnsi="Times New Roman" w:cs="Times New Roman"/>
          <w:sz w:val="24"/>
          <w:szCs w:val="24"/>
        </w:rPr>
        <w:t>„</w:t>
      </w:r>
      <w:r w:rsidRPr="00A14E06">
        <w:rPr>
          <w:rFonts w:ascii="Times New Roman" w:hAnsi="Times New Roman" w:cs="Times New Roman"/>
          <w:sz w:val="24"/>
          <w:szCs w:val="24"/>
        </w:rPr>
        <w:t>zaspokajanie zbiorowych potrzeb wspólnoty należy do zadań własnych gminy</w:t>
      </w:r>
      <w:r w:rsidR="000B06EF">
        <w:rPr>
          <w:rFonts w:ascii="Times New Roman" w:hAnsi="Times New Roman" w:cs="Times New Roman"/>
          <w:sz w:val="24"/>
          <w:szCs w:val="24"/>
        </w:rPr>
        <w:t>”</w:t>
      </w:r>
      <w:r w:rsidR="005E1244">
        <w:rPr>
          <w:rFonts w:ascii="Times New Roman" w:hAnsi="Times New Roman" w:cs="Times New Roman"/>
          <w:sz w:val="24"/>
          <w:szCs w:val="24"/>
        </w:rPr>
        <w:t>, n</w:t>
      </w:r>
      <w:r w:rsidRPr="00A14E06">
        <w:rPr>
          <w:rFonts w:ascii="Times New Roman" w:hAnsi="Times New Roman" w:cs="Times New Roman"/>
          <w:sz w:val="24"/>
          <w:szCs w:val="24"/>
        </w:rPr>
        <w:t xml:space="preserve">atomiast budowa parkingu dla jednego mieszkańca </w:t>
      </w:r>
      <w:r w:rsidR="000B06EF">
        <w:rPr>
          <w:rFonts w:ascii="Times New Roman" w:hAnsi="Times New Roman" w:cs="Times New Roman"/>
          <w:sz w:val="24"/>
          <w:szCs w:val="24"/>
        </w:rPr>
        <w:t>G</w:t>
      </w:r>
      <w:r w:rsidRPr="00A14E06">
        <w:rPr>
          <w:rFonts w:ascii="Times New Roman" w:hAnsi="Times New Roman" w:cs="Times New Roman"/>
          <w:sz w:val="24"/>
          <w:szCs w:val="24"/>
        </w:rPr>
        <w:t>miny nie wpisuje się do tego zapisu</w:t>
      </w:r>
      <w:r w:rsidR="000B06EF">
        <w:rPr>
          <w:rFonts w:ascii="Times New Roman" w:hAnsi="Times New Roman" w:cs="Times New Roman"/>
          <w:sz w:val="24"/>
          <w:szCs w:val="24"/>
        </w:rPr>
        <w:t>.</w:t>
      </w:r>
      <w:r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0B06EF">
        <w:rPr>
          <w:rFonts w:ascii="Times New Roman" w:hAnsi="Times New Roman" w:cs="Times New Roman"/>
          <w:sz w:val="24"/>
          <w:szCs w:val="24"/>
        </w:rPr>
        <w:t>Czy nie można znaleźć</w:t>
      </w:r>
      <w:r w:rsidR="0014621D">
        <w:rPr>
          <w:rFonts w:ascii="Times New Roman" w:hAnsi="Times New Roman" w:cs="Times New Roman"/>
          <w:sz w:val="24"/>
          <w:szCs w:val="24"/>
        </w:rPr>
        <w:t xml:space="preserve">, </w:t>
      </w:r>
      <w:r w:rsidR="000B06EF">
        <w:rPr>
          <w:rFonts w:ascii="Times New Roman" w:hAnsi="Times New Roman" w:cs="Times New Roman"/>
          <w:sz w:val="24"/>
          <w:szCs w:val="24"/>
        </w:rPr>
        <w:t xml:space="preserve">kwoty </w:t>
      </w:r>
      <w:r w:rsidR="0014621D">
        <w:rPr>
          <w:rFonts w:ascii="Times New Roman" w:hAnsi="Times New Roman" w:cs="Times New Roman"/>
          <w:sz w:val="24"/>
          <w:szCs w:val="24"/>
        </w:rPr>
        <w:t xml:space="preserve">około </w:t>
      </w:r>
      <w:r w:rsidR="000B06EF">
        <w:rPr>
          <w:rFonts w:ascii="Times New Roman" w:hAnsi="Times New Roman" w:cs="Times New Roman"/>
          <w:sz w:val="24"/>
          <w:szCs w:val="24"/>
        </w:rPr>
        <w:t xml:space="preserve">10.000 – 20.000 zł, </w:t>
      </w:r>
      <w:r w:rsidRPr="00A14E06">
        <w:rPr>
          <w:rFonts w:ascii="Times New Roman" w:hAnsi="Times New Roman" w:cs="Times New Roman"/>
          <w:sz w:val="24"/>
          <w:szCs w:val="24"/>
        </w:rPr>
        <w:t>aby odnowić</w:t>
      </w:r>
      <w:r w:rsidR="001462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14E06">
        <w:rPr>
          <w:rFonts w:ascii="Times New Roman" w:hAnsi="Times New Roman" w:cs="Times New Roman"/>
          <w:sz w:val="24"/>
          <w:szCs w:val="24"/>
        </w:rPr>
        <w:t xml:space="preserve"> ten zniszczony</w:t>
      </w:r>
      <w:r w:rsidR="0014621D">
        <w:rPr>
          <w:rFonts w:ascii="Times New Roman" w:hAnsi="Times New Roman" w:cs="Times New Roman"/>
          <w:sz w:val="24"/>
          <w:szCs w:val="24"/>
        </w:rPr>
        <w:t xml:space="preserve"> trawnik. Czy w projekcie budżetu na rok 2024 </w:t>
      </w:r>
      <w:r w:rsidRPr="00A14E06">
        <w:rPr>
          <w:rFonts w:ascii="Times New Roman" w:hAnsi="Times New Roman" w:cs="Times New Roman"/>
          <w:sz w:val="24"/>
          <w:szCs w:val="24"/>
        </w:rPr>
        <w:t xml:space="preserve">są zaplanowane pieniądze </w:t>
      </w:r>
      <w:r w:rsidR="001462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4E06">
        <w:rPr>
          <w:rFonts w:ascii="Times New Roman" w:hAnsi="Times New Roman" w:cs="Times New Roman"/>
          <w:sz w:val="24"/>
          <w:szCs w:val="24"/>
        </w:rPr>
        <w:t xml:space="preserve">na realizację przedsięwzięcia w miejscowości Świerczyna na działce numer 273 </w:t>
      </w:r>
      <w:r w:rsidR="005E1244">
        <w:rPr>
          <w:rFonts w:ascii="Times New Roman" w:hAnsi="Times New Roman" w:cs="Times New Roman"/>
          <w:sz w:val="24"/>
          <w:szCs w:val="24"/>
        </w:rPr>
        <w:t>(</w:t>
      </w:r>
      <w:r w:rsidRPr="00A14E06">
        <w:rPr>
          <w:rFonts w:ascii="Times New Roman" w:hAnsi="Times New Roman" w:cs="Times New Roman"/>
          <w:sz w:val="24"/>
          <w:szCs w:val="24"/>
        </w:rPr>
        <w:t>potocznie mówiąc na placu kościelnym</w:t>
      </w:r>
      <w:r w:rsidR="005E1244">
        <w:rPr>
          <w:rFonts w:ascii="Times New Roman" w:hAnsi="Times New Roman" w:cs="Times New Roman"/>
          <w:sz w:val="24"/>
          <w:szCs w:val="24"/>
        </w:rPr>
        <w:t>)</w:t>
      </w:r>
      <w:r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5E1244">
        <w:rPr>
          <w:rFonts w:ascii="Times New Roman" w:hAnsi="Times New Roman" w:cs="Times New Roman"/>
          <w:sz w:val="24"/>
          <w:szCs w:val="24"/>
        </w:rPr>
        <w:t>j</w:t>
      </w:r>
      <w:r w:rsidRPr="00A14E06">
        <w:rPr>
          <w:rFonts w:ascii="Times New Roman" w:hAnsi="Times New Roman" w:cs="Times New Roman"/>
          <w:sz w:val="24"/>
          <w:szCs w:val="24"/>
        </w:rPr>
        <w:t>akim jest budowa parkingu dla samochodów ciężarowych</w:t>
      </w:r>
      <w:r w:rsidR="0014621D">
        <w:rPr>
          <w:rFonts w:ascii="Times New Roman" w:hAnsi="Times New Roman" w:cs="Times New Roman"/>
          <w:sz w:val="24"/>
          <w:szCs w:val="24"/>
        </w:rPr>
        <w:t xml:space="preserve">                           i trawnika</w:t>
      </w:r>
      <w:r w:rsidR="005E1244">
        <w:rPr>
          <w:rFonts w:ascii="Times New Roman" w:hAnsi="Times New Roman" w:cs="Times New Roman"/>
          <w:sz w:val="24"/>
          <w:szCs w:val="24"/>
        </w:rPr>
        <w:t>,</w:t>
      </w:r>
      <w:r w:rsidR="0014621D">
        <w:rPr>
          <w:rFonts w:ascii="Times New Roman" w:hAnsi="Times New Roman" w:cs="Times New Roman"/>
          <w:sz w:val="24"/>
          <w:szCs w:val="24"/>
        </w:rPr>
        <w:t xml:space="preserve"> zadeklarowan</w:t>
      </w:r>
      <w:r w:rsidR="005E1244">
        <w:rPr>
          <w:rFonts w:ascii="Times New Roman" w:hAnsi="Times New Roman" w:cs="Times New Roman"/>
          <w:sz w:val="24"/>
          <w:szCs w:val="24"/>
        </w:rPr>
        <w:t>a</w:t>
      </w:r>
      <w:r w:rsidR="0014621D">
        <w:rPr>
          <w:rFonts w:ascii="Times New Roman" w:hAnsi="Times New Roman" w:cs="Times New Roman"/>
          <w:sz w:val="24"/>
          <w:szCs w:val="24"/>
        </w:rPr>
        <w:t xml:space="preserve"> przed mieszkańcami </w:t>
      </w:r>
      <w:r w:rsidRPr="00A14E06">
        <w:rPr>
          <w:rFonts w:ascii="Times New Roman" w:hAnsi="Times New Roman" w:cs="Times New Roman"/>
          <w:sz w:val="24"/>
          <w:szCs w:val="24"/>
        </w:rPr>
        <w:t>tejże miejscowości</w:t>
      </w:r>
      <w:r w:rsidR="005E1244">
        <w:rPr>
          <w:rFonts w:ascii="Times New Roman" w:hAnsi="Times New Roman" w:cs="Times New Roman"/>
          <w:sz w:val="24"/>
          <w:szCs w:val="24"/>
        </w:rPr>
        <w:t>,</w:t>
      </w:r>
      <w:r w:rsidRPr="00A14E06">
        <w:rPr>
          <w:rFonts w:ascii="Times New Roman" w:hAnsi="Times New Roman" w:cs="Times New Roman"/>
          <w:sz w:val="24"/>
          <w:szCs w:val="24"/>
        </w:rPr>
        <w:t xml:space="preserve"> na zebraniu w dniu </w:t>
      </w:r>
      <w:r w:rsidR="001462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4E06">
        <w:rPr>
          <w:rFonts w:ascii="Times New Roman" w:hAnsi="Times New Roman" w:cs="Times New Roman"/>
          <w:sz w:val="24"/>
          <w:szCs w:val="24"/>
        </w:rPr>
        <w:t xml:space="preserve">9 listopada 2023 roku w sprawie wyboru Sołtysa i Rady Sołeckiej. </w:t>
      </w:r>
    </w:p>
    <w:p w14:paraId="53AF0B15" w14:textId="2BEC9F7A" w:rsidR="0014621D" w:rsidRPr="00F4567A" w:rsidRDefault="00F4567A" w:rsidP="007F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67A"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7390E420" w14:textId="2172197F" w:rsidR="00516B09" w:rsidRDefault="00F4567A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procedujemy uchwalenie budżetu rzędu 78.000.000 zł po stronie wydatkowej. W odczuciu Pana Burmistrza zaczyna się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zogniskowana na drobiazgach kampania samorządowa. </w:t>
      </w:r>
      <w:r>
        <w:rPr>
          <w:rFonts w:ascii="Times New Roman" w:hAnsi="Times New Roman" w:cs="Times New Roman"/>
          <w:sz w:val="24"/>
          <w:szCs w:val="24"/>
        </w:rPr>
        <w:t xml:space="preserve">Odrzucił tezę, że </w:t>
      </w:r>
      <w:r w:rsidR="00A14E06" w:rsidRPr="00A14E06">
        <w:rPr>
          <w:rFonts w:ascii="Times New Roman" w:hAnsi="Times New Roman" w:cs="Times New Roman"/>
          <w:sz w:val="24"/>
          <w:szCs w:val="24"/>
        </w:rPr>
        <w:t>organ wykonawczy, czyli burmistrz spowodował to, że ten trawnik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po budowie kanalizacji sanitarnej w Świerczynie został zniszczony</w:t>
      </w:r>
      <w:r>
        <w:rPr>
          <w:rFonts w:ascii="Times New Roman" w:hAnsi="Times New Roman" w:cs="Times New Roman"/>
          <w:sz w:val="24"/>
          <w:szCs w:val="24"/>
        </w:rPr>
        <w:t>/</w:t>
      </w:r>
      <w:r w:rsidR="00A14E06" w:rsidRPr="00A14E06">
        <w:rPr>
          <w:rFonts w:ascii="Times New Roman" w:hAnsi="Times New Roman" w:cs="Times New Roman"/>
          <w:sz w:val="24"/>
          <w:szCs w:val="24"/>
        </w:rPr>
        <w:t>zdewastowany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7D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A14E06" w:rsidRPr="00A14E06">
        <w:rPr>
          <w:rFonts w:ascii="Times New Roman" w:hAnsi="Times New Roman" w:cs="Times New Roman"/>
          <w:sz w:val="24"/>
          <w:szCs w:val="24"/>
        </w:rPr>
        <w:t>jest w stanie daleko gorszym jak był przed</w:t>
      </w:r>
      <w:r w:rsidR="00CD5B78">
        <w:rPr>
          <w:rFonts w:ascii="Times New Roman" w:hAnsi="Times New Roman" w:cs="Times New Roman"/>
          <w:sz w:val="24"/>
          <w:szCs w:val="24"/>
        </w:rPr>
        <w:t>tem</w:t>
      </w:r>
      <w:r w:rsidR="00A14E06" w:rsidRPr="00A14E06">
        <w:rPr>
          <w:rFonts w:ascii="Times New Roman" w:hAnsi="Times New Roman" w:cs="Times New Roman"/>
          <w:sz w:val="24"/>
          <w:szCs w:val="24"/>
        </w:rPr>
        <w:t>. Natomiast jest faktem, że na t</w:t>
      </w:r>
      <w:r>
        <w:rPr>
          <w:rFonts w:ascii="Times New Roman" w:hAnsi="Times New Roman" w:cs="Times New Roman"/>
          <w:sz w:val="24"/>
          <w:szCs w:val="24"/>
        </w:rPr>
        <w:t>ej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działce</w:t>
      </w:r>
      <w:r w:rsidR="006337DE">
        <w:rPr>
          <w:rFonts w:ascii="Times New Roman" w:hAnsi="Times New Roman" w:cs="Times New Roman"/>
          <w:sz w:val="24"/>
          <w:szCs w:val="24"/>
        </w:rPr>
        <w:t>/</w:t>
      </w:r>
      <w:r w:rsidR="00A14E06" w:rsidRPr="00A14E06">
        <w:rPr>
          <w:rFonts w:ascii="Times New Roman" w:hAnsi="Times New Roman" w:cs="Times New Roman"/>
          <w:sz w:val="24"/>
          <w:szCs w:val="24"/>
        </w:rPr>
        <w:t>działkach powstał świetny parking przykościelny</w:t>
      </w:r>
      <w:r w:rsidR="006337DE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na kilkadziesiąt samochodów, wokół tego parkingu pobudowane zostały drogi, których też wtedy nie było</w:t>
      </w:r>
      <w:r w:rsidR="006337DE">
        <w:rPr>
          <w:rFonts w:ascii="Times New Roman" w:hAnsi="Times New Roman" w:cs="Times New Roman"/>
          <w:sz w:val="24"/>
          <w:szCs w:val="24"/>
        </w:rPr>
        <w:t xml:space="preserve">. </w:t>
      </w:r>
      <w:r w:rsidR="00A14E06" w:rsidRPr="00A14E06">
        <w:rPr>
          <w:rFonts w:ascii="Times New Roman" w:hAnsi="Times New Roman" w:cs="Times New Roman"/>
          <w:sz w:val="24"/>
          <w:szCs w:val="24"/>
        </w:rPr>
        <w:t>Każdy z nas ma prawo</w:t>
      </w:r>
      <w:r w:rsidR="006337DE">
        <w:rPr>
          <w:rFonts w:ascii="Times New Roman" w:hAnsi="Times New Roman" w:cs="Times New Roman"/>
          <w:sz w:val="24"/>
          <w:szCs w:val="24"/>
        </w:rPr>
        <w:t xml:space="preserve"> zmienić zdanie </w:t>
      </w:r>
      <w:r w:rsidR="00A14E06" w:rsidRPr="00A14E06">
        <w:rPr>
          <w:rFonts w:ascii="Times New Roman" w:hAnsi="Times New Roman" w:cs="Times New Roman"/>
          <w:sz w:val="24"/>
          <w:szCs w:val="24"/>
        </w:rPr>
        <w:t>w każdym z temató</w:t>
      </w:r>
      <w:r w:rsidR="006337DE">
        <w:rPr>
          <w:rFonts w:ascii="Times New Roman" w:hAnsi="Times New Roman" w:cs="Times New Roman"/>
          <w:sz w:val="24"/>
          <w:szCs w:val="24"/>
        </w:rPr>
        <w:t>w.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</w:t>
      </w:r>
      <w:r w:rsidR="00AC7BEA">
        <w:rPr>
          <w:rFonts w:ascii="Times New Roman" w:hAnsi="Times New Roman" w:cs="Times New Roman"/>
          <w:sz w:val="24"/>
          <w:szCs w:val="24"/>
        </w:rPr>
        <w:t>Jeśli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chodzi o </w:t>
      </w:r>
      <w:r w:rsidR="00AC7BEA">
        <w:rPr>
          <w:rFonts w:ascii="Times New Roman" w:hAnsi="Times New Roman" w:cs="Times New Roman"/>
          <w:sz w:val="24"/>
          <w:szCs w:val="24"/>
        </w:rPr>
        <w:t>to miejsce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, tak jak ostatnio </w:t>
      </w:r>
      <w:r w:rsidR="00516B09">
        <w:rPr>
          <w:rFonts w:ascii="Times New Roman" w:hAnsi="Times New Roman" w:cs="Times New Roman"/>
          <w:sz w:val="24"/>
          <w:szCs w:val="24"/>
        </w:rPr>
        <w:t>rozmawialiśmy – j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esteśmy po rozmowach z </w:t>
      </w:r>
      <w:r w:rsidR="00516B09">
        <w:rPr>
          <w:rFonts w:ascii="Times New Roman" w:hAnsi="Times New Roman" w:cs="Times New Roman"/>
          <w:sz w:val="24"/>
          <w:szCs w:val="24"/>
        </w:rPr>
        <w:t>P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rzedsiębiorcą, który ma firmę obok, sąsiaduje z tą działką. </w:t>
      </w:r>
      <w:r w:rsidR="00516B09">
        <w:rPr>
          <w:rFonts w:ascii="Times New Roman" w:hAnsi="Times New Roman" w:cs="Times New Roman"/>
          <w:sz w:val="24"/>
          <w:szCs w:val="24"/>
        </w:rPr>
        <w:t>Mamy deklarację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, że będzie można wspólnie, w ramach dobrej współpracy, wybudować na tej działce miejsce parkingowe dla pojazdów, które przyjeżdżają do </w:t>
      </w:r>
      <w:r w:rsidR="00516B09">
        <w:rPr>
          <w:rFonts w:ascii="Times New Roman" w:hAnsi="Times New Roman" w:cs="Times New Roman"/>
          <w:sz w:val="24"/>
          <w:szCs w:val="24"/>
        </w:rPr>
        <w:t xml:space="preserve">tej firmy, natomiast </w:t>
      </w:r>
      <w:r w:rsidR="00AC7BEA">
        <w:rPr>
          <w:rFonts w:ascii="Times New Roman" w:hAnsi="Times New Roman" w:cs="Times New Roman"/>
          <w:sz w:val="24"/>
          <w:szCs w:val="24"/>
        </w:rPr>
        <w:t>kwestia,</w:t>
      </w:r>
      <w:r w:rsidR="00516B09">
        <w:rPr>
          <w:rFonts w:ascii="Times New Roman" w:hAnsi="Times New Roman" w:cs="Times New Roman"/>
          <w:sz w:val="24"/>
          <w:szCs w:val="24"/>
        </w:rPr>
        <w:t xml:space="preserve"> co </w:t>
      </w:r>
      <w:r w:rsidR="00AC7BEA">
        <w:rPr>
          <w:rFonts w:ascii="Times New Roman" w:hAnsi="Times New Roman" w:cs="Times New Roman"/>
          <w:sz w:val="24"/>
          <w:szCs w:val="24"/>
        </w:rPr>
        <w:t xml:space="preserve">zrobić </w:t>
      </w:r>
      <w:r w:rsidR="00516B09">
        <w:rPr>
          <w:rFonts w:ascii="Times New Roman" w:hAnsi="Times New Roman" w:cs="Times New Roman"/>
          <w:sz w:val="24"/>
          <w:szCs w:val="24"/>
        </w:rPr>
        <w:t xml:space="preserve">z </w:t>
      </w:r>
      <w:r w:rsidR="00A14E06" w:rsidRPr="00A14E06">
        <w:rPr>
          <w:rFonts w:ascii="Times New Roman" w:hAnsi="Times New Roman" w:cs="Times New Roman"/>
          <w:sz w:val="24"/>
          <w:szCs w:val="24"/>
        </w:rPr>
        <w:t>pozostał</w:t>
      </w:r>
      <w:r w:rsidR="00AC7BEA">
        <w:rPr>
          <w:rFonts w:ascii="Times New Roman" w:hAnsi="Times New Roman" w:cs="Times New Roman"/>
          <w:sz w:val="24"/>
          <w:szCs w:val="24"/>
        </w:rPr>
        <w:t>ą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częś</w:t>
      </w:r>
      <w:r w:rsidR="00AC7BEA">
        <w:rPr>
          <w:rFonts w:ascii="Times New Roman" w:hAnsi="Times New Roman" w:cs="Times New Roman"/>
          <w:sz w:val="24"/>
          <w:szCs w:val="24"/>
        </w:rPr>
        <w:t>cią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tej działki</w:t>
      </w:r>
      <w:r w:rsidR="00516B09">
        <w:rPr>
          <w:rFonts w:ascii="Times New Roman" w:hAnsi="Times New Roman" w:cs="Times New Roman"/>
          <w:sz w:val="24"/>
          <w:szCs w:val="24"/>
        </w:rPr>
        <w:t xml:space="preserve"> </w:t>
      </w:r>
      <w:r w:rsidR="00AC7BEA">
        <w:rPr>
          <w:rFonts w:ascii="Times New Roman" w:hAnsi="Times New Roman" w:cs="Times New Roman"/>
          <w:sz w:val="24"/>
          <w:szCs w:val="24"/>
        </w:rPr>
        <w:t>będzie w gestii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przyszłego organu wykonawczego, no bo nie sądz</w:t>
      </w:r>
      <w:r w:rsidR="00516B09">
        <w:rPr>
          <w:rFonts w:ascii="Times New Roman" w:hAnsi="Times New Roman" w:cs="Times New Roman"/>
          <w:sz w:val="24"/>
          <w:szCs w:val="24"/>
        </w:rPr>
        <w:t>i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, żeby ta działka była remontowana w lutym czy w marcu. </w:t>
      </w:r>
    </w:p>
    <w:p w14:paraId="6FDA0D4E" w14:textId="77777777" w:rsidR="006600D4" w:rsidRDefault="00516B09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czegoś </w:t>
      </w:r>
      <w:r w:rsidR="00A14E06" w:rsidRPr="00A14E06">
        <w:rPr>
          <w:rFonts w:ascii="Times New Roman" w:hAnsi="Times New Roman" w:cs="Times New Roman"/>
          <w:sz w:val="24"/>
          <w:szCs w:val="24"/>
        </w:rPr>
        <w:t>takiego jak oddzielny byt zwany Funduszem Sołeckim. To są te same pieniądze w ramach jednostki budżetowej, która nazywa się budżetem samorządu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Cieszymy się, że w końcu ten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14E06" w:rsidRPr="00A14E06">
        <w:rPr>
          <w:rFonts w:ascii="Times New Roman" w:hAnsi="Times New Roman" w:cs="Times New Roman"/>
          <w:sz w:val="24"/>
          <w:szCs w:val="24"/>
        </w:rPr>
        <w:t>undusz jest, że Państwo ma</w:t>
      </w:r>
      <w:r w:rsidR="003E3577">
        <w:rPr>
          <w:rFonts w:ascii="Times New Roman" w:hAnsi="Times New Roman" w:cs="Times New Roman"/>
          <w:sz w:val="24"/>
          <w:szCs w:val="24"/>
        </w:rPr>
        <w:t>ją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możliwość dokonywania wyborów, na co te pieniądze przeznaczyć i jak zrealizować kolejne zadania, które zaprojektowaliście</w:t>
      </w:r>
      <w:r w:rsidR="003E3577">
        <w:rPr>
          <w:rFonts w:ascii="Times New Roman" w:hAnsi="Times New Roman" w:cs="Times New Roman"/>
          <w:sz w:val="24"/>
          <w:szCs w:val="24"/>
        </w:rPr>
        <w:t xml:space="preserve">. Nic nie stoi na </w:t>
      </w:r>
      <w:r w:rsidR="00A14E06" w:rsidRPr="00A14E06">
        <w:rPr>
          <w:rFonts w:ascii="Times New Roman" w:hAnsi="Times New Roman" w:cs="Times New Roman"/>
          <w:sz w:val="24"/>
          <w:szCs w:val="24"/>
        </w:rPr>
        <w:t>przeszkodzie, żeby przekierować</w:t>
      </w:r>
      <w:r w:rsidR="003E3577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określone kwoty z Funduszu Sowieckiego</w:t>
      </w:r>
      <w:r w:rsidR="003E3577">
        <w:rPr>
          <w:rFonts w:ascii="Times New Roman" w:hAnsi="Times New Roman" w:cs="Times New Roman"/>
          <w:sz w:val="24"/>
          <w:szCs w:val="24"/>
        </w:rPr>
        <w:t>,</w:t>
      </w:r>
      <w:r w:rsidR="00A14E06" w:rsidRPr="00A14E06">
        <w:rPr>
          <w:rFonts w:ascii="Times New Roman" w:hAnsi="Times New Roman" w:cs="Times New Roman"/>
          <w:sz w:val="24"/>
          <w:szCs w:val="24"/>
        </w:rPr>
        <w:t xml:space="preserve"> na inne niż wcześniej uchwalone zadania. </w:t>
      </w:r>
    </w:p>
    <w:p w14:paraId="061CA412" w14:textId="02040901" w:rsidR="00E34E8C" w:rsidRDefault="00E34E8C" w:rsidP="007F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E06" w:rsidRPr="00A14E06">
        <w:rPr>
          <w:rFonts w:ascii="Times New Roman" w:hAnsi="Times New Roman" w:cs="Times New Roman"/>
          <w:sz w:val="24"/>
          <w:szCs w:val="24"/>
        </w:rPr>
        <w:t>ieś Świerczyna na przyszły rok</w:t>
      </w:r>
      <w:r>
        <w:rPr>
          <w:rFonts w:ascii="Times New Roman" w:hAnsi="Times New Roman" w:cs="Times New Roman"/>
          <w:sz w:val="24"/>
          <w:szCs w:val="24"/>
        </w:rPr>
        <w:t xml:space="preserve"> uchwaliła m.in.:</w:t>
      </w:r>
    </w:p>
    <w:p w14:paraId="23C4D197" w14:textId="23DA63CF" w:rsidR="00E34E8C" w:rsidRDefault="00A14E06" w:rsidP="00E34E8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8C">
        <w:rPr>
          <w:rFonts w:ascii="Times New Roman" w:hAnsi="Times New Roman"/>
          <w:sz w:val="24"/>
          <w:szCs w:val="24"/>
        </w:rPr>
        <w:t xml:space="preserve">zakup i montaż garażu blaszanego przy świetlicy wiejskiej </w:t>
      </w:r>
      <w:r w:rsidR="00E34E8C" w:rsidRPr="00E34E8C">
        <w:rPr>
          <w:rFonts w:ascii="Times New Roman" w:hAnsi="Times New Roman"/>
          <w:sz w:val="24"/>
          <w:szCs w:val="24"/>
        </w:rPr>
        <w:t>w Świerczynie 10.000 zł</w:t>
      </w:r>
      <w:r w:rsidR="00E34E8C">
        <w:rPr>
          <w:rFonts w:ascii="Times New Roman" w:hAnsi="Times New Roman"/>
          <w:sz w:val="24"/>
          <w:szCs w:val="24"/>
        </w:rPr>
        <w:t>,</w:t>
      </w:r>
      <w:r w:rsidR="00E34E8C" w:rsidRPr="00E34E8C">
        <w:rPr>
          <w:rFonts w:ascii="Times New Roman" w:hAnsi="Times New Roman"/>
          <w:sz w:val="24"/>
          <w:szCs w:val="24"/>
        </w:rPr>
        <w:t xml:space="preserve"> </w:t>
      </w:r>
    </w:p>
    <w:p w14:paraId="199BDB73" w14:textId="77777777" w:rsidR="00E34E8C" w:rsidRDefault="00E34E8C" w:rsidP="00E34E8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14E06" w:rsidRPr="00E34E8C">
        <w:rPr>
          <w:rFonts w:ascii="Times New Roman" w:hAnsi="Times New Roman"/>
          <w:sz w:val="24"/>
          <w:szCs w:val="24"/>
        </w:rPr>
        <w:t>akup parasoli</w:t>
      </w:r>
      <w:r>
        <w:rPr>
          <w:rFonts w:ascii="Times New Roman" w:hAnsi="Times New Roman"/>
          <w:sz w:val="24"/>
          <w:szCs w:val="24"/>
        </w:rPr>
        <w:t>,</w:t>
      </w:r>
      <w:r w:rsidR="00A14E06" w:rsidRPr="00E34E8C">
        <w:rPr>
          <w:rFonts w:ascii="Times New Roman" w:hAnsi="Times New Roman"/>
          <w:sz w:val="24"/>
          <w:szCs w:val="24"/>
        </w:rPr>
        <w:t xml:space="preserve"> zestawu </w:t>
      </w:r>
      <w:r>
        <w:rPr>
          <w:rFonts w:ascii="Times New Roman" w:hAnsi="Times New Roman"/>
          <w:sz w:val="24"/>
          <w:szCs w:val="24"/>
        </w:rPr>
        <w:t>c</w:t>
      </w:r>
      <w:r w:rsidR="00A14E06" w:rsidRPr="00E34E8C">
        <w:rPr>
          <w:rFonts w:ascii="Times New Roman" w:hAnsi="Times New Roman"/>
          <w:sz w:val="24"/>
          <w:szCs w:val="24"/>
        </w:rPr>
        <w:t>ateringowego i ławek 13</w:t>
      </w:r>
      <w:r>
        <w:rPr>
          <w:rFonts w:ascii="Times New Roman" w:hAnsi="Times New Roman"/>
          <w:sz w:val="24"/>
          <w:szCs w:val="24"/>
        </w:rPr>
        <w:t>.500 zł,</w:t>
      </w:r>
    </w:p>
    <w:p w14:paraId="106C2AD8" w14:textId="77777777" w:rsidR="00E34E8C" w:rsidRDefault="00A14E06" w:rsidP="00E34E8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8C">
        <w:rPr>
          <w:rFonts w:ascii="Times New Roman" w:hAnsi="Times New Roman"/>
          <w:sz w:val="24"/>
          <w:szCs w:val="24"/>
        </w:rPr>
        <w:t xml:space="preserve"> </w:t>
      </w:r>
      <w:r w:rsidR="00E34E8C">
        <w:rPr>
          <w:rFonts w:ascii="Times New Roman" w:hAnsi="Times New Roman"/>
          <w:sz w:val="24"/>
          <w:szCs w:val="24"/>
        </w:rPr>
        <w:t>z</w:t>
      </w:r>
      <w:r w:rsidRPr="00E34E8C">
        <w:rPr>
          <w:rFonts w:ascii="Times New Roman" w:hAnsi="Times New Roman"/>
          <w:sz w:val="24"/>
          <w:szCs w:val="24"/>
        </w:rPr>
        <w:t xml:space="preserve">akup i montaż lamp solarnych przy </w:t>
      </w:r>
      <w:r w:rsidR="00E34E8C">
        <w:rPr>
          <w:rFonts w:ascii="Times New Roman" w:hAnsi="Times New Roman"/>
          <w:sz w:val="24"/>
          <w:szCs w:val="24"/>
        </w:rPr>
        <w:t>ś</w:t>
      </w:r>
      <w:r w:rsidRPr="00E34E8C">
        <w:rPr>
          <w:rFonts w:ascii="Times New Roman" w:hAnsi="Times New Roman"/>
          <w:sz w:val="24"/>
          <w:szCs w:val="24"/>
        </w:rPr>
        <w:t xml:space="preserve">wietlicy </w:t>
      </w:r>
      <w:r w:rsidR="00E34E8C">
        <w:rPr>
          <w:rFonts w:ascii="Times New Roman" w:hAnsi="Times New Roman"/>
          <w:sz w:val="24"/>
          <w:szCs w:val="24"/>
        </w:rPr>
        <w:t>w</w:t>
      </w:r>
      <w:r w:rsidRPr="00E34E8C">
        <w:rPr>
          <w:rFonts w:ascii="Times New Roman" w:hAnsi="Times New Roman"/>
          <w:sz w:val="24"/>
          <w:szCs w:val="24"/>
        </w:rPr>
        <w:t>iejskiej w Świerczynie</w:t>
      </w:r>
      <w:r w:rsidR="00E34E8C">
        <w:rPr>
          <w:rFonts w:ascii="Times New Roman" w:hAnsi="Times New Roman"/>
          <w:sz w:val="24"/>
          <w:szCs w:val="24"/>
        </w:rPr>
        <w:t xml:space="preserve"> 18.200 zł.</w:t>
      </w:r>
    </w:p>
    <w:p w14:paraId="5EF69C61" w14:textId="2BBDBF08" w:rsidR="00022D8F" w:rsidRDefault="00E34E8C" w:rsidP="00E34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powiedział, że nie chce wypowiadać się</w:t>
      </w:r>
      <w:r w:rsidR="00A14E06" w:rsidRPr="00E34E8C">
        <w:rPr>
          <w:rFonts w:ascii="Times New Roman" w:hAnsi="Times New Roman"/>
          <w:sz w:val="24"/>
          <w:szCs w:val="24"/>
        </w:rPr>
        <w:t xml:space="preserve">, czy te kwoty i zadania </w:t>
      </w:r>
      <w:r>
        <w:rPr>
          <w:rFonts w:ascii="Times New Roman" w:hAnsi="Times New Roman"/>
          <w:sz w:val="24"/>
          <w:szCs w:val="24"/>
        </w:rPr>
        <w:t>są</w:t>
      </w:r>
      <w:r w:rsidR="00A14E06" w:rsidRPr="00E34E8C">
        <w:rPr>
          <w:rFonts w:ascii="Times New Roman" w:hAnsi="Times New Roman"/>
          <w:sz w:val="24"/>
          <w:szCs w:val="24"/>
        </w:rPr>
        <w:t xml:space="preserve"> rzeczywiście niezbędne</w:t>
      </w:r>
      <w:r>
        <w:rPr>
          <w:rFonts w:ascii="Times New Roman" w:hAnsi="Times New Roman"/>
          <w:sz w:val="24"/>
          <w:szCs w:val="24"/>
        </w:rPr>
        <w:t>,</w:t>
      </w:r>
      <w:r w:rsidR="00A14E06" w:rsidRPr="00E34E8C">
        <w:rPr>
          <w:rFonts w:ascii="Times New Roman" w:hAnsi="Times New Roman"/>
          <w:sz w:val="24"/>
          <w:szCs w:val="24"/>
        </w:rPr>
        <w:t xml:space="preserve"> to społeczność</w:t>
      </w:r>
      <w:r>
        <w:rPr>
          <w:rFonts w:ascii="Times New Roman" w:hAnsi="Times New Roman"/>
          <w:sz w:val="24"/>
          <w:szCs w:val="24"/>
        </w:rPr>
        <w:t xml:space="preserve"> podejmuje decyzję</w:t>
      </w:r>
      <w:r w:rsidR="00A14E06" w:rsidRPr="00E34E8C">
        <w:rPr>
          <w:rFonts w:ascii="Times New Roman" w:hAnsi="Times New Roman"/>
          <w:sz w:val="24"/>
          <w:szCs w:val="24"/>
        </w:rPr>
        <w:t xml:space="preserve"> i uchwała jest obowiązująca, ale jak </w:t>
      </w:r>
      <w:r w:rsidR="00410129">
        <w:rPr>
          <w:rFonts w:ascii="Times New Roman" w:hAnsi="Times New Roman"/>
          <w:sz w:val="24"/>
          <w:szCs w:val="24"/>
        </w:rPr>
        <w:t>naszym zdaniem pojawiają 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A14E06" w:rsidRPr="00E34E8C">
        <w:rPr>
          <w:rFonts w:ascii="Times New Roman" w:hAnsi="Times New Roman"/>
          <w:sz w:val="24"/>
          <w:szCs w:val="24"/>
        </w:rPr>
        <w:t>zadani</w:t>
      </w:r>
      <w:r>
        <w:rPr>
          <w:rFonts w:ascii="Times New Roman" w:hAnsi="Times New Roman"/>
          <w:sz w:val="24"/>
          <w:szCs w:val="24"/>
        </w:rPr>
        <w:t>a</w:t>
      </w:r>
      <w:r w:rsidR="00A14E06" w:rsidRPr="00E34E8C">
        <w:rPr>
          <w:rFonts w:ascii="Times New Roman" w:hAnsi="Times New Roman"/>
          <w:sz w:val="24"/>
          <w:szCs w:val="24"/>
        </w:rPr>
        <w:t xml:space="preserve"> ważniejsze i pilniejsze do zrealizowania</w:t>
      </w:r>
      <w:r w:rsidR="004101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można </w:t>
      </w:r>
      <w:r w:rsidR="00F22281">
        <w:rPr>
          <w:rFonts w:ascii="Times New Roman" w:hAnsi="Times New Roman"/>
          <w:sz w:val="24"/>
          <w:szCs w:val="24"/>
        </w:rPr>
        <w:t xml:space="preserve">właśnie                    </w:t>
      </w:r>
      <w:r>
        <w:rPr>
          <w:rFonts w:ascii="Times New Roman" w:hAnsi="Times New Roman"/>
          <w:sz w:val="24"/>
          <w:szCs w:val="24"/>
        </w:rPr>
        <w:t>na nie przekierować te środki</w:t>
      </w:r>
      <w:r w:rsidR="00410129">
        <w:rPr>
          <w:rFonts w:ascii="Times New Roman" w:hAnsi="Times New Roman"/>
          <w:sz w:val="24"/>
          <w:szCs w:val="24"/>
        </w:rPr>
        <w:t>.</w:t>
      </w:r>
      <w:r w:rsidR="00022D8F">
        <w:rPr>
          <w:rFonts w:ascii="Times New Roman" w:hAnsi="Times New Roman"/>
          <w:sz w:val="24"/>
          <w:szCs w:val="24"/>
        </w:rPr>
        <w:t xml:space="preserve"> </w:t>
      </w:r>
    </w:p>
    <w:p w14:paraId="6B0AEB56" w14:textId="61E15EAD" w:rsidR="00E34E8C" w:rsidRDefault="00022D8F" w:rsidP="00E34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Burmistrz zdeklarował, że w sprawie tej działki będzie rozmawiał ze swoim następcą</w:t>
      </w:r>
      <w:r w:rsidR="00F222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D7D230" w14:textId="77777777" w:rsidR="00022D8F" w:rsidRDefault="00022D8F" w:rsidP="00E34E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2D8F">
        <w:rPr>
          <w:rFonts w:ascii="Times New Roman" w:hAnsi="Times New Roman"/>
          <w:b/>
          <w:bCs/>
          <w:sz w:val="24"/>
          <w:szCs w:val="24"/>
        </w:rPr>
        <w:t>Radny Rady Miejskiej Gminy Osieczna Pan Przemysław Skowronek:</w:t>
      </w:r>
    </w:p>
    <w:p w14:paraId="437FFDB7" w14:textId="77777777" w:rsidR="00F22281" w:rsidRDefault="00022D8F" w:rsidP="00E34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D8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dpowiedział, że się ciesz</w:t>
      </w:r>
      <w:r w:rsidR="00F2228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CF0C5B1" w14:textId="73F2C517" w:rsidR="00022D8F" w:rsidRPr="00022D8F" w:rsidRDefault="00022D8F" w:rsidP="00E34E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zgodził się z Panem Burmistrzem, </w:t>
      </w:r>
      <w:r w:rsidR="00A14E06" w:rsidRPr="00E34E8C">
        <w:rPr>
          <w:rFonts w:ascii="Times New Roman" w:hAnsi="Times New Roman"/>
          <w:sz w:val="24"/>
          <w:szCs w:val="24"/>
        </w:rPr>
        <w:t>co do kampanii wyborczej</w:t>
      </w:r>
      <w:r>
        <w:rPr>
          <w:rFonts w:ascii="Times New Roman" w:hAnsi="Times New Roman"/>
          <w:sz w:val="24"/>
          <w:szCs w:val="24"/>
        </w:rPr>
        <w:t xml:space="preserve">, </w:t>
      </w:r>
      <w:r w:rsidR="00A14E06" w:rsidRPr="00E34E8C">
        <w:rPr>
          <w:rFonts w:ascii="Times New Roman" w:hAnsi="Times New Roman"/>
          <w:sz w:val="24"/>
          <w:szCs w:val="24"/>
        </w:rPr>
        <w:t>bo te rozmowy zaczął prowadzić już w roku 2022</w:t>
      </w:r>
      <w:r>
        <w:rPr>
          <w:rFonts w:ascii="Times New Roman" w:hAnsi="Times New Roman"/>
          <w:sz w:val="24"/>
          <w:szCs w:val="24"/>
        </w:rPr>
        <w:t>.</w:t>
      </w:r>
    </w:p>
    <w:p w14:paraId="613DAB9A" w14:textId="77777777" w:rsidR="00022D8F" w:rsidRPr="00C47E80" w:rsidRDefault="00022D8F" w:rsidP="0002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E8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49C36D0" w14:textId="0ADD9EDB" w:rsidR="00F322F7" w:rsidRDefault="00022D8F" w:rsidP="00E34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Zgodził się </w:t>
      </w:r>
      <w:r w:rsidR="00A14E06" w:rsidRPr="00E34E8C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P</w:t>
      </w:r>
      <w:r w:rsidR="00A14E06" w:rsidRPr="00E34E8C">
        <w:rPr>
          <w:rFonts w:ascii="Times New Roman" w:hAnsi="Times New Roman"/>
          <w:sz w:val="24"/>
          <w:szCs w:val="24"/>
        </w:rPr>
        <w:t xml:space="preserve">anem </w:t>
      </w:r>
      <w:r>
        <w:rPr>
          <w:rFonts w:ascii="Times New Roman" w:hAnsi="Times New Roman"/>
          <w:sz w:val="24"/>
          <w:szCs w:val="24"/>
        </w:rPr>
        <w:t>B</w:t>
      </w:r>
      <w:r w:rsidR="00A14E06" w:rsidRPr="00E34E8C">
        <w:rPr>
          <w:rFonts w:ascii="Times New Roman" w:hAnsi="Times New Roman"/>
          <w:sz w:val="24"/>
          <w:szCs w:val="24"/>
        </w:rPr>
        <w:t>urmistrzem</w:t>
      </w:r>
      <w:r>
        <w:rPr>
          <w:rFonts w:ascii="Times New Roman" w:hAnsi="Times New Roman"/>
          <w:sz w:val="24"/>
          <w:szCs w:val="24"/>
        </w:rPr>
        <w:t xml:space="preserve"> </w:t>
      </w:r>
      <w:r w:rsidR="00E100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j</w:t>
      </w:r>
      <w:r w:rsidR="00A14E06" w:rsidRPr="00E34E8C">
        <w:rPr>
          <w:rFonts w:ascii="Times New Roman" w:hAnsi="Times New Roman"/>
          <w:sz w:val="24"/>
          <w:szCs w:val="24"/>
        </w:rPr>
        <w:t xml:space="preserve">eśli jestem </w:t>
      </w:r>
      <w:r>
        <w:rPr>
          <w:rFonts w:ascii="Times New Roman" w:hAnsi="Times New Roman"/>
          <w:sz w:val="24"/>
          <w:szCs w:val="24"/>
        </w:rPr>
        <w:t>mieszkańcem</w:t>
      </w:r>
      <w:r w:rsidR="00A14E06" w:rsidRPr="00E34E8C">
        <w:rPr>
          <w:rFonts w:ascii="Times New Roman" w:hAnsi="Times New Roman"/>
          <w:sz w:val="24"/>
          <w:szCs w:val="24"/>
        </w:rPr>
        <w:t xml:space="preserve"> Świerczyny </w:t>
      </w:r>
      <w:r>
        <w:rPr>
          <w:rFonts w:ascii="Times New Roman" w:hAnsi="Times New Roman"/>
          <w:sz w:val="24"/>
          <w:szCs w:val="24"/>
        </w:rPr>
        <w:t>i zależy</w:t>
      </w:r>
      <w:r w:rsidR="00E10095">
        <w:rPr>
          <w:rFonts w:ascii="Times New Roman" w:hAnsi="Times New Roman"/>
          <w:sz w:val="24"/>
          <w:szCs w:val="24"/>
        </w:rPr>
        <w:t xml:space="preserve"> mi na tym</w:t>
      </w:r>
      <w:r>
        <w:rPr>
          <w:rFonts w:ascii="Times New Roman" w:hAnsi="Times New Roman"/>
          <w:sz w:val="24"/>
          <w:szCs w:val="24"/>
        </w:rPr>
        <w:t xml:space="preserve">, aby </w:t>
      </w:r>
      <w:r w:rsidR="00A14E06" w:rsidRPr="00E34E8C">
        <w:rPr>
          <w:rFonts w:ascii="Times New Roman" w:hAnsi="Times New Roman"/>
          <w:sz w:val="24"/>
          <w:szCs w:val="24"/>
        </w:rPr>
        <w:t>coś było na pewno zrobione to</w:t>
      </w:r>
      <w:r w:rsidR="00E10095">
        <w:rPr>
          <w:rFonts w:ascii="Times New Roman" w:hAnsi="Times New Roman"/>
          <w:sz w:val="24"/>
          <w:szCs w:val="24"/>
        </w:rPr>
        <w:t>,</w:t>
      </w:r>
      <w:r w:rsidR="00A14E06" w:rsidRPr="00E34E8C">
        <w:rPr>
          <w:rFonts w:ascii="Times New Roman" w:hAnsi="Times New Roman"/>
          <w:sz w:val="24"/>
          <w:szCs w:val="24"/>
        </w:rPr>
        <w:t xml:space="preserve"> po to mam Fundusz Sołecki</w:t>
      </w:r>
      <w:r>
        <w:rPr>
          <w:rFonts w:ascii="Times New Roman" w:hAnsi="Times New Roman"/>
          <w:sz w:val="24"/>
          <w:szCs w:val="24"/>
        </w:rPr>
        <w:t xml:space="preserve">, </w:t>
      </w:r>
      <w:r w:rsidR="00A14E06" w:rsidRPr="00E34E8C">
        <w:rPr>
          <w:rFonts w:ascii="Times New Roman" w:hAnsi="Times New Roman"/>
          <w:sz w:val="24"/>
          <w:szCs w:val="24"/>
        </w:rPr>
        <w:t xml:space="preserve">bo o Funduszu Sołeckim decyduje. Jeśli tego </w:t>
      </w:r>
      <w:r w:rsidR="00E10095">
        <w:rPr>
          <w:rFonts w:ascii="Times New Roman" w:hAnsi="Times New Roman"/>
          <w:sz w:val="24"/>
          <w:szCs w:val="24"/>
        </w:rPr>
        <w:t>zadania nie wykonuje w ramach</w:t>
      </w:r>
      <w:r w:rsidR="00A14E06" w:rsidRPr="00E34E8C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F</w:t>
      </w:r>
      <w:r w:rsidR="00A14E06" w:rsidRPr="00E34E8C">
        <w:rPr>
          <w:rFonts w:ascii="Times New Roman" w:hAnsi="Times New Roman"/>
          <w:sz w:val="24"/>
          <w:szCs w:val="24"/>
        </w:rPr>
        <w:t xml:space="preserve">unduszu </w:t>
      </w:r>
      <w:r>
        <w:rPr>
          <w:rFonts w:ascii="Times New Roman" w:hAnsi="Times New Roman"/>
          <w:sz w:val="24"/>
          <w:szCs w:val="24"/>
        </w:rPr>
        <w:t>S</w:t>
      </w:r>
      <w:r w:rsidR="00A14E06" w:rsidRPr="00E34E8C">
        <w:rPr>
          <w:rFonts w:ascii="Times New Roman" w:hAnsi="Times New Roman"/>
          <w:sz w:val="24"/>
          <w:szCs w:val="24"/>
        </w:rPr>
        <w:t xml:space="preserve">ołeckiego, narażam się na ryzyko, że moja koncepcja nie </w:t>
      </w:r>
      <w:r>
        <w:rPr>
          <w:rFonts w:ascii="Times New Roman" w:hAnsi="Times New Roman"/>
          <w:sz w:val="24"/>
          <w:szCs w:val="24"/>
        </w:rPr>
        <w:t xml:space="preserve">zostanie zrealizowana. </w:t>
      </w:r>
    </w:p>
    <w:p w14:paraId="2975A966" w14:textId="77777777" w:rsidR="007C2B80" w:rsidRPr="00ED15A4" w:rsidRDefault="007C2B80" w:rsidP="008F02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A4">
        <w:rPr>
          <w:rFonts w:ascii="Times New Roman" w:hAnsi="Times New Roman" w:cs="Times New Roman"/>
          <w:b/>
          <w:bCs/>
          <w:sz w:val="24"/>
          <w:szCs w:val="24"/>
        </w:rPr>
        <w:t>głosowanie wniesionych propozycji autopoprawek Burmistrza oraz pozostałych wniosków i poprawek,</w:t>
      </w:r>
    </w:p>
    <w:p w14:paraId="0DF093BD" w14:textId="77777777" w:rsidR="003152D7" w:rsidRDefault="003152D7" w:rsidP="0031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 xml:space="preserve">Zapytał, czy ktoś chciałby zabrać głos w sprawie przedstawionych autopoprawek. </w:t>
      </w:r>
    </w:p>
    <w:p w14:paraId="39DAC890" w14:textId="3EDBB662" w:rsidR="003152D7" w:rsidRDefault="003152D7" w:rsidP="0031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ytań nie zgłoszono.</w:t>
      </w:r>
    </w:p>
    <w:p w14:paraId="1A24D9E1" w14:textId="61606DBC" w:rsidR="003152D7" w:rsidRPr="003152D7" w:rsidRDefault="003152D7" w:rsidP="0031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>Przewodniczący</w:t>
      </w:r>
      <w:r w:rsidRPr="003152D7">
        <w:rPr>
          <w:rFonts w:ascii="Times New Roman" w:eastAsia="Times New Roman" w:hAnsi="Times New Roman"/>
          <w:sz w:val="24"/>
          <w:szCs w:val="24"/>
        </w:rPr>
        <w:t xml:space="preserve"> poddał pod głosowanie przyjęcie wniesionych autopoprawek. </w:t>
      </w:r>
    </w:p>
    <w:p w14:paraId="12C75B44" w14:textId="77777777" w:rsidR="003152D7" w:rsidRPr="003152D7" w:rsidRDefault="003152D7" w:rsidP="0031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 xml:space="preserve">W głosowaniu udział wzięło 13 Radnych. </w:t>
      </w:r>
    </w:p>
    <w:p w14:paraId="050500F8" w14:textId="7FE5E89F" w:rsidR="003152D7" w:rsidRPr="003152D7" w:rsidRDefault="003152D7" w:rsidP="0031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>Wyniki głosowania: za – 1</w:t>
      </w:r>
      <w:r w:rsidR="004667AC">
        <w:rPr>
          <w:rFonts w:ascii="Times New Roman" w:hAnsi="Times New Roman"/>
          <w:sz w:val="24"/>
          <w:szCs w:val="24"/>
        </w:rPr>
        <w:t>2</w:t>
      </w:r>
      <w:r w:rsidRPr="003152D7">
        <w:rPr>
          <w:rFonts w:ascii="Times New Roman" w:hAnsi="Times New Roman"/>
          <w:sz w:val="24"/>
          <w:szCs w:val="24"/>
        </w:rPr>
        <w:t xml:space="preserve">, przeciw – 0, wstrzymujących się – </w:t>
      </w:r>
      <w:r>
        <w:rPr>
          <w:rFonts w:ascii="Times New Roman" w:hAnsi="Times New Roman"/>
          <w:sz w:val="24"/>
          <w:szCs w:val="24"/>
        </w:rPr>
        <w:t>1</w:t>
      </w:r>
      <w:r w:rsidRPr="003152D7">
        <w:rPr>
          <w:rFonts w:ascii="Times New Roman" w:hAnsi="Times New Roman"/>
          <w:sz w:val="24"/>
          <w:szCs w:val="24"/>
        </w:rPr>
        <w:t>.</w:t>
      </w:r>
    </w:p>
    <w:p w14:paraId="2C02E597" w14:textId="56B21928" w:rsidR="003152D7" w:rsidRPr="003152D7" w:rsidRDefault="003152D7" w:rsidP="003152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>Autopoprawki zostały przyjęte.</w:t>
      </w:r>
    </w:p>
    <w:p w14:paraId="1E618A01" w14:textId="5133DA08" w:rsidR="007C2B80" w:rsidRPr="003152D7" w:rsidRDefault="003152D7" w:rsidP="0031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 xml:space="preserve">Imienny wykaz głosowania w sprawie </w:t>
      </w:r>
      <w:r w:rsidR="006921A8">
        <w:rPr>
          <w:rFonts w:ascii="Times New Roman" w:hAnsi="Times New Roman"/>
          <w:sz w:val="24"/>
          <w:szCs w:val="24"/>
        </w:rPr>
        <w:t xml:space="preserve">przyjęcia </w:t>
      </w:r>
      <w:r w:rsidRPr="003152D7">
        <w:rPr>
          <w:rFonts w:ascii="Times New Roman" w:hAnsi="Times New Roman"/>
          <w:sz w:val="24"/>
          <w:szCs w:val="24"/>
        </w:rPr>
        <w:t xml:space="preserve">wniesionych propozycji autopoprawek Burmistrza </w:t>
      </w:r>
      <w:r w:rsidR="00F47F8F">
        <w:rPr>
          <w:rFonts w:ascii="Times New Roman" w:hAnsi="Times New Roman"/>
          <w:sz w:val="24"/>
          <w:szCs w:val="24"/>
        </w:rPr>
        <w:t xml:space="preserve">oraz pozostałych wniosków i poprawek </w:t>
      </w:r>
      <w:r w:rsidRPr="003152D7">
        <w:rPr>
          <w:rFonts w:ascii="Times New Roman" w:hAnsi="Times New Roman"/>
          <w:sz w:val="24"/>
          <w:szCs w:val="24"/>
        </w:rPr>
        <w:t xml:space="preserve">stanowi załącznik nr </w:t>
      </w:r>
      <w:r w:rsidR="00167F2A">
        <w:rPr>
          <w:rFonts w:ascii="Times New Roman" w:hAnsi="Times New Roman"/>
          <w:sz w:val="24"/>
          <w:szCs w:val="24"/>
        </w:rPr>
        <w:t xml:space="preserve">17 </w:t>
      </w:r>
      <w:r w:rsidRPr="003152D7">
        <w:rPr>
          <w:rFonts w:ascii="Times New Roman" w:hAnsi="Times New Roman"/>
          <w:sz w:val="24"/>
          <w:szCs w:val="24"/>
        </w:rPr>
        <w:t>do niniejszego protokołu.</w:t>
      </w:r>
    </w:p>
    <w:p w14:paraId="1EF7F985" w14:textId="77777777" w:rsidR="007C2B80" w:rsidRPr="00ED15A4" w:rsidRDefault="007C2B80" w:rsidP="008F02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A4">
        <w:rPr>
          <w:rFonts w:ascii="Times New Roman" w:hAnsi="Times New Roman" w:cs="Times New Roman"/>
          <w:b/>
          <w:bCs/>
          <w:sz w:val="24"/>
          <w:szCs w:val="24"/>
        </w:rPr>
        <w:t>głosowanie uchwały budżetowej Gminy Osieczna na 2024 rok.</w:t>
      </w:r>
    </w:p>
    <w:p w14:paraId="61A20F49" w14:textId="733850C3" w:rsidR="003152D7" w:rsidRPr="003152D7" w:rsidRDefault="003152D7" w:rsidP="00315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52D7">
        <w:rPr>
          <w:rFonts w:ascii="Times New Roman" w:eastAsia="Times New Roman" w:hAnsi="Times New Roman"/>
          <w:sz w:val="24"/>
          <w:szCs w:val="24"/>
        </w:rPr>
        <w:t>Poddał pod głosowanie przyjęcie uchwały budżetowej</w:t>
      </w:r>
      <w:r>
        <w:rPr>
          <w:rFonts w:ascii="Times New Roman" w:eastAsia="Times New Roman" w:hAnsi="Times New Roman"/>
          <w:sz w:val="24"/>
          <w:szCs w:val="24"/>
        </w:rPr>
        <w:t xml:space="preserve"> z przegłosowanymi autopoprawkami</w:t>
      </w:r>
      <w:r w:rsidRPr="003152D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1315483" w14:textId="77777777" w:rsidR="003152D7" w:rsidRPr="003152D7" w:rsidRDefault="003152D7" w:rsidP="0031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 xml:space="preserve">W głosowaniu udział wzięło 13 Radnych. </w:t>
      </w:r>
    </w:p>
    <w:p w14:paraId="7C83FC21" w14:textId="77777777" w:rsidR="003152D7" w:rsidRPr="003152D7" w:rsidRDefault="003152D7" w:rsidP="0031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>Wyniki głosowania: za – 13, przeciw – 0, wstrzymujących się – 0.</w:t>
      </w:r>
    </w:p>
    <w:p w14:paraId="6E6C7652" w14:textId="1AB68047" w:rsidR="003152D7" w:rsidRPr="003152D7" w:rsidRDefault="003152D7" w:rsidP="003152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 xml:space="preserve">Uchwała została podjęta jednogłośnie.  </w:t>
      </w:r>
    </w:p>
    <w:p w14:paraId="52041D33" w14:textId="78502CD8" w:rsidR="003152D7" w:rsidRPr="003152D7" w:rsidRDefault="003152D7" w:rsidP="0031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lastRenderedPageBreak/>
        <w:t xml:space="preserve">Imienny wykaz głosowania w sprawie </w:t>
      </w:r>
      <w:r w:rsidR="00167F2A">
        <w:rPr>
          <w:rFonts w:ascii="Times New Roman" w:hAnsi="Times New Roman"/>
          <w:sz w:val="24"/>
          <w:szCs w:val="24"/>
        </w:rPr>
        <w:t xml:space="preserve">podjęcia </w:t>
      </w:r>
      <w:r w:rsidRPr="003152D7">
        <w:rPr>
          <w:rFonts w:ascii="Times New Roman" w:hAnsi="Times New Roman"/>
          <w:sz w:val="24"/>
          <w:szCs w:val="24"/>
        </w:rPr>
        <w:t>uchwały budżetowej Gminy Osieczna na 202</w:t>
      </w:r>
      <w:r>
        <w:rPr>
          <w:rFonts w:ascii="Times New Roman" w:hAnsi="Times New Roman"/>
          <w:sz w:val="24"/>
          <w:szCs w:val="24"/>
        </w:rPr>
        <w:t>4</w:t>
      </w:r>
      <w:r w:rsidRPr="003152D7">
        <w:rPr>
          <w:rFonts w:ascii="Times New Roman" w:hAnsi="Times New Roman"/>
          <w:sz w:val="24"/>
          <w:szCs w:val="24"/>
        </w:rPr>
        <w:t xml:space="preserve"> rok stanowi załącznik nr </w:t>
      </w:r>
      <w:r w:rsidR="00167F2A">
        <w:rPr>
          <w:rFonts w:ascii="Times New Roman" w:hAnsi="Times New Roman"/>
          <w:sz w:val="24"/>
          <w:szCs w:val="24"/>
        </w:rPr>
        <w:t xml:space="preserve">18 </w:t>
      </w:r>
      <w:r w:rsidRPr="003152D7">
        <w:rPr>
          <w:rFonts w:ascii="Times New Roman" w:hAnsi="Times New Roman"/>
          <w:sz w:val="24"/>
          <w:szCs w:val="24"/>
        </w:rPr>
        <w:t>do niniejszego protokołu.</w:t>
      </w:r>
    </w:p>
    <w:p w14:paraId="09AE739C" w14:textId="59C67B1C" w:rsidR="00FF02BE" w:rsidRDefault="003152D7" w:rsidP="0031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D7">
        <w:rPr>
          <w:rFonts w:ascii="Times New Roman" w:hAnsi="Times New Roman"/>
          <w:sz w:val="24"/>
          <w:szCs w:val="24"/>
        </w:rPr>
        <w:t>Uchwała nr L</w:t>
      </w:r>
      <w:r>
        <w:rPr>
          <w:rFonts w:ascii="Times New Roman" w:hAnsi="Times New Roman"/>
          <w:sz w:val="24"/>
          <w:szCs w:val="24"/>
        </w:rPr>
        <w:t>IX</w:t>
      </w:r>
      <w:r w:rsidRPr="003152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419</w:t>
      </w:r>
      <w:r w:rsidRPr="003152D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3152D7">
        <w:rPr>
          <w:rFonts w:ascii="Times New Roman" w:hAnsi="Times New Roman"/>
          <w:sz w:val="24"/>
          <w:szCs w:val="24"/>
        </w:rPr>
        <w:t xml:space="preserve"> Rady Miejskiej Gminy Osieczna z dnia 2</w:t>
      </w:r>
      <w:r>
        <w:rPr>
          <w:rFonts w:ascii="Times New Roman" w:hAnsi="Times New Roman"/>
          <w:sz w:val="24"/>
          <w:szCs w:val="24"/>
        </w:rPr>
        <w:t>1</w:t>
      </w:r>
      <w:r w:rsidRPr="003152D7">
        <w:rPr>
          <w:rFonts w:ascii="Times New Roman" w:hAnsi="Times New Roman"/>
          <w:sz w:val="24"/>
          <w:szCs w:val="24"/>
        </w:rPr>
        <w:t xml:space="preserve"> grudnia 202</w:t>
      </w:r>
      <w:r>
        <w:rPr>
          <w:rFonts w:ascii="Times New Roman" w:hAnsi="Times New Roman"/>
          <w:sz w:val="24"/>
          <w:szCs w:val="24"/>
        </w:rPr>
        <w:t>3</w:t>
      </w:r>
      <w:r w:rsidRPr="003152D7">
        <w:rPr>
          <w:rFonts w:ascii="Times New Roman" w:hAnsi="Times New Roman"/>
          <w:sz w:val="24"/>
          <w:szCs w:val="24"/>
        </w:rPr>
        <w:t xml:space="preserve"> r.                     w sprawie uchwały budżetowej Gminy Osieczna na rok 202</w:t>
      </w:r>
      <w:r>
        <w:rPr>
          <w:rFonts w:ascii="Times New Roman" w:hAnsi="Times New Roman"/>
          <w:sz w:val="24"/>
          <w:szCs w:val="24"/>
        </w:rPr>
        <w:t>4</w:t>
      </w:r>
      <w:r w:rsidRPr="003152D7">
        <w:rPr>
          <w:rFonts w:ascii="Times New Roman" w:hAnsi="Times New Roman"/>
          <w:sz w:val="24"/>
          <w:szCs w:val="24"/>
        </w:rPr>
        <w:t xml:space="preserve"> stanowi załącznik nr </w:t>
      </w:r>
      <w:r w:rsidR="00167F2A">
        <w:rPr>
          <w:rFonts w:ascii="Times New Roman" w:hAnsi="Times New Roman"/>
          <w:sz w:val="24"/>
          <w:szCs w:val="24"/>
        </w:rPr>
        <w:t>19</w:t>
      </w:r>
      <w:r w:rsidRPr="003152D7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727EBA1E" w14:textId="77777777" w:rsidR="00DB0143" w:rsidRDefault="00DB0143" w:rsidP="00DB01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2168FEA4" w14:textId="77777777" w:rsidR="00DB0143" w:rsidRDefault="00DB0143" w:rsidP="00DB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47">
        <w:rPr>
          <w:rFonts w:ascii="Times New Roman" w:hAnsi="Times New Roman" w:cs="Times New Roman"/>
          <w:sz w:val="24"/>
          <w:szCs w:val="24"/>
        </w:rPr>
        <w:t xml:space="preserve">Podziękował za zaufanie jakim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Pr="008773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7734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877347">
        <w:rPr>
          <w:rFonts w:ascii="Times New Roman" w:hAnsi="Times New Roman" w:cs="Times New Roman"/>
          <w:sz w:val="24"/>
          <w:szCs w:val="24"/>
        </w:rPr>
        <w:t xml:space="preserve">yła </w:t>
      </w:r>
      <w:r>
        <w:rPr>
          <w:rFonts w:ascii="Times New Roman" w:hAnsi="Times New Roman" w:cs="Times New Roman"/>
          <w:sz w:val="24"/>
          <w:szCs w:val="24"/>
        </w:rPr>
        <w:t xml:space="preserve">nasz wyjątkowy, rekordowy i prorozwojowy </w:t>
      </w:r>
      <w:r w:rsidRPr="00877347">
        <w:rPr>
          <w:rFonts w:ascii="Times New Roman" w:hAnsi="Times New Roman" w:cs="Times New Roman"/>
          <w:sz w:val="24"/>
          <w:szCs w:val="24"/>
        </w:rPr>
        <w:t xml:space="preserve">budżet, </w:t>
      </w:r>
      <w:r>
        <w:rPr>
          <w:rFonts w:ascii="Times New Roman" w:hAnsi="Times New Roman" w:cs="Times New Roman"/>
          <w:sz w:val="24"/>
          <w:szCs w:val="24"/>
        </w:rPr>
        <w:t xml:space="preserve">za wykazaną jednomyślność. </w:t>
      </w:r>
    </w:p>
    <w:p w14:paraId="700C42BB" w14:textId="02B6FD19" w:rsidR="00DB0143" w:rsidRPr="00DB0143" w:rsidRDefault="00DB0143" w:rsidP="0031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Burmistrz podziękował wszystkim, którzy w jakikolwiek sposób uczestniczyli                     w przygotowaniu tego budżetu.</w:t>
      </w:r>
    </w:p>
    <w:p w14:paraId="79593112" w14:textId="77777777" w:rsidR="007C2B80" w:rsidRDefault="007C2B80" w:rsidP="007C2B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A4">
        <w:rPr>
          <w:rFonts w:ascii="Times New Roman" w:hAnsi="Times New Roman" w:cs="Times New Roman"/>
          <w:b/>
          <w:bCs/>
          <w:sz w:val="24"/>
          <w:szCs w:val="24"/>
        </w:rPr>
        <w:t>Ad. 11. Wolne wnioski i informacje.</w:t>
      </w:r>
    </w:p>
    <w:p w14:paraId="6026BB7B" w14:textId="0F4C7AC7" w:rsidR="00DB0143" w:rsidRPr="00DB0143" w:rsidRDefault="00DB0143" w:rsidP="007C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43">
        <w:rPr>
          <w:rFonts w:ascii="Times New Roman" w:hAnsi="Times New Roman" w:cs="Times New Roman"/>
          <w:sz w:val="24"/>
          <w:szCs w:val="24"/>
        </w:rPr>
        <w:t xml:space="preserve">Nie zgłoszono wolnych wniosków. </w:t>
      </w:r>
    </w:p>
    <w:p w14:paraId="24A4C4E5" w14:textId="77777777" w:rsidR="007C2B80" w:rsidRDefault="007C2B80" w:rsidP="007C2B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A4">
        <w:rPr>
          <w:rFonts w:ascii="Times New Roman" w:hAnsi="Times New Roman" w:cs="Times New Roman"/>
          <w:b/>
          <w:bCs/>
          <w:sz w:val="24"/>
          <w:szCs w:val="24"/>
        </w:rPr>
        <w:t>Ad. 12. Odpowiedzi na zapytania i</w:t>
      </w:r>
      <w:r w:rsidRPr="002360A9">
        <w:rPr>
          <w:rFonts w:ascii="Times New Roman" w:hAnsi="Times New Roman" w:cs="Times New Roman"/>
          <w:b/>
          <w:bCs/>
          <w:sz w:val="24"/>
          <w:szCs w:val="24"/>
        </w:rPr>
        <w:t xml:space="preserve"> wnioski. </w:t>
      </w:r>
    </w:p>
    <w:p w14:paraId="6022554A" w14:textId="3BB86342" w:rsidR="007C2B80" w:rsidRPr="00DB0143" w:rsidRDefault="00DB0143" w:rsidP="00DB01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143">
        <w:rPr>
          <w:rFonts w:ascii="Times New Roman" w:hAnsi="Times New Roman" w:cs="Times New Roman"/>
          <w:bCs/>
          <w:sz w:val="24"/>
          <w:szCs w:val="24"/>
        </w:rPr>
        <w:t>W związku z brakiem wolnych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głosów,</w:t>
      </w:r>
      <w:r w:rsidRPr="00DB0143">
        <w:rPr>
          <w:rFonts w:ascii="Times New Roman" w:hAnsi="Times New Roman" w:cs="Times New Roman"/>
          <w:bCs/>
          <w:sz w:val="24"/>
          <w:szCs w:val="24"/>
        </w:rPr>
        <w:t xml:space="preserve"> wniosków i informacji nie udziel</w:t>
      </w:r>
      <w:r>
        <w:rPr>
          <w:rFonts w:ascii="Times New Roman" w:hAnsi="Times New Roman" w:cs="Times New Roman"/>
          <w:bCs/>
          <w:sz w:val="24"/>
          <w:szCs w:val="24"/>
        </w:rPr>
        <w:t>ano</w:t>
      </w:r>
      <w:r w:rsidRPr="00DB0143">
        <w:rPr>
          <w:rFonts w:ascii="Times New Roman" w:hAnsi="Times New Roman" w:cs="Times New Roman"/>
          <w:bCs/>
          <w:sz w:val="24"/>
          <w:szCs w:val="24"/>
        </w:rPr>
        <w:t xml:space="preserve"> odpowiedzi. </w:t>
      </w:r>
    </w:p>
    <w:p w14:paraId="40304C5F" w14:textId="77777777" w:rsidR="007C2B80" w:rsidRPr="002360A9" w:rsidRDefault="007C2B80" w:rsidP="007C2B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A9">
        <w:rPr>
          <w:rFonts w:ascii="Times New Roman" w:hAnsi="Times New Roman" w:cs="Times New Roman"/>
          <w:b/>
          <w:bCs/>
          <w:sz w:val="24"/>
          <w:szCs w:val="24"/>
        </w:rPr>
        <w:t>Ad. 13. Zakończenie obrad LIX sesji Rady.</w:t>
      </w:r>
    </w:p>
    <w:p w14:paraId="70A3C8CA" w14:textId="77777777" w:rsidR="00423FF6" w:rsidRPr="00C47E80" w:rsidRDefault="00423FF6" w:rsidP="00423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Hlk154310544"/>
      <w:r w:rsidRPr="00C47E8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bookmarkEnd w:id="15"/>
    <w:p w14:paraId="565ACFC3" w14:textId="7DEE7225" w:rsidR="00423FF6" w:rsidRPr="00C47E80" w:rsidRDefault="00423FF6" w:rsidP="0042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 xml:space="preserve">Podziękował wszystkim zgromadzonym za uczestnictwo. </w:t>
      </w:r>
      <w:r w:rsidR="00877347">
        <w:rPr>
          <w:rFonts w:ascii="Times New Roman" w:hAnsi="Times New Roman" w:cs="Times New Roman"/>
          <w:sz w:val="24"/>
          <w:szCs w:val="24"/>
        </w:rPr>
        <w:t xml:space="preserve">Złożył </w:t>
      </w:r>
      <w:r w:rsidR="008A0C99">
        <w:rPr>
          <w:rFonts w:ascii="Times New Roman" w:hAnsi="Times New Roman" w:cs="Times New Roman"/>
          <w:sz w:val="24"/>
          <w:szCs w:val="24"/>
        </w:rPr>
        <w:t>Ś</w:t>
      </w:r>
      <w:r w:rsidR="00877347">
        <w:rPr>
          <w:rFonts w:ascii="Times New Roman" w:hAnsi="Times New Roman" w:cs="Times New Roman"/>
          <w:sz w:val="24"/>
          <w:szCs w:val="24"/>
        </w:rPr>
        <w:t>wiąteczne życzenia                                 i z</w:t>
      </w:r>
      <w:r w:rsidRPr="00C47E80">
        <w:rPr>
          <w:rFonts w:ascii="Times New Roman" w:hAnsi="Times New Roman" w:cs="Times New Roman"/>
          <w:sz w:val="24"/>
          <w:szCs w:val="24"/>
        </w:rPr>
        <w:t xml:space="preserve"> powodu wyczerpania porządku obrad zakończył LI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C47E80">
        <w:rPr>
          <w:rFonts w:ascii="Times New Roman" w:hAnsi="Times New Roman" w:cs="Times New Roman"/>
          <w:sz w:val="24"/>
          <w:szCs w:val="24"/>
        </w:rPr>
        <w:t xml:space="preserve">sesję Rady Miejskiej Gminy Osieczna. </w:t>
      </w:r>
    </w:p>
    <w:p w14:paraId="74E158B5" w14:textId="77777777" w:rsidR="00423FF6" w:rsidRDefault="00423FF6" w:rsidP="0042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EB001" w14:textId="77777777" w:rsidR="00DB0143" w:rsidRPr="00C47E80" w:rsidRDefault="00DB0143" w:rsidP="0042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5150A" w14:textId="77777777" w:rsidR="00423FF6" w:rsidRPr="00C47E80" w:rsidRDefault="00423FF6" w:rsidP="0042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4C8B8" w14:textId="77777777" w:rsidR="00423FF6" w:rsidRPr="00C47E80" w:rsidRDefault="00423FF6" w:rsidP="0042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51B80" w14:textId="77777777" w:rsidR="00423FF6" w:rsidRPr="00C47E80" w:rsidRDefault="00423FF6" w:rsidP="00423F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7E80">
        <w:rPr>
          <w:rFonts w:ascii="Times New Roman" w:eastAsia="Calibri" w:hAnsi="Times New Roman" w:cs="Times New Roman"/>
          <w:b/>
          <w:sz w:val="24"/>
          <w:szCs w:val="24"/>
        </w:rPr>
        <w:t xml:space="preserve">    Protokołowała                                                  </w:t>
      </w:r>
      <w:r w:rsidRPr="00C47E8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47E8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Przewodniczący obrad</w:t>
      </w:r>
    </w:p>
    <w:p w14:paraId="1F9CE37B" w14:textId="77777777" w:rsidR="00423FF6" w:rsidRPr="00C47E80" w:rsidRDefault="00423FF6" w:rsidP="00423F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7E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0CFA166" w14:textId="77777777" w:rsidR="00423FF6" w:rsidRPr="0043358E" w:rsidRDefault="00423FF6" w:rsidP="0042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3FF6" w:rsidRPr="0043358E" w:rsidSect="00CE62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C47E80">
        <w:rPr>
          <w:rFonts w:ascii="Times New Roman" w:eastAsia="Calibri" w:hAnsi="Times New Roman" w:cs="Times New Roman"/>
          <w:b/>
          <w:sz w:val="24"/>
          <w:szCs w:val="24"/>
        </w:rPr>
        <w:t xml:space="preserve">   Marta Skorupka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Roman Lewi</w:t>
      </w:r>
      <w:r>
        <w:rPr>
          <w:rFonts w:ascii="Times New Roman" w:eastAsia="Calibri" w:hAnsi="Times New Roman" w:cs="Times New Roman"/>
          <w:b/>
          <w:sz w:val="24"/>
          <w:szCs w:val="24"/>
        </w:rPr>
        <w:t>cki</w:t>
      </w:r>
    </w:p>
    <w:p w14:paraId="17EE9C66" w14:textId="77777777" w:rsidR="007C2B80" w:rsidRDefault="007C2B80" w:rsidP="007C2B80"/>
    <w:p w14:paraId="64499E29" w14:textId="77777777" w:rsidR="001B7A09" w:rsidRPr="00DD637A" w:rsidRDefault="001B7A09" w:rsidP="001B7A09">
      <w:pPr>
        <w:pStyle w:val="Teksttreci0"/>
        <w:spacing w:line="240" w:lineRule="auto"/>
        <w:ind w:left="1160" w:hanging="1160"/>
        <w:jc w:val="both"/>
        <w:rPr>
          <w:sz w:val="24"/>
          <w:szCs w:val="24"/>
        </w:rPr>
      </w:pPr>
    </w:p>
    <w:p w14:paraId="4FE56FF2" w14:textId="7745871F" w:rsidR="001B7A09" w:rsidRDefault="001B7A09" w:rsidP="001B7A09">
      <w:pPr>
        <w:pStyle w:val="Teksttreci0"/>
        <w:spacing w:line="240" w:lineRule="auto"/>
        <w:jc w:val="both"/>
        <w:rPr>
          <w:sz w:val="24"/>
          <w:szCs w:val="24"/>
        </w:rPr>
      </w:pPr>
    </w:p>
    <w:p w14:paraId="75A8B8B1" w14:textId="3F5787F6" w:rsidR="001B7A09" w:rsidRPr="0028483E" w:rsidRDefault="001B7A09" w:rsidP="001B7A09">
      <w:pPr>
        <w:pStyle w:val="Teksttreci0"/>
        <w:spacing w:line="240" w:lineRule="auto"/>
        <w:jc w:val="both"/>
        <w:rPr>
          <w:sz w:val="24"/>
          <w:szCs w:val="24"/>
        </w:rPr>
        <w:sectPr w:rsidR="001B7A09" w:rsidRPr="0028483E" w:rsidSect="0028483E">
          <w:footerReference w:type="default" r:id="rId14"/>
          <w:pgSz w:w="11900" w:h="16840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 xml:space="preserve"> </w:t>
      </w:r>
    </w:p>
    <w:p w14:paraId="7D93A0BC" w14:textId="77777777" w:rsidR="001B7A09" w:rsidRPr="002360A9" w:rsidRDefault="001B7A09" w:rsidP="007C2B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7A09" w:rsidRPr="0023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516D" w14:textId="77777777" w:rsidR="00B16675" w:rsidRDefault="00B16675" w:rsidP="007C2B80">
      <w:pPr>
        <w:spacing w:after="0" w:line="240" w:lineRule="auto"/>
      </w:pPr>
      <w:r>
        <w:separator/>
      </w:r>
    </w:p>
  </w:endnote>
  <w:endnote w:type="continuationSeparator" w:id="0">
    <w:p w14:paraId="2939B001" w14:textId="77777777" w:rsidR="00B16675" w:rsidRDefault="00B16675" w:rsidP="007C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9773" w14:textId="77777777" w:rsidR="003618E5" w:rsidRDefault="00361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46390"/>
      <w:docPartObj>
        <w:docPartGallery w:val="Page Numbers (Bottom of Page)"/>
        <w:docPartUnique/>
      </w:docPartObj>
    </w:sdtPr>
    <w:sdtContent>
      <w:p w14:paraId="186FBD58" w14:textId="77777777" w:rsidR="00423FF6" w:rsidRDefault="00423F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F930B" w14:textId="77777777" w:rsidR="00423FF6" w:rsidRDefault="00423F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0D05" w14:textId="77777777" w:rsidR="003618E5" w:rsidRDefault="003618E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073409"/>
      <w:docPartObj>
        <w:docPartGallery w:val="Page Numbers (Bottom of Page)"/>
        <w:docPartUnique/>
      </w:docPartObj>
    </w:sdtPr>
    <w:sdtContent>
      <w:p w14:paraId="24F05A13" w14:textId="36C794C7" w:rsidR="003618E5" w:rsidRDefault="00000000">
        <w:pPr>
          <w:pStyle w:val="Stopka"/>
          <w:jc w:val="center"/>
        </w:pPr>
      </w:p>
    </w:sdtContent>
  </w:sdt>
  <w:p w14:paraId="463180D2" w14:textId="77777777" w:rsidR="007C2B80" w:rsidRDefault="007C2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E173" w14:textId="77777777" w:rsidR="00B16675" w:rsidRDefault="00B16675" w:rsidP="007C2B80">
      <w:pPr>
        <w:spacing w:after="0" w:line="240" w:lineRule="auto"/>
      </w:pPr>
      <w:r>
        <w:separator/>
      </w:r>
    </w:p>
  </w:footnote>
  <w:footnote w:type="continuationSeparator" w:id="0">
    <w:p w14:paraId="160B9A84" w14:textId="77777777" w:rsidR="00B16675" w:rsidRDefault="00B16675" w:rsidP="007C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FCAC" w14:textId="77777777" w:rsidR="003618E5" w:rsidRDefault="00361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A134" w14:textId="77777777" w:rsidR="003618E5" w:rsidRDefault="00361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17DD" w14:textId="77777777" w:rsidR="003618E5" w:rsidRDefault="00361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F07"/>
    <w:multiLevelType w:val="hybridMultilevel"/>
    <w:tmpl w:val="BF2477C6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224230"/>
    <w:multiLevelType w:val="hybridMultilevel"/>
    <w:tmpl w:val="6EC2A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2224"/>
    <w:multiLevelType w:val="hybridMultilevel"/>
    <w:tmpl w:val="ADC01C6E"/>
    <w:lvl w:ilvl="0" w:tplc="09A20F2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2F31F36"/>
    <w:multiLevelType w:val="hybridMultilevel"/>
    <w:tmpl w:val="1B84FD88"/>
    <w:lvl w:ilvl="0" w:tplc="5F388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84BA3"/>
    <w:multiLevelType w:val="hybridMultilevel"/>
    <w:tmpl w:val="D21E772E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227F1E"/>
    <w:multiLevelType w:val="hybridMultilevel"/>
    <w:tmpl w:val="573C34E2"/>
    <w:lvl w:ilvl="0" w:tplc="15060F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5976D00"/>
    <w:multiLevelType w:val="multilevel"/>
    <w:tmpl w:val="AB1CD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C2117"/>
    <w:multiLevelType w:val="hybridMultilevel"/>
    <w:tmpl w:val="679A07F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917DFD"/>
    <w:multiLevelType w:val="hybridMultilevel"/>
    <w:tmpl w:val="620A733E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875A6D"/>
    <w:multiLevelType w:val="hybridMultilevel"/>
    <w:tmpl w:val="0B286C04"/>
    <w:lvl w:ilvl="0" w:tplc="453EE7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B35FE"/>
    <w:multiLevelType w:val="hybridMultilevel"/>
    <w:tmpl w:val="029ED16C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9171F4"/>
    <w:multiLevelType w:val="hybridMultilevel"/>
    <w:tmpl w:val="F9A82BD2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258F"/>
    <w:multiLevelType w:val="hybridMultilevel"/>
    <w:tmpl w:val="1D5473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0079A6"/>
    <w:multiLevelType w:val="hybridMultilevel"/>
    <w:tmpl w:val="BE680CE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114FC"/>
    <w:multiLevelType w:val="hybridMultilevel"/>
    <w:tmpl w:val="F9967D3A"/>
    <w:lvl w:ilvl="0" w:tplc="9466A9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AC17D4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A4940"/>
    <w:multiLevelType w:val="hybridMultilevel"/>
    <w:tmpl w:val="3192263A"/>
    <w:lvl w:ilvl="0" w:tplc="FBBA9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4E2383B"/>
    <w:multiLevelType w:val="hybridMultilevel"/>
    <w:tmpl w:val="A72A97A0"/>
    <w:lvl w:ilvl="0" w:tplc="6226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E02F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71064"/>
    <w:multiLevelType w:val="multilevel"/>
    <w:tmpl w:val="05443BF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CE5757F"/>
    <w:multiLevelType w:val="hybridMultilevel"/>
    <w:tmpl w:val="1D6E477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567A0E"/>
    <w:multiLevelType w:val="hybridMultilevel"/>
    <w:tmpl w:val="93409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3354E"/>
    <w:multiLevelType w:val="hybridMultilevel"/>
    <w:tmpl w:val="44BC4248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504F1"/>
    <w:multiLevelType w:val="hybridMultilevel"/>
    <w:tmpl w:val="90B62AD0"/>
    <w:lvl w:ilvl="0" w:tplc="F4C00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3A4F6A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2" w15:restartNumberingAfterBreak="0">
    <w:nsid w:val="69273D77"/>
    <w:multiLevelType w:val="hybridMultilevel"/>
    <w:tmpl w:val="7F30C5E4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4D13"/>
    <w:multiLevelType w:val="hybridMultilevel"/>
    <w:tmpl w:val="2C981B04"/>
    <w:lvl w:ilvl="0" w:tplc="09A20F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E780BB7"/>
    <w:multiLevelType w:val="multilevel"/>
    <w:tmpl w:val="05443BF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365881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638299">
    <w:abstractNumId w:val="7"/>
  </w:num>
  <w:num w:numId="3" w16cid:durableId="480778783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057774">
    <w:abstractNumId w:val="14"/>
  </w:num>
  <w:num w:numId="5" w16cid:durableId="1807550783">
    <w:abstractNumId w:val="17"/>
  </w:num>
  <w:num w:numId="6" w16cid:durableId="1010790326">
    <w:abstractNumId w:val="13"/>
  </w:num>
  <w:num w:numId="7" w16cid:durableId="1742217640">
    <w:abstractNumId w:val="6"/>
  </w:num>
  <w:num w:numId="8" w16cid:durableId="644627264">
    <w:abstractNumId w:val="11"/>
  </w:num>
  <w:num w:numId="9" w16cid:durableId="18703769">
    <w:abstractNumId w:val="22"/>
  </w:num>
  <w:num w:numId="10" w16cid:durableId="394089041">
    <w:abstractNumId w:val="25"/>
  </w:num>
  <w:num w:numId="11" w16cid:durableId="1354652772">
    <w:abstractNumId w:val="7"/>
  </w:num>
  <w:num w:numId="12" w16cid:durableId="1865439376">
    <w:abstractNumId w:val="5"/>
  </w:num>
  <w:num w:numId="13" w16cid:durableId="1469469711">
    <w:abstractNumId w:val="15"/>
  </w:num>
  <w:num w:numId="14" w16cid:durableId="979841476">
    <w:abstractNumId w:val="18"/>
  </w:num>
  <w:num w:numId="15" w16cid:durableId="2137138300">
    <w:abstractNumId w:val="24"/>
  </w:num>
  <w:num w:numId="16" w16cid:durableId="1216241089">
    <w:abstractNumId w:val="19"/>
  </w:num>
  <w:num w:numId="17" w16cid:durableId="1882403264">
    <w:abstractNumId w:val="20"/>
  </w:num>
  <w:num w:numId="18" w16cid:durableId="251856716">
    <w:abstractNumId w:val="4"/>
  </w:num>
  <w:num w:numId="19" w16cid:durableId="1325090835">
    <w:abstractNumId w:val="2"/>
  </w:num>
  <w:num w:numId="20" w16cid:durableId="694427472">
    <w:abstractNumId w:val="1"/>
  </w:num>
  <w:num w:numId="21" w16cid:durableId="1628851373">
    <w:abstractNumId w:val="16"/>
  </w:num>
  <w:num w:numId="22" w16cid:durableId="185675107">
    <w:abstractNumId w:val="21"/>
  </w:num>
  <w:num w:numId="23" w16cid:durableId="728577902">
    <w:abstractNumId w:val="9"/>
  </w:num>
  <w:num w:numId="24" w16cid:durableId="2112698379">
    <w:abstractNumId w:val="3"/>
  </w:num>
  <w:num w:numId="25" w16cid:durableId="1397704240">
    <w:abstractNumId w:val="12"/>
  </w:num>
  <w:num w:numId="26" w16cid:durableId="592477946">
    <w:abstractNumId w:val="0"/>
  </w:num>
  <w:num w:numId="27" w16cid:durableId="933322004">
    <w:abstractNumId w:val="8"/>
  </w:num>
  <w:num w:numId="28" w16cid:durableId="904025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A6"/>
    <w:rsid w:val="00017F6C"/>
    <w:rsid w:val="00020C27"/>
    <w:rsid w:val="00022D8F"/>
    <w:rsid w:val="0002791F"/>
    <w:rsid w:val="00027FB7"/>
    <w:rsid w:val="00043660"/>
    <w:rsid w:val="000514A6"/>
    <w:rsid w:val="00054950"/>
    <w:rsid w:val="00071650"/>
    <w:rsid w:val="00080947"/>
    <w:rsid w:val="0009027F"/>
    <w:rsid w:val="000B06EF"/>
    <w:rsid w:val="000F469C"/>
    <w:rsid w:val="00115F4E"/>
    <w:rsid w:val="0012005D"/>
    <w:rsid w:val="0013697D"/>
    <w:rsid w:val="00145A9F"/>
    <w:rsid w:val="0014621D"/>
    <w:rsid w:val="00167F2A"/>
    <w:rsid w:val="0017171A"/>
    <w:rsid w:val="001843FA"/>
    <w:rsid w:val="001B7A09"/>
    <w:rsid w:val="001C2F92"/>
    <w:rsid w:val="00215104"/>
    <w:rsid w:val="002360A9"/>
    <w:rsid w:val="0024735D"/>
    <w:rsid w:val="0027367E"/>
    <w:rsid w:val="00290422"/>
    <w:rsid w:val="00290E30"/>
    <w:rsid w:val="002D317D"/>
    <w:rsid w:val="002D7276"/>
    <w:rsid w:val="002E0F4D"/>
    <w:rsid w:val="002E21DE"/>
    <w:rsid w:val="002F07CB"/>
    <w:rsid w:val="002F3236"/>
    <w:rsid w:val="002F7AC9"/>
    <w:rsid w:val="0031051F"/>
    <w:rsid w:val="003152D7"/>
    <w:rsid w:val="0031538F"/>
    <w:rsid w:val="00330073"/>
    <w:rsid w:val="003416A4"/>
    <w:rsid w:val="00343BC3"/>
    <w:rsid w:val="00352853"/>
    <w:rsid w:val="003618E5"/>
    <w:rsid w:val="00364AD4"/>
    <w:rsid w:val="003979FF"/>
    <w:rsid w:val="003C1EDA"/>
    <w:rsid w:val="003D243E"/>
    <w:rsid w:val="003E3577"/>
    <w:rsid w:val="003F64F4"/>
    <w:rsid w:val="003F7AD7"/>
    <w:rsid w:val="00410129"/>
    <w:rsid w:val="00423FF6"/>
    <w:rsid w:val="0044049A"/>
    <w:rsid w:val="00465DE7"/>
    <w:rsid w:val="004667AC"/>
    <w:rsid w:val="00473CF2"/>
    <w:rsid w:val="004C1E3A"/>
    <w:rsid w:val="004E73B8"/>
    <w:rsid w:val="004E7E63"/>
    <w:rsid w:val="004F1613"/>
    <w:rsid w:val="00501610"/>
    <w:rsid w:val="00510A7E"/>
    <w:rsid w:val="00516B09"/>
    <w:rsid w:val="005219DB"/>
    <w:rsid w:val="00525A12"/>
    <w:rsid w:val="0052768E"/>
    <w:rsid w:val="005320A5"/>
    <w:rsid w:val="0055182A"/>
    <w:rsid w:val="00564AA9"/>
    <w:rsid w:val="005C39D2"/>
    <w:rsid w:val="005C3DF1"/>
    <w:rsid w:val="005E1244"/>
    <w:rsid w:val="005F03AD"/>
    <w:rsid w:val="00605998"/>
    <w:rsid w:val="006200D5"/>
    <w:rsid w:val="00632B2B"/>
    <w:rsid w:val="006337DE"/>
    <w:rsid w:val="006600D4"/>
    <w:rsid w:val="006607A1"/>
    <w:rsid w:val="00660B45"/>
    <w:rsid w:val="00667478"/>
    <w:rsid w:val="00673122"/>
    <w:rsid w:val="006921A8"/>
    <w:rsid w:val="006A1C9A"/>
    <w:rsid w:val="006A5D51"/>
    <w:rsid w:val="006A71E7"/>
    <w:rsid w:val="006C5426"/>
    <w:rsid w:val="006E7121"/>
    <w:rsid w:val="006E7CA8"/>
    <w:rsid w:val="006F2B56"/>
    <w:rsid w:val="00716987"/>
    <w:rsid w:val="00750D0A"/>
    <w:rsid w:val="00797244"/>
    <w:rsid w:val="007A163F"/>
    <w:rsid w:val="007B151D"/>
    <w:rsid w:val="007C2B80"/>
    <w:rsid w:val="007D6613"/>
    <w:rsid w:val="007F1BCE"/>
    <w:rsid w:val="007F3185"/>
    <w:rsid w:val="00802CD1"/>
    <w:rsid w:val="00820C04"/>
    <w:rsid w:val="00821EAC"/>
    <w:rsid w:val="00837DB3"/>
    <w:rsid w:val="008468F0"/>
    <w:rsid w:val="00876AA8"/>
    <w:rsid w:val="0087706A"/>
    <w:rsid w:val="00877347"/>
    <w:rsid w:val="008779FE"/>
    <w:rsid w:val="00882A00"/>
    <w:rsid w:val="008A0C99"/>
    <w:rsid w:val="008D4E85"/>
    <w:rsid w:val="008D591C"/>
    <w:rsid w:val="008E0645"/>
    <w:rsid w:val="008F027D"/>
    <w:rsid w:val="008F522C"/>
    <w:rsid w:val="00906D22"/>
    <w:rsid w:val="009204D3"/>
    <w:rsid w:val="00925FA2"/>
    <w:rsid w:val="00930235"/>
    <w:rsid w:val="00952BF1"/>
    <w:rsid w:val="009566AC"/>
    <w:rsid w:val="00963339"/>
    <w:rsid w:val="00986F63"/>
    <w:rsid w:val="0098720A"/>
    <w:rsid w:val="00992C52"/>
    <w:rsid w:val="009976C7"/>
    <w:rsid w:val="009B48D7"/>
    <w:rsid w:val="009D0B92"/>
    <w:rsid w:val="009E596C"/>
    <w:rsid w:val="009E75A7"/>
    <w:rsid w:val="00A044FD"/>
    <w:rsid w:val="00A14E06"/>
    <w:rsid w:val="00A17B4E"/>
    <w:rsid w:val="00A23E1C"/>
    <w:rsid w:val="00A35AEA"/>
    <w:rsid w:val="00A41BFE"/>
    <w:rsid w:val="00A61D37"/>
    <w:rsid w:val="00A631D1"/>
    <w:rsid w:val="00A70998"/>
    <w:rsid w:val="00A7557E"/>
    <w:rsid w:val="00A768B7"/>
    <w:rsid w:val="00A92254"/>
    <w:rsid w:val="00AC75F0"/>
    <w:rsid w:val="00AC7BEA"/>
    <w:rsid w:val="00AD043E"/>
    <w:rsid w:val="00AD6CDD"/>
    <w:rsid w:val="00AF08A6"/>
    <w:rsid w:val="00B033C3"/>
    <w:rsid w:val="00B154BC"/>
    <w:rsid w:val="00B16675"/>
    <w:rsid w:val="00B2685E"/>
    <w:rsid w:val="00B3141D"/>
    <w:rsid w:val="00B329F2"/>
    <w:rsid w:val="00B35140"/>
    <w:rsid w:val="00B435A4"/>
    <w:rsid w:val="00B5776A"/>
    <w:rsid w:val="00B73E82"/>
    <w:rsid w:val="00BA4760"/>
    <w:rsid w:val="00BC1B5E"/>
    <w:rsid w:val="00BC2423"/>
    <w:rsid w:val="00C47AA9"/>
    <w:rsid w:val="00C53B4C"/>
    <w:rsid w:val="00CB44F7"/>
    <w:rsid w:val="00CD5B78"/>
    <w:rsid w:val="00CE630C"/>
    <w:rsid w:val="00D12C17"/>
    <w:rsid w:val="00D17729"/>
    <w:rsid w:val="00D31A29"/>
    <w:rsid w:val="00D44F01"/>
    <w:rsid w:val="00D60882"/>
    <w:rsid w:val="00D668DD"/>
    <w:rsid w:val="00D725AC"/>
    <w:rsid w:val="00D91B58"/>
    <w:rsid w:val="00D9537A"/>
    <w:rsid w:val="00DA2BCF"/>
    <w:rsid w:val="00DB0143"/>
    <w:rsid w:val="00DC5B73"/>
    <w:rsid w:val="00DD2D3E"/>
    <w:rsid w:val="00DE31C0"/>
    <w:rsid w:val="00E00965"/>
    <w:rsid w:val="00E10095"/>
    <w:rsid w:val="00E14D51"/>
    <w:rsid w:val="00E34E8C"/>
    <w:rsid w:val="00E40428"/>
    <w:rsid w:val="00E424AE"/>
    <w:rsid w:val="00E432EF"/>
    <w:rsid w:val="00E87513"/>
    <w:rsid w:val="00ED15A4"/>
    <w:rsid w:val="00EE40AC"/>
    <w:rsid w:val="00EE679A"/>
    <w:rsid w:val="00F03F5C"/>
    <w:rsid w:val="00F22281"/>
    <w:rsid w:val="00F26E31"/>
    <w:rsid w:val="00F322F7"/>
    <w:rsid w:val="00F36047"/>
    <w:rsid w:val="00F4567A"/>
    <w:rsid w:val="00F47F8F"/>
    <w:rsid w:val="00F60B5F"/>
    <w:rsid w:val="00F8132B"/>
    <w:rsid w:val="00FA2A9C"/>
    <w:rsid w:val="00FB34B0"/>
    <w:rsid w:val="00FB422A"/>
    <w:rsid w:val="00FB43D0"/>
    <w:rsid w:val="00FB5AF8"/>
    <w:rsid w:val="00FD572E"/>
    <w:rsid w:val="00FE52C0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0475"/>
  <w15:chartTrackingRefBased/>
  <w15:docId w15:val="{9211FC0B-0F3C-494D-BBB8-37C753F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0A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0A9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treci">
    <w:name w:val="Tekst treści_"/>
    <w:basedOn w:val="Domylnaczcionkaakapitu"/>
    <w:link w:val="Teksttreci0"/>
    <w:rsid w:val="00B154BC"/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B154BC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B154BC"/>
    <w:pPr>
      <w:widowControl w:val="0"/>
      <w:spacing w:after="0" w:line="360" w:lineRule="auto"/>
    </w:pPr>
    <w:rPr>
      <w:rFonts w:ascii="Times New Roman" w:eastAsia="Times New Roman" w:hAnsi="Times New Roman" w:cs="Times New Roman"/>
      <w:kern w:val="2"/>
      <w:lang w:eastAsia="en-US"/>
      <w14:ligatures w14:val="standardContextual"/>
    </w:rPr>
  </w:style>
  <w:style w:type="paragraph" w:customStyle="1" w:styleId="Nagwek10">
    <w:name w:val="Nagłówek #1"/>
    <w:basedOn w:val="Normalny"/>
    <w:link w:val="Nagwek1"/>
    <w:rsid w:val="00B154BC"/>
    <w:pPr>
      <w:widowControl w:val="0"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lang w:eastAsia="en-US"/>
      <w14:ligatures w14:val="standardContextual"/>
    </w:rPr>
  </w:style>
  <w:style w:type="character" w:customStyle="1" w:styleId="Podpistabeli">
    <w:name w:val="Podpis tabeli_"/>
    <w:basedOn w:val="Domylnaczcionkaakapitu"/>
    <w:link w:val="Podpistabeli0"/>
    <w:rsid w:val="001B7A09"/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1B7A09"/>
    <w:pPr>
      <w:widowControl w:val="0"/>
      <w:spacing w:after="0" w:line="360" w:lineRule="auto"/>
    </w:pPr>
    <w:rPr>
      <w:rFonts w:ascii="Times New Roman" w:eastAsia="Times New Roman" w:hAnsi="Times New Roman" w:cs="Times New Roman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7C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80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C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80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ED15A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15A4"/>
    <w:rPr>
      <w:rFonts w:ascii="Arial" w:eastAsia="Times New Roman" w:hAnsi="Arial" w:cs="Times New Roman"/>
      <w:b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ED15A4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5A4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40C2-D934-4359-9D97-10084600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17</Pages>
  <Words>7346</Words>
  <Characters>44078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152</cp:revision>
  <cp:lastPrinted>2023-12-27T11:44:00Z</cp:lastPrinted>
  <dcterms:created xsi:type="dcterms:W3CDTF">2023-12-22T06:13:00Z</dcterms:created>
  <dcterms:modified xsi:type="dcterms:W3CDTF">2023-12-28T06:01:00Z</dcterms:modified>
</cp:coreProperties>
</file>