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LIV.378.2023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lbertus Extra Bold" w:eastAsia="Albertus Extra Bold" w:hAnsi="Albertus Extra Bold" w:cs="Albertus Extra Bold"/>
          <w:b w:val="0"/>
          <w:caps w:val="0"/>
          <w:strike w:val="0"/>
          <w:color w:val="auto"/>
          <w:sz w:val="22"/>
          <w:u w:val="none"/>
        </w:rPr>
      </w:pPr>
      <w:r>
        <w:rPr>
          <w:rFonts w:ascii="Albertus Extra Bold" w:eastAsia="Albertus Extra Bold" w:hAnsi="Albertus Extra Bold" w:cs="Albertus Extra Bold"/>
          <w:b/>
          <w:caps w:val="0"/>
          <w:sz w:val="22"/>
        </w:rPr>
        <w:t>w sprawie powołania zespołu do spraw zaopiniowania kandydatów na ławników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- Prawo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ustroju sądów powszechnych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zespół do spraw zaopiniowania kandydatów na ławników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Renata Helena Helińska, przewodniczący zespołu;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Mirosław Stanisław Forszpaniak, zastępca przewodniczącego zespołu;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Sławomir Kosmalski, członek zespołu;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Marta Skorupka, członek zespołu.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Zadaniem Zespołu,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1. jest przygotowanie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przedstawienie Radzie Miejskiej Gminy Osieczna, przed przystąpieniem do wyborów ławników do sądów powszechnych na kadencję od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do 2027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opinii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zgłoszonych kandydatach,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spełnienia przez nich wymogów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- Prawo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ustroju sądów powszechnych oraz ocena zgłoszeń pod względem formalnym.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X.70.2019 Rady Miejskiej Gminy 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zespołu opiniującego kandydatów na ławników.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LIV.378.2023 Rady Miejskiej Gminy Osieczna z dnia 29 czerwca 2023 r. w sprawie powołania zespołu do spraw zaopiniowania kandydatów na ławników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Prezes Sądu okręgowego w Poznaniu pismem nr A-0131-2/23 z dnia 23 maja 2023 r. poinformował Urząd Gminy Osieczna o ustaleniu następującej liczby ławników, którzy mają być wybrani przez Radę Miejską Gminy Osieczna.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XIII Zamiejscowego Wydziału Cywilnego Sądu Okręgowego w Poznaniu z/s w Lesznie wybranych ma być 2 ławników, w tym 0 do orzekania w sprawach z zakresu prawa pracy.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Sądu Rejonowego w Lesznie wybrany ma być 1 ławnik, w tym 1 do orzekania w sprawach z zakresu prawa pracy.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Art. 163 § 2 ustawy z dnia 27 lipca 2001 r. - Prawo o ustroju sądów powszechnych stanowi, że przed przystąpieniem do wyborów rada gminy powołuje zespół, który przedstawia na sesji rady gminy swoją opinię o zgłoszonych kandydatach, w szczególności w zakresie spełnienia przez nich wymogów określonych w ustawie.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niniejszej uchwały jest 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8D12535A-3E42-436F-A28A-06ACE04595B7.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8D12535A-3E42-436F-A28A-06ACE04595B7.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LIV.378.2023 z dnia 29 czerwca 2023 r.</dc:title>
  <dc:subject>w sprawie powołania zespołu do spraw zaopiniowania kandydatów na ławników</dc:subject>
  <dc:creator>m.skorupka</dc:creator>
  <cp:lastModifiedBy>m.skorupka</cp:lastModifiedBy>
  <cp:revision>1</cp:revision>
  <dcterms:created xsi:type="dcterms:W3CDTF">2023-07-03T08:42:55Z</dcterms:created>
  <dcterms:modified xsi:type="dcterms:W3CDTF">2023-07-03T08:42:55Z</dcterms:modified>
  <cp:category>Akt prawny</cp:category>
</cp:coreProperties>
</file>