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68" w:right="597" w:bottom="1547" w:left="724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77"/>
        <w:gridCol w:w="2419"/>
        <w:gridCol w:w="3744"/>
        <w:gridCol w:w="432"/>
        <w:gridCol w:w="413"/>
        <w:gridCol w:w="216"/>
        <w:gridCol w:w="221"/>
        <w:gridCol w:w="269"/>
        <w:gridCol w:w="269"/>
        <w:gridCol w:w="470"/>
        <w:gridCol w:w="730"/>
        <w:gridCol w:w="274"/>
        <w:gridCol w:w="446"/>
      </w:tblGrid>
      <w:tr>
        <w:trPr>
          <w:trHeight w:val="11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ul.Kopernika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ECAEBE"/>
                <w:spacing w:val="0"/>
                <w:w w:val="6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 Urząd Gminy</w:t>
            </w:r>
            <w:r>
              <w:rPr>
                <w:b/>
                <w:bCs/>
                <w:color w:val="ECAEB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Os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9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ECAEB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eczna/ SE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04-1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ió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 u 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 □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ECAEBE"/>
                <w:spacing w:val="0"/>
                <w:w w:val="6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06" w:lineRule="exact"/>
              <w:ind w:left="0" w:right="0" w:firstLine="0"/>
              <w:jc w:val="right"/>
              <w:rPr>
                <w:sz w:val="38"/>
                <w:szCs w:val="38"/>
              </w:rPr>
            </w:pPr>
            <w:r>
              <w:rPr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W</w:t>
              <w:br/>
              <w:t>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-4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)C&lt;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H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394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1: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-4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łA6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2163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22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DB6A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IB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8081BC"/>
                <w:spacing w:val="0"/>
                <w:w w:val="6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</w:t>
            </w:r>
            <w:r>
              <w:rPr>
                <w:b/>
                <w:bCs/>
                <w:color w:val="8081B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woku poprzedniego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77 030,40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329 070,56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77 030,40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329 070,56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234 664,22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374 442,10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14 791,10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40 522,45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49 825,48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20 089,42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159 958,60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129 291,93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119 495,55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28 509,80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28 999,24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1 459,52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1 372,13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-157 633,82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-45 371,54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7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557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12700</wp:posOffset>
                </wp:positionV>
                <wp:extent cx="1134110" cy="33528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1.049999999999997pt;margin-top:1.pt;width:89.299999999999997pt;height:26.40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12700</wp:posOffset>
                </wp:positionV>
                <wp:extent cx="1085215" cy="3416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0.35000000000002pt;margin-top:1.pt;width:85.450000000000003pt;height:26.900000000000002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20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23-03-31</w:t>
      </w:r>
      <w:bookmarkEnd w:id="0"/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39"/>
        <w:gridCol w:w="1795"/>
        <w:gridCol w:w="1944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-157 633,82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-45 371,54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299,68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299,68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50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139" w:line="1" w:lineRule="exact"/>
      </w:pPr>
    </w:p>
    <w:p>
      <w:pPr>
        <w:pStyle w:val="Style27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5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68" w:right="597" w:bottom="1547" w:left="724" w:header="4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12700</wp:posOffset>
                </wp:positionV>
                <wp:extent cx="1134110" cy="34163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9.650000000000006pt;margin-top:1.pt;width:89.299999999999997pt;height:26.900000000000002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5565140</wp:posOffset>
                </wp:positionH>
                <wp:positionV relativeFrom="paragraph">
                  <wp:posOffset>25400</wp:posOffset>
                </wp:positionV>
                <wp:extent cx="1094105" cy="34163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8.19999999999999pt;margin-top:2.pt;width:86.150000000000006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528" w:right="586" w:bottom="1457" w:left="735" w:header="10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" w:after="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" w:right="0" w:bottom="14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5" w:lineRule="auto"/>
        <w:ind w:left="180" w:right="0" w:hanging="18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czak</w:t>
        <w:br/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28" w:right="1426" w:bottom="1457" w:left="1594" w:header="0" w:footer="3" w:gutter="0"/>
      <w:cols w:num="3" w:space="720" w:equalWidth="0">
        <w:col w:w="1761" w:space="1861"/>
        <w:col w:w="1761" w:space="1737"/>
        <w:col w:w="1761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511175</wp:posOffset>
              </wp:positionH>
              <wp:positionV relativeFrom="page">
                <wp:posOffset>9774555</wp:posOffset>
              </wp:positionV>
              <wp:extent cx="366966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966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23CC94A62163DB6A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25pt;margin-top:769.64999999999998pt;width:288.94999999999999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23CC94A62163DB6A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9930130</wp:posOffset>
              </wp:positionV>
              <wp:extent cx="5129530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8.59999999999999pt;margin-top:781.89999999999998pt;width:403.90000000000003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Nagłówek #1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line="26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SSkan23041109171</dc:title>
  <dc:subject/>
  <dc:creator>Bogna Kaźmierczak</dc:creator>
  <cp:keywords/>
</cp:coreProperties>
</file>