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LI.357.2023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zrzeczenie się odszkodowania za nieruchomości przejęte pod przebudowę ciągu dróg powiatowych na odcinku Osieczna - Goniembice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szczególnych zasadach przygotowania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realizacji inwestycji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dróg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zrzeczenie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całości odszkodowania za nieruchomości stanowiące własność Gminy Osieczna, przejęte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mocy prawa na własność Powiatu Leszczyńskiego, pod inwestycję drogową na podstawie decyzji Starosty Leszczyńskiego nr 1/D/2022 zezwalającej na realizację inwestycji drogowej pn. ,,Rozbudowa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przebudową drogi powiatowej 4767P na odcinku Osieczna - Goniembice"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LI.357.2023 Rady Miejskiej Gminy Osieczna z dnia 28 marca 2023 r. w sprawie wyrażenia zgody na zrzeczenie się odszkodowania za nieruchomości przejęte pod przebudowę ciągu dróg powiatowych na odcinku Osieczna - Goniembice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Starosta Leszczyński decyzją nr 1/D/2022 z dnia 23 września 2022 r. zezwolił na realizację  inwestycji drogowej dla Zarządu Powiatu Leszczyńskiego pn. ,,Rozbudowa z przebudową drogi powiatowej 4767P na odcinku Osieczna - Goniembice". Działka nr 264/1 o pow. 0,0043 ha i działka nr 477/1 obręb o pow. 0,0076 ha obręb Drzeczkowo oraz działka nr 2/1 o pow. 0,0024 ha obręb Jeziorki podlega przedmiotowej inwestycji.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12 ust. 4 i ust.7 cytowanej wyżej ustawy z dnia 10 kwietnia 2003 r. o szczególnych zasadach przygotowania i realizacji inwestycji w zakresie dróg publicznych, jeżeli przemawia za tym interes społeczny lub gospodarczy, jednostki samorządu terytorialnego mogą zrzec się w całości lub części odszkodowania za nieruchomości, które z mocy prawa, na podstawie ostatecznej decyzji stały się własnością Skarbu Państwa w odniesieniu do dróg krajowych. Dokonanie przebudowy na trasie Osieczna - Goniembice umożliwi mieszkańcom sprawne dotarcie do najważniejszych instytucji zarówno w mieście Leszno, Gminie Osieczna, czy też Gminie Lipno, ponieważ prowadzi ona bezpośrednio do znajdujących się na tym terenie budynków użyteczności publicznej pełniących funkcje edukacyjne, zdrowotne, administracyjne, a także do firm i zakładów pracy.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zasadne jest podjęcie przez Radę Miejską Gminy Osieczna przedmiotowej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0496372C-D981-486F-A463-16C0564C0526.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0496372C-D981-486F-A463-16C0564C0526.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LI.357.2023 z dnia 28 marca 2023 r.</dc:title>
  <dc:subject>w sprawie wyrażenia zgody na zrzeczenie się odszkodowania za nieruchomości przejęte pod przebudowę ciągu dróg powiatowych na odcinku Osieczna - Goniembice</dc:subject>
  <dc:creator>m.skorupka</dc:creator>
  <cp:lastModifiedBy>m.skorupka</cp:lastModifiedBy>
  <cp:revision>1</cp:revision>
  <dcterms:created xsi:type="dcterms:W3CDTF">2023-03-30T10:58:02Z</dcterms:created>
  <dcterms:modified xsi:type="dcterms:W3CDTF">2023-03-30T10:58:02Z</dcterms:modified>
  <cp:category>Akt prawny</cp:category>
</cp:coreProperties>
</file>