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XLVI.317.2022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umowy dzierżawy na czas nieoznaczony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zawarcie umowy dzierżawy części działki nr 370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Osiecznej, stanowiącej własność Gminy Osieczna na czas nieoznaczony.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XLVI.317.2022 Rady Miejskiej Gminy Osieczna z dnia 20 października 2022 r. w sprawie wyrażenia zgody na zawarcie umowy dzierżawy na czas nieoznaczony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dniem 30 listopada 2022 roku upływa termin umowy dzierżawy nieruchomości gruntowej stanowiącej własność Gminy Osieczna, zawartej na czas oznaczony do 3 lat  z przeznaczeniem na prowadzenie działalności handlowej. Zgodnie z art. 18 ust.2 pkt 9 lit. a ustawy o samorządzie gminnym uchwała rady gminy jest wymagana w przypadku, gdy po umowie zawartej na czas oznaczony dłuższy niż 3 lata strony zawierają kolejne umowy, których przedmiotem jest ta sama nieruchomość.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 związku z powyższym zasadne jest podjęcie przez Radę Miejską Gminy Osieczna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E5559D1B-6AD7-422E-A0C7-379ADE19BD93.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E5559D1B-6AD7-422E-A0C7-379ADE19BD93.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XLVI.317.2022 z dnia 20 października 2022 r.</dc:title>
  <dc:subject>w sprawie wyrażenia zgody na zawarcie umowy dzierżawy na czas nieoznaczony</dc:subject>
  <dc:creator>m.skorupka</dc:creator>
  <cp:lastModifiedBy>m.skorupka</cp:lastModifiedBy>
  <cp:revision>1</cp:revision>
  <dcterms:created xsi:type="dcterms:W3CDTF">2022-10-21T12:51:07Z</dcterms:created>
  <dcterms:modified xsi:type="dcterms:W3CDTF">2022-10-21T12:51:07Z</dcterms:modified>
  <cp:category>Akt prawny</cp:category>
</cp:coreProperties>
</file>