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after="179" w:line="1" w:lineRule="exact"/>
      </w:pPr>
    </w:p>
    <w:tbl>
      <w:tblPr>
        <w:tblOverlap w:val="never"/>
        <w:jc w:val="center"/>
        <w:tblLayout w:type="fixed"/>
      </w:tblPr>
      <w:tblGrid>
        <w:gridCol w:w="691"/>
        <w:gridCol w:w="2486"/>
        <w:gridCol w:w="3259"/>
        <w:gridCol w:w="422"/>
        <w:gridCol w:w="278"/>
        <w:gridCol w:w="173"/>
        <w:gridCol w:w="288"/>
        <w:gridCol w:w="226"/>
        <w:gridCol w:w="336"/>
        <w:gridCol w:w="499"/>
        <w:gridCol w:w="235"/>
        <w:gridCol w:w="336"/>
        <w:gridCol w:w="557"/>
        <w:gridCol w:w="216"/>
        <w:gridCol w:w="658"/>
      </w:tblGrid>
      <w:tr>
        <w:trPr>
          <w:trHeight w:val="91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62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Szkoła Podstawowa im. Powstańców</w:t>
              <w:br/>
              <w:t>Wielkopolskich w Osiecznej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62" w:lineRule="auto"/>
              <w:ind w:left="118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ul. Kopernika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820" w:right="0" w:hanging="4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Rachunek zysków i strat jednostk</w:t>
              <w:br/>
              <w:t>(wariant porównawczy)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FAB1BC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</w:t>
            </w:r>
          </w:p>
        </w:tc>
        <w:tc>
          <w:tcPr>
            <w:gridSpan w:val="9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resat: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FAB1BC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BF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9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Wysłać bez pisma przewodniego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leader="hyphen" w:pos="997" w:val="left"/>
              </w:tabs>
              <w:bidi w:val="0"/>
              <w:spacing w:before="0" w:after="0" w:line="240" w:lineRule="auto"/>
              <w:ind w:left="0" w:right="0" w:firstLine="680"/>
              <w:jc w:val="left"/>
              <w:rPr>
                <w:sz w:val="32"/>
                <w:szCs w:val="32"/>
              </w:rPr>
            </w:pPr>
            <w:r>
              <w:rPr>
                <w:i/>
                <w:iCs/>
                <w:color w:val="FAB1BC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'.</w:t>
              <w:tab/>
            </w:r>
            <w:r>
              <w:rPr>
                <w:i/>
                <w:iCs/>
                <w:color w:val="D990B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9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401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sporządzony</w:t>
              <w:br/>
              <w:t>ha dzień 31-12-2021 r.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D0D67CA6932D3DC1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000261700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FAB1BC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U5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20" w:right="0" w:firstLine="0"/>
              <w:jc w:val="center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lilii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II!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■I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20" w:right="0" w:firstLine="0"/>
              <w:jc w:val="center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ni</w:t>
            </w:r>
          </w:p>
        </w:tc>
      </w:tr>
      <w:tr>
        <w:trPr>
          <w:trHeight w:val="57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 tan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 kor</w:t>
              <w:br/>
              <w:t>bieżąc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tie</w:t>
              <w:br/>
              <w:t>eg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c roku</w:t>
              <w:br/>
              <w:t>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Przychody netto z podstawowej działalności operacyjnej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43 280,50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46 339,92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produktów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28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Zmiana stanu produktów (zwiększenie - wartość dodatnia, zmniejszenie -</w:t>
              <w:br/>
              <w:t>wartość ujemna)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III.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produktów na własne potrzeby jednostki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towarów i materiałów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finansowanie działalności podstawowej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A.VI.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z tytułu dochodów budżetowych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43 280,50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46 339,92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B.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Koszty działalności operacyjnej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3 586 273,60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3 936 052,62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Amortyzacja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97 842,79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95 180,89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Zużycie materiałów i energii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206 459,70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365 384,24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Bill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obce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92 158,60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163 148,35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Podatki i opłaty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2 381,15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11 425,60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2 391 787,53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2 492 709,84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Ubezpieczenia społeczne i inne świadczenia dla pracowników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785 249,38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799 341,53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rodzajowe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6 244,45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6 462,17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B.VIII.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towarów i materiałów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B.IX.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świadczenia finansowane z budżetu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4 150,00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2 400,00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B.X.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obciążenia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Zysk (strata) z działalności podstawowej (A - B)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-3 542 993,10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-3 889 712,70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Pozostałe przychody operacyjne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5 145,60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10 297,10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ze zbycia niefinansowych aktywów trwałych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przychody operacyjne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5 145,60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10 297,10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2022-03-25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orbel" w:eastAsia="Corbel" w:hAnsi="Corbel" w:cs="Corbel"/>
                <w:b/>
                <w:bCs/>
                <w:color w:val="F8899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DYR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orbel" w:eastAsia="Corbel" w:hAnsi="Corbel" w:cs="Corbel"/>
                <w:b/>
                <w:bCs/>
                <w:color w:val="F8899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EKTOR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9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BeSTia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główny księgowy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rok, miesiąc, dzień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D0D67CA6932D3DC1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kierowi</w:t>
              <w:br/>
            </w:r>
            <w:r>
              <w:rPr>
                <w:i/>
                <w:iCs/>
                <w:color w:val="F88997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Dorota Ac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jednostki</w:t>
              <w:br/>
            </w:r>
            <w:r>
              <w:rPr>
                <w:i/>
                <w:iCs/>
                <w:color w:val="F88997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pmczak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Strona 1 z 3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115"/>
        <w:gridCol w:w="1805"/>
        <w:gridCol w:w="1973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2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inwestycji finansowanych ze środków własnych samorządowych</w:t>
              <w:br/>
              <w:t>zakładów budżetowych i dochodów jednostek budżetowych gromadzonych na</w:t>
              <w:br/>
              <w:t>wydzielonym rachunku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E.ll.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F.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Zysk (strata) z działalności operacyjnej (C + D - 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-3 537 847,50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-3 879 415,60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402,86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270,74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Dywidendy i udziały w zyskach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402,86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270,74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Koszty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H.ll.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38" w:val="left"/>
              </w:tabs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</w:t>
              <w:tab/>
              <w:t>Zysk (strata) brutto (F+G-H)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-3 537 444,64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-3 879 144,86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J.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Podatek dochodowy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Pozostałe obowiązkowe zmniejszenia zysku (zwiększenia straty)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Zysk (strata) netto (l-J-K)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-3 537 444,64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-3 879 144,86</w:t>
            </w:r>
          </w:p>
        </w:tc>
      </w:tr>
      <w:tr>
        <w:trPr>
          <w:trHeight w:val="47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6419" w:line="1" w:lineRule="exact"/>
      </w:pPr>
    </w:p>
    <w:p>
      <w:pPr>
        <w:pStyle w:val="Style18"/>
        <w:keepNext/>
        <w:keepLines/>
        <w:widowControl w:val="0"/>
        <w:shd w:val="clear" w:color="auto" w:fill="auto"/>
        <w:tabs>
          <w:tab w:pos="6365" w:val="left"/>
        </w:tabs>
        <w:bidi w:val="0"/>
        <w:spacing w:before="0" w:after="0" w:line="240" w:lineRule="auto"/>
        <w:ind w:left="0" w:right="0" w:firstLine="0"/>
        <w:jc w:val="center"/>
      </w:pPr>
      <w:bookmarkStart w:id="0" w:name="bookmark0"/>
      <w:r>
        <w:rPr>
          <w:rFonts w:ascii="Arial" w:eastAsia="Arial" w:hAnsi="Arial" w:cs="Arial"/>
          <w:b w:val="0"/>
          <w:bCs w:val="0"/>
          <w:color w:val="8A86A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X</w:t>
        <w:tab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0"/>
    </w:p>
    <w:p>
      <w:pPr>
        <w:pStyle w:val="Style21"/>
        <w:keepNext w:val="0"/>
        <w:keepLines w:val="0"/>
        <w:widowControl w:val="0"/>
        <w:shd w:val="clear" w:color="auto" w:fill="auto"/>
        <w:tabs>
          <w:tab w:pos="7574" w:val="left"/>
        </w:tabs>
        <w:bidi w:val="0"/>
        <w:spacing w:before="0" w:after="200" w:line="187" w:lineRule="auto"/>
        <w:ind w:left="0" w:right="0" w:firstLine="0"/>
        <w:jc w:val="center"/>
        <w:rPr>
          <w:sz w:val="20"/>
          <w:szCs w:val="20"/>
        </w:rPr>
      </w:pPr>
      <w:r>
        <w:rPr>
          <w:b w:val="0"/>
          <w:bCs w:val="0"/>
          <w:i/>
          <w:iCs/>
          <w:color w:val="D990B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GŁÓWNY KSIĘGOWY</w:t>
        <w:tab/>
      </w:r>
      <w:r>
        <w:rPr>
          <w:b w:val="0"/>
          <w:bCs w:val="0"/>
          <w:smallCaps/>
          <w:color w:val="8A86A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ą</w:t>
      </w:r>
    </w:p>
    <w:tbl>
      <w:tblPr>
        <w:tblOverlap w:val="never"/>
        <w:jc w:val="center"/>
        <w:tblLayout w:type="fixed"/>
      </w:tblPr>
      <w:tblGrid>
        <w:gridCol w:w="3648"/>
        <w:gridCol w:w="6811"/>
      </w:tblGrid>
      <w:tr>
        <w:trPr>
          <w:trHeight w:val="117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leader="underscore" w:pos="773" w:val="left"/>
              </w:tabs>
              <w:bidi w:val="0"/>
              <w:spacing w:before="0" w:after="120" w:line="389" w:lineRule="auto"/>
              <w:ind w:left="1020" w:right="0" w:hanging="10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ab/>
            </w:r>
            <w:r>
              <w:rPr>
                <w:color w:val="D990B0"/>
                <w:spacing w:val="0"/>
                <w:w w:val="100"/>
                <w:position w:val="0"/>
                <w:sz w:val="13"/>
                <w:szCs w:val="13"/>
                <w:u w:val="single"/>
                <w:shd w:val="clear" w:color="auto" w:fill="auto"/>
                <w:lang w:val="pl-PL" w:eastAsia="pl-PL" w:bidi="pl-PL"/>
              </w:rPr>
              <w:t xml:space="preserve">mgr </w:t>
            </w:r>
            <w:r>
              <w:rPr>
                <w:i/>
                <w:iCs/>
                <w:color w:val="D990B0"/>
                <w:spacing w:val="0"/>
                <w:w w:val="100"/>
                <w:position w:val="0"/>
                <w:sz w:val="15"/>
                <w:szCs w:val="15"/>
                <w:u w:val="single"/>
                <w:shd w:val="clear" w:color="auto" w:fill="auto"/>
                <w:lang w:val="pl-PL" w:eastAsia="pl-PL" w:bidi="pl-PL"/>
              </w:rPr>
              <w:t>Rehątayfisiby-Mróz</w:t>
              <w:br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główny księgowy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BeSTia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leader="underscore" w:pos="1162" w:val="left"/>
                <w:tab w:leader="underscore" w:pos="2894" w:val="left"/>
                <w:tab w:leader="underscore" w:pos="4176" w:val="left"/>
                <w:tab w:pos="4291" w:val="left"/>
                <w:tab w:leader="underscore" w:pos="6773" w:val="left"/>
              </w:tabs>
              <w:bidi w:val="0"/>
              <w:spacing w:before="0" w:after="180" w:line="295" w:lineRule="auto"/>
              <w:ind w:left="820" w:right="0" w:hanging="4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u w:val="single"/>
                <w:shd w:val="clear" w:color="auto" w:fill="auto"/>
                <w:lang w:val="pl-PL" w:eastAsia="pl-PL" w:bidi="pl-PL"/>
              </w:rPr>
              <w:t>2022-03-25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ab/>
              <w:t xml:space="preserve"> </w:t>
              <w:tab/>
            </w:r>
            <w:r>
              <w:rPr>
                <w:i/>
                <w:iCs/>
                <w:color w:val="F88997"/>
                <w:spacing w:val="0"/>
                <w:w w:val="100"/>
                <w:position w:val="0"/>
                <w:sz w:val="19"/>
                <w:szCs w:val="19"/>
                <w:u w:val="single"/>
                <w:shd w:val="clear" w:color="auto" w:fill="auto"/>
                <w:lang w:val="pl-PL" w:eastAsia="pl-PL" w:bidi="pl-PL"/>
              </w:rPr>
              <w:t xml:space="preserve">Dorota </w:t>
            </w:r>
            <w:r>
              <w:rPr>
                <w:i/>
                <w:iCs/>
                <w:color w:val="D990B0"/>
                <w:spacing w:val="0"/>
                <w:w w:val="100"/>
                <w:position w:val="0"/>
                <w:sz w:val="19"/>
                <w:szCs w:val="19"/>
                <w:u w:val="single"/>
                <w:shd w:val="clear" w:color="auto" w:fill="auto"/>
                <w:lang w:val="pl-PL" w:eastAsia="pl-PL" w:bidi="pl-PL"/>
              </w:rPr>
              <w:t>Aa^mczak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ab/>
              <w:br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rok, miesiąc, dzień</w:t>
              <w:tab/>
              <w:t>kierownik jednostki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D0D67CA6932D3DC1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Strona 2 z 3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582" w:right="520" w:bottom="625" w:left="720" w:header="154" w:footer="197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1"/>
        <w:keepNext w:val="0"/>
        <w:keepLines w:val="0"/>
        <w:framePr w:w="2779" w:h="245" w:wrap="none" w:hAnchor="page" w:x="92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sprawozdania</w:t>
      </w:r>
    </w:p>
    <w:p>
      <w:pPr>
        <w:pStyle w:val="Style31"/>
        <w:keepNext w:val="0"/>
        <w:keepLines w:val="0"/>
        <w:framePr w:w="1694" w:h="278" w:wrap="none" w:hAnchor="page" w:x="1870" w:y="133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i/>
          <w:iCs/>
          <w:smallCaps/>
          <w:color w:val="D990B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glówny^sięgowy</w:t>
      </w:r>
    </w:p>
    <w:p>
      <w:pPr>
        <w:pStyle w:val="Style21"/>
        <w:keepNext w:val="0"/>
        <w:keepLines w:val="0"/>
        <w:framePr w:w="2117" w:h="850" w:wrap="none" w:hAnchor="page" w:x="1678" w:y="13777"/>
        <w:widowControl w:val="0"/>
        <w:shd w:val="clear" w:color="auto" w:fill="auto"/>
        <w:bidi w:val="0"/>
        <w:spacing w:before="0" w:after="0" w:line="480" w:lineRule="auto"/>
        <w:ind w:left="0" w:right="0" w:firstLine="0"/>
        <w:jc w:val="left"/>
        <w:rPr>
          <w:sz w:val="19"/>
          <w:szCs w:val="19"/>
        </w:rPr>
      </w:pPr>
      <w:r>
        <w:rPr>
          <w:i/>
          <w:iCs/>
          <w:color w:val="D990B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mgr l\nota osz-Mróz</w:t>
        <w:br/>
      </w:r>
      <w:r>
        <w:rPr>
          <w:b w:val="0"/>
          <w:b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główny księgowy</w:t>
      </w:r>
    </w:p>
    <w:p>
      <w:pPr>
        <w:pStyle w:val="Style31"/>
        <w:keepNext w:val="0"/>
        <w:keepLines w:val="0"/>
        <w:framePr w:w="1680" w:h="514" w:wrap="none" w:hAnchor="page" w:x="5230" w:y="13921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2022-03-25</w:t>
      </w:r>
    </w:p>
    <w:p>
      <w:pPr>
        <w:pStyle w:val="Style31"/>
        <w:keepNext w:val="0"/>
        <w:keepLines w:val="0"/>
        <w:framePr w:w="1680" w:h="514" w:wrap="none" w:hAnchor="page" w:x="5230" w:y="139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18"/>
        <w:keepNext/>
        <w:keepLines/>
        <w:framePr w:w="1862" w:h="1330" w:wrap="none" w:hAnchor="page" w:x="8590" w:y="13196"/>
        <w:widowControl w:val="0"/>
        <w:shd w:val="clear" w:color="auto" w:fill="auto"/>
        <w:bidi w:val="0"/>
        <w:spacing w:before="0" w:after="320" w:line="240" w:lineRule="auto"/>
        <w:ind w:left="0" w:right="0" w:firstLine="220"/>
        <w:jc w:val="left"/>
      </w:pPr>
      <w:bookmarkStart w:id="2" w:name="bookmark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2"/>
    </w:p>
    <w:p>
      <w:pPr>
        <w:pStyle w:val="Style31"/>
        <w:keepNext w:val="0"/>
        <w:keepLines w:val="0"/>
        <w:framePr w:w="1862" w:h="1330" w:wrap="none" w:hAnchor="page" w:x="8590" w:y="13196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center"/>
      </w:pPr>
      <w:r>
        <w:rPr>
          <w:i/>
          <w:iCs/>
          <w:color w:val="F88997"/>
          <w:spacing w:val="0"/>
          <w:w w:val="100"/>
          <w:position w:val="0"/>
          <w:shd w:val="clear" w:color="auto" w:fill="auto"/>
          <w:lang w:val="pl-PL" w:eastAsia="pl-PL" w:bidi="pl-PL"/>
        </w:rPr>
        <w:t>Dorota Achmczak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p>
      <w:pPr>
        <w:pStyle w:val="Style31"/>
        <w:keepNext w:val="0"/>
        <w:keepLines w:val="0"/>
        <w:framePr w:w="624" w:h="235" w:wrap="none" w:hAnchor="page" w:x="761" w:y="146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BeSTia</w:t>
      </w:r>
    </w:p>
    <w:p>
      <w:pPr>
        <w:pStyle w:val="Style31"/>
        <w:keepNext w:val="0"/>
        <w:keepLines w:val="0"/>
        <w:framePr w:w="1939" w:h="226" w:wrap="none" w:hAnchor="page" w:x="4606" w:y="146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D0D67CA6932D3DC1</w:t>
      </w:r>
    </w:p>
    <w:p>
      <w:pPr>
        <w:pStyle w:val="Style38"/>
        <w:keepNext w:val="0"/>
        <w:keepLines w:val="0"/>
        <w:framePr w:w="696" w:h="158" w:wrap="none" w:hAnchor="page" w:x="10519" w:y="148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3 z 3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1275080</wp:posOffset>
            </wp:positionH>
            <wp:positionV relativeFrom="margin">
              <wp:posOffset>8455025</wp:posOffset>
            </wp:positionV>
            <wp:extent cx="652145" cy="6731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52145" cy="673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1275080</wp:posOffset>
            </wp:positionH>
            <wp:positionV relativeFrom="margin">
              <wp:posOffset>8632190</wp:posOffset>
            </wp:positionV>
            <wp:extent cx="658495" cy="37211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658495" cy="3721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18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660" w:right="686" w:bottom="660" w:left="760" w:header="232" w:footer="232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9">
    <w:name w:val="Nagłówek #1_"/>
    <w:basedOn w:val="DefaultParagraphFont"/>
    <w:link w:val="Style18"/>
    <w:rPr>
      <w:rFonts w:ascii="Corbel" w:eastAsia="Corbel" w:hAnsi="Corbel" w:cs="Corbel"/>
      <w:b/>
      <w:bCs/>
      <w:i w:val="0"/>
      <w:iCs w:val="0"/>
      <w:smallCaps w:val="0"/>
      <w:strike w:val="0"/>
      <w:color w:val="F88997"/>
      <w:sz w:val="24"/>
      <w:szCs w:val="24"/>
      <w:u w:val="none"/>
    </w:rPr>
  </w:style>
  <w:style w:type="character" w:customStyle="1" w:styleId="CharStyle22">
    <w:name w:val="Tekst treści (2)_"/>
    <w:basedOn w:val="DefaultParagraphFont"/>
    <w:link w:val="Style2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2">
    <w:name w:val="Tekst treści_"/>
    <w:basedOn w:val="DefaultParagraphFont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9">
    <w:name w:val="Tekst treści (3)_"/>
    <w:basedOn w:val="DefaultParagraphFont"/>
    <w:link w:val="Style38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8">
    <w:name w:val="Nagłówek #1"/>
    <w:basedOn w:val="Normal"/>
    <w:link w:val="CharStyle19"/>
    <w:pPr>
      <w:widowControl w:val="0"/>
      <w:shd w:val="clear" w:color="auto" w:fill="auto"/>
      <w:spacing w:after="160"/>
      <w:ind w:firstLine="110"/>
      <w:outlineLvl w:val="0"/>
    </w:pPr>
    <w:rPr>
      <w:rFonts w:ascii="Corbel" w:eastAsia="Corbel" w:hAnsi="Corbel" w:cs="Corbel"/>
      <w:b/>
      <w:bCs/>
      <w:i w:val="0"/>
      <w:iCs w:val="0"/>
      <w:smallCaps w:val="0"/>
      <w:strike w:val="0"/>
      <w:color w:val="F88997"/>
      <w:sz w:val="24"/>
      <w:szCs w:val="24"/>
      <w:u w:val="none"/>
    </w:rPr>
  </w:style>
  <w:style w:type="paragraph" w:customStyle="1" w:styleId="Style21">
    <w:name w:val="Tekst treści (2)"/>
    <w:basedOn w:val="Normal"/>
    <w:link w:val="CharStyle22"/>
    <w:pPr>
      <w:widowControl w:val="0"/>
      <w:shd w:val="clear" w:color="auto" w:fill="auto"/>
      <w:spacing w:line="360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31">
    <w:name w:val="Tekst treści"/>
    <w:basedOn w:val="Normal"/>
    <w:link w:val="CharStyle32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8">
    <w:name w:val="Tekst treści (3)"/>
    <w:basedOn w:val="Normal"/>
    <w:link w:val="CharStyle39"/>
    <w:pPr>
      <w:widowControl w:val="0"/>
      <w:shd w:val="clear" w:color="auto" w:fill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S25C-922033113471</dc:title>
  <dc:subject/>
  <dc:creator/>
  <cp:keywords/>
</cp:coreProperties>
</file>