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7B6" w:rsidRPr="00B55BA2" w:rsidRDefault="00AE47B6" w:rsidP="00AE47B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5BA2">
        <w:rPr>
          <w:rFonts w:ascii="Times New Roman" w:hAnsi="Times New Roman" w:cs="Times New Roman"/>
          <w:b/>
          <w:sz w:val="26"/>
          <w:szCs w:val="26"/>
        </w:rPr>
        <w:t xml:space="preserve">Burmistrz Gminy Osieczna </w:t>
      </w:r>
    </w:p>
    <w:p w:rsidR="00AE47B6" w:rsidRPr="00B55BA2" w:rsidRDefault="00AE47B6" w:rsidP="00AE47B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5BA2">
        <w:rPr>
          <w:rFonts w:ascii="Times New Roman" w:hAnsi="Times New Roman" w:cs="Times New Roman"/>
          <w:b/>
          <w:sz w:val="24"/>
          <w:szCs w:val="24"/>
        </w:rPr>
        <w:t xml:space="preserve">podaje do publicznej wiadomości informację, o której mowa w </w:t>
      </w:r>
      <w:r w:rsidRPr="00B55BA2">
        <w:rPr>
          <w:rFonts w:ascii="Times New Roman" w:hAnsi="Times New Roman" w:cs="Times New Roman"/>
          <w:b/>
          <w:i/>
          <w:sz w:val="24"/>
          <w:szCs w:val="24"/>
        </w:rPr>
        <w:t xml:space="preserve">art. 37 ust. 1 pkt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B55BA2">
        <w:rPr>
          <w:rFonts w:ascii="Times New Roman" w:hAnsi="Times New Roman" w:cs="Times New Roman"/>
          <w:b/>
          <w:i/>
          <w:sz w:val="24"/>
          <w:szCs w:val="24"/>
        </w:rPr>
        <w:t xml:space="preserve"> ustawy z dnia 27 sierpnia 2009 roku o finansach publicznych </w:t>
      </w:r>
    </w:p>
    <w:p w:rsidR="00AE47B6" w:rsidRDefault="00EC30D7" w:rsidP="00AE47B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(tj. Dz. U. z 2021</w:t>
      </w:r>
      <w:r w:rsidR="00AE47B6" w:rsidRPr="00B55BA2">
        <w:rPr>
          <w:rFonts w:ascii="Times New Roman" w:hAnsi="Times New Roman" w:cs="Times New Roman"/>
          <w:b/>
          <w:i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b/>
          <w:i/>
          <w:sz w:val="24"/>
          <w:szCs w:val="24"/>
        </w:rPr>
        <w:t>305</w:t>
      </w:r>
      <w:r w:rsidR="00B52F0B">
        <w:rPr>
          <w:rFonts w:ascii="Times New Roman" w:hAnsi="Times New Roman" w:cs="Times New Roman"/>
          <w:b/>
          <w:i/>
          <w:sz w:val="24"/>
          <w:szCs w:val="24"/>
        </w:rPr>
        <w:t>, ze zm.</w:t>
      </w:r>
      <w:r w:rsidR="00AE47B6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320870" w:rsidRDefault="00320870" w:rsidP="003208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F16" w:rsidRDefault="00D77F16" w:rsidP="003208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83E" w:rsidRDefault="00ED4F24" w:rsidP="00ED4F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Dochody wykonano w kwocie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B52F0B">
        <w:rPr>
          <w:rFonts w:ascii="Times New Roman" w:hAnsi="Times New Roman" w:cs="Times New Roman"/>
          <w:b/>
          <w:sz w:val="24"/>
          <w:szCs w:val="24"/>
        </w:rPr>
        <w:t>5.179.024,62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złotych na planowane </w:t>
      </w:r>
      <w:r w:rsidR="00EC30D7">
        <w:rPr>
          <w:rFonts w:ascii="Times New Roman" w:hAnsi="Times New Roman" w:cs="Times New Roman"/>
          <w:b/>
          <w:sz w:val="24"/>
          <w:szCs w:val="24"/>
        </w:rPr>
        <w:t>4</w:t>
      </w:r>
      <w:r w:rsidR="00B52F0B">
        <w:rPr>
          <w:rFonts w:ascii="Times New Roman" w:hAnsi="Times New Roman" w:cs="Times New Roman"/>
          <w:b/>
          <w:sz w:val="24"/>
          <w:szCs w:val="24"/>
        </w:rPr>
        <w:t>4.512.510,05</w:t>
      </w:r>
      <w:r>
        <w:rPr>
          <w:rFonts w:ascii="Times New Roman" w:hAnsi="Times New Roman" w:cs="Times New Roman"/>
          <w:sz w:val="24"/>
          <w:szCs w:val="24"/>
        </w:rPr>
        <w:t xml:space="preserve"> złotych, tj. </w:t>
      </w:r>
      <w:r w:rsidR="00EC30D7">
        <w:rPr>
          <w:rFonts w:ascii="Times New Roman" w:hAnsi="Times New Roman" w:cs="Times New Roman"/>
          <w:sz w:val="24"/>
          <w:szCs w:val="24"/>
        </w:rPr>
        <w:t>3</w:t>
      </w:r>
      <w:r w:rsidR="00B52F0B">
        <w:rPr>
          <w:rFonts w:ascii="Times New Roman" w:hAnsi="Times New Roman" w:cs="Times New Roman"/>
          <w:sz w:val="24"/>
          <w:szCs w:val="24"/>
        </w:rPr>
        <w:t>4,10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ED4F24" w:rsidRDefault="00ED4F24" w:rsidP="00ED4F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Wydatki wykonano w kwocie </w:t>
      </w:r>
      <w:r w:rsidR="00B52F0B">
        <w:rPr>
          <w:rFonts w:ascii="Times New Roman" w:hAnsi="Times New Roman" w:cs="Times New Roman"/>
          <w:b/>
          <w:sz w:val="24"/>
          <w:szCs w:val="24"/>
        </w:rPr>
        <w:t>10</w:t>
      </w:r>
      <w:r w:rsidR="00EC30D7">
        <w:rPr>
          <w:rFonts w:ascii="Times New Roman" w:hAnsi="Times New Roman" w:cs="Times New Roman"/>
          <w:b/>
          <w:sz w:val="24"/>
          <w:szCs w:val="24"/>
        </w:rPr>
        <w:t>.</w:t>
      </w:r>
      <w:r w:rsidR="00B52F0B">
        <w:rPr>
          <w:rFonts w:ascii="Times New Roman" w:hAnsi="Times New Roman" w:cs="Times New Roman"/>
          <w:b/>
          <w:sz w:val="24"/>
          <w:szCs w:val="24"/>
        </w:rPr>
        <w:t>640.781,67</w:t>
      </w:r>
      <w:r>
        <w:rPr>
          <w:rFonts w:ascii="Times New Roman" w:hAnsi="Times New Roman" w:cs="Times New Roman"/>
          <w:sz w:val="24"/>
          <w:szCs w:val="24"/>
        </w:rPr>
        <w:t xml:space="preserve"> złotych na planowane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B52F0B">
        <w:rPr>
          <w:rFonts w:ascii="Times New Roman" w:hAnsi="Times New Roman" w:cs="Times New Roman"/>
          <w:b/>
          <w:sz w:val="24"/>
          <w:szCs w:val="24"/>
        </w:rPr>
        <w:t>1.412.395,50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złotych, tj. </w:t>
      </w:r>
      <w:r w:rsidR="00B52F0B">
        <w:rPr>
          <w:rFonts w:ascii="Times New Roman" w:hAnsi="Times New Roman" w:cs="Times New Roman"/>
          <w:sz w:val="24"/>
          <w:szCs w:val="24"/>
        </w:rPr>
        <w:t>20,70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ED4F24" w:rsidRDefault="00ED4F24" w:rsidP="00ED4F2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Wynikiem jest nadwyżka budżetowa w wysokości </w:t>
      </w:r>
      <w:r w:rsidR="00EC30D7">
        <w:rPr>
          <w:rFonts w:ascii="Times New Roman" w:hAnsi="Times New Roman" w:cs="Times New Roman"/>
          <w:b/>
          <w:sz w:val="24"/>
          <w:szCs w:val="24"/>
        </w:rPr>
        <w:t>4.5</w:t>
      </w:r>
      <w:r w:rsidR="00B52F0B">
        <w:rPr>
          <w:rFonts w:ascii="Times New Roman" w:hAnsi="Times New Roman" w:cs="Times New Roman"/>
          <w:b/>
          <w:sz w:val="24"/>
          <w:szCs w:val="24"/>
        </w:rPr>
        <w:t>38.242,95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złotych.</w:t>
      </w:r>
    </w:p>
    <w:p w:rsidR="00ED4F24" w:rsidRPr="00C21441" w:rsidRDefault="00ED4F24" w:rsidP="00ED4F2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441">
        <w:rPr>
          <w:rFonts w:ascii="Times New Roman" w:hAnsi="Times New Roman" w:cs="Times New Roman"/>
          <w:sz w:val="24"/>
          <w:szCs w:val="24"/>
        </w:rPr>
        <w:t xml:space="preserve">W okresie do dnia 31 marca 2020 roku nie udzielono umorzeń niepodatkowych należności budżetowych, o których mowa w </w:t>
      </w:r>
      <w:r w:rsidRPr="00C21441">
        <w:rPr>
          <w:rFonts w:ascii="Times New Roman" w:hAnsi="Times New Roman" w:cs="Times New Roman"/>
          <w:i/>
          <w:sz w:val="24"/>
          <w:szCs w:val="24"/>
        </w:rPr>
        <w:t>art. 60 ustawy o finansach publicznych</w:t>
      </w:r>
      <w:r w:rsidRPr="00C21441">
        <w:rPr>
          <w:rFonts w:ascii="Times New Roman" w:hAnsi="Times New Roman" w:cs="Times New Roman"/>
          <w:sz w:val="24"/>
          <w:szCs w:val="24"/>
        </w:rPr>
        <w:t>.</w:t>
      </w:r>
    </w:p>
    <w:p w:rsidR="00ED4F24" w:rsidRPr="00ED4F24" w:rsidRDefault="00ED4F24" w:rsidP="00ED4F24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41" w:rsidRDefault="00C21441" w:rsidP="00D87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F24" w:rsidRDefault="00ED4F24" w:rsidP="00D87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F24" w:rsidRDefault="00ED4F24" w:rsidP="00D87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441" w:rsidRPr="00BD1104" w:rsidRDefault="00C21441" w:rsidP="00C2144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1104">
        <w:rPr>
          <w:rFonts w:ascii="Times New Roman" w:hAnsi="Times New Roman" w:cs="Times New Roman"/>
          <w:b/>
          <w:sz w:val="24"/>
          <w:szCs w:val="24"/>
        </w:rPr>
        <w:t>Burmistrz Gminy Osieczna</w:t>
      </w:r>
    </w:p>
    <w:p w:rsidR="00C21441" w:rsidRPr="00BD1104" w:rsidRDefault="00C21441" w:rsidP="00C214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441" w:rsidRPr="00BD1104" w:rsidRDefault="00C21441" w:rsidP="00C214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441" w:rsidRPr="00BD1104" w:rsidRDefault="00ED4F24" w:rsidP="00C214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0E5">
        <w:rPr>
          <w:rFonts w:ascii="Times New Roman" w:hAnsi="Times New Roman" w:cs="Times New Roman"/>
          <w:sz w:val="24"/>
          <w:szCs w:val="24"/>
        </w:rPr>
        <w:t xml:space="preserve">Osieczna, </w:t>
      </w:r>
      <w:r w:rsidR="007230E5" w:rsidRPr="007230E5">
        <w:rPr>
          <w:rFonts w:ascii="Times New Roman" w:hAnsi="Times New Roman" w:cs="Times New Roman"/>
          <w:sz w:val="24"/>
          <w:szCs w:val="24"/>
        </w:rPr>
        <w:t>2</w:t>
      </w:r>
      <w:r w:rsidR="00B52F0B">
        <w:rPr>
          <w:rFonts w:ascii="Times New Roman" w:hAnsi="Times New Roman" w:cs="Times New Roman"/>
          <w:sz w:val="24"/>
          <w:szCs w:val="24"/>
        </w:rPr>
        <w:t>2</w:t>
      </w:r>
      <w:r w:rsidRPr="007230E5">
        <w:rPr>
          <w:rFonts w:ascii="Times New Roman" w:hAnsi="Times New Roman" w:cs="Times New Roman"/>
          <w:sz w:val="24"/>
          <w:szCs w:val="24"/>
        </w:rPr>
        <w:t xml:space="preserve"> kwietnia 202</w:t>
      </w:r>
      <w:r w:rsidR="00B52F0B">
        <w:rPr>
          <w:rFonts w:ascii="Times New Roman" w:hAnsi="Times New Roman" w:cs="Times New Roman"/>
          <w:sz w:val="24"/>
          <w:szCs w:val="24"/>
        </w:rPr>
        <w:t>2</w:t>
      </w:r>
      <w:r w:rsidRPr="007230E5">
        <w:rPr>
          <w:rFonts w:ascii="Times New Roman" w:hAnsi="Times New Roman" w:cs="Times New Roman"/>
          <w:sz w:val="24"/>
          <w:szCs w:val="24"/>
        </w:rPr>
        <w:t xml:space="preserve"> roku</w:t>
      </w:r>
      <w:r w:rsidR="00C21441" w:rsidRPr="00BD1104">
        <w:rPr>
          <w:rFonts w:ascii="Times New Roman" w:hAnsi="Times New Roman" w:cs="Times New Roman"/>
          <w:b/>
          <w:sz w:val="24"/>
          <w:szCs w:val="24"/>
        </w:rPr>
        <w:tab/>
      </w:r>
      <w:r w:rsidR="0086520B">
        <w:rPr>
          <w:rFonts w:ascii="Times New Roman" w:hAnsi="Times New Roman" w:cs="Times New Roman"/>
          <w:b/>
          <w:sz w:val="24"/>
          <w:szCs w:val="24"/>
        </w:rPr>
        <w:tab/>
      </w:r>
      <w:r w:rsidR="0086520B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C21441" w:rsidRPr="00BD1104">
        <w:rPr>
          <w:rFonts w:ascii="Times New Roman" w:hAnsi="Times New Roman" w:cs="Times New Roman"/>
          <w:b/>
          <w:sz w:val="24"/>
          <w:szCs w:val="24"/>
        </w:rPr>
        <w:t>Stanisław Glapiak</w:t>
      </w:r>
    </w:p>
    <w:p w:rsidR="00D87E98" w:rsidRDefault="00D87E98" w:rsidP="00D87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E98" w:rsidRDefault="00D87E98" w:rsidP="00D87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E98" w:rsidRDefault="00D87E98" w:rsidP="00D87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87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44906"/>
    <w:multiLevelType w:val="hybridMultilevel"/>
    <w:tmpl w:val="BA68E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176B7"/>
    <w:multiLevelType w:val="hybridMultilevel"/>
    <w:tmpl w:val="2A08CA3E"/>
    <w:lvl w:ilvl="0" w:tplc="46BE5C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50980"/>
    <w:multiLevelType w:val="hybridMultilevel"/>
    <w:tmpl w:val="F662BB64"/>
    <w:lvl w:ilvl="0" w:tplc="0415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6" w:hanging="360"/>
      </w:pPr>
    </w:lvl>
    <w:lvl w:ilvl="2" w:tplc="0415001B" w:tentative="1">
      <w:start w:val="1"/>
      <w:numFmt w:val="lowerRoman"/>
      <w:lvlText w:val="%3."/>
      <w:lvlJc w:val="right"/>
      <w:pPr>
        <w:ind w:left="3926" w:hanging="180"/>
      </w:pPr>
    </w:lvl>
    <w:lvl w:ilvl="3" w:tplc="0415000F" w:tentative="1">
      <w:start w:val="1"/>
      <w:numFmt w:val="decimal"/>
      <w:lvlText w:val="%4."/>
      <w:lvlJc w:val="left"/>
      <w:pPr>
        <w:ind w:left="4646" w:hanging="360"/>
      </w:pPr>
    </w:lvl>
    <w:lvl w:ilvl="4" w:tplc="04150019" w:tentative="1">
      <w:start w:val="1"/>
      <w:numFmt w:val="lowerLetter"/>
      <w:lvlText w:val="%5."/>
      <w:lvlJc w:val="left"/>
      <w:pPr>
        <w:ind w:left="5366" w:hanging="360"/>
      </w:pPr>
    </w:lvl>
    <w:lvl w:ilvl="5" w:tplc="0415001B" w:tentative="1">
      <w:start w:val="1"/>
      <w:numFmt w:val="lowerRoman"/>
      <w:lvlText w:val="%6."/>
      <w:lvlJc w:val="right"/>
      <w:pPr>
        <w:ind w:left="6086" w:hanging="180"/>
      </w:pPr>
    </w:lvl>
    <w:lvl w:ilvl="6" w:tplc="0415000F" w:tentative="1">
      <w:start w:val="1"/>
      <w:numFmt w:val="decimal"/>
      <w:lvlText w:val="%7."/>
      <w:lvlJc w:val="left"/>
      <w:pPr>
        <w:ind w:left="6806" w:hanging="360"/>
      </w:pPr>
    </w:lvl>
    <w:lvl w:ilvl="7" w:tplc="04150019" w:tentative="1">
      <w:start w:val="1"/>
      <w:numFmt w:val="lowerLetter"/>
      <w:lvlText w:val="%8."/>
      <w:lvlJc w:val="left"/>
      <w:pPr>
        <w:ind w:left="7526" w:hanging="360"/>
      </w:pPr>
    </w:lvl>
    <w:lvl w:ilvl="8" w:tplc="0415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 w15:restartNumberingAfterBreak="0">
    <w:nsid w:val="6F0D0EA6"/>
    <w:multiLevelType w:val="hybridMultilevel"/>
    <w:tmpl w:val="35D80F0E"/>
    <w:lvl w:ilvl="0" w:tplc="E018B0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70"/>
    <w:rsid w:val="00320870"/>
    <w:rsid w:val="00333C26"/>
    <w:rsid w:val="007230E5"/>
    <w:rsid w:val="0086520B"/>
    <w:rsid w:val="00AD7556"/>
    <w:rsid w:val="00AE47B6"/>
    <w:rsid w:val="00B47F83"/>
    <w:rsid w:val="00B52F0B"/>
    <w:rsid w:val="00B752B3"/>
    <w:rsid w:val="00C21441"/>
    <w:rsid w:val="00D77F16"/>
    <w:rsid w:val="00D87E98"/>
    <w:rsid w:val="00EC30D7"/>
    <w:rsid w:val="00ED4F24"/>
    <w:rsid w:val="00FC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AF821-4873-43E8-BED2-A634FA1D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8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4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Adamska</dc:creator>
  <cp:keywords/>
  <dc:description/>
  <cp:lastModifiedBy>Bogna Kaźmierczak</cp:lastModifiedBy>
  <cp:revision>3</cp:revision>
  <cp:lastPrinted>2022-04-22T05:16:00Z</cp:lastPrinted>
  <dcterms:created xsi:type="dcterms:W3CDTF">2022-04-22T05:12:00Z</dcterms:created>
  <dcterms:modified xsi:type="dcterms:W3CDTF">2022-04-22T05:16:00Z</dcterms:modified>
</cp:coreProperties>
</file>