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26" w:rsidRDefault="00253A26" w:rsidP="00253A26">
      <w:pPr>
        <w:pStyle w:val="Teksttreci0"/>
        <w:spacing w:before="120" w:after="0" w:line="360" w:lineRule="auto"/>
        <w:ind w:left="4800" w:firstLine="0"/>
      </w:pPr>
      <w:r>
        <w:t>Załącznik Nr 18 do uchwały Nr XXXI.234.2021</w:t>
      </w:r>
    </w:p>
    <w:p w:rsidR="00253A26" w:rsidRDefault="00253A26" w:rsidP="00253A26">
      <w:pPr>
        <w:pStyle w:val="Teksttreci0"/>
        <w:spacing w:line="360" w:lineRule="auto"/>
        <w:ind w:left="4800" w:firstLine="0"/>
      </w:pPr>
      <w:r>
        <w:t>Rady Miejskiej Gminy Osieczna</w:t>
      </w:r>
      <w:r>
        <w:br/>
        <w:t>z dnia 21 października 2021 r.</w:t>
      </w:r>
    </w:p>
    <w:p w:rsidR="00253A26" w:rsidRDefault="00253A26" w:rsidP="00253A26">
      <w:pPr>
        <w:pStyle w:val="Teksttreci0"/>
        <w:spacing w:after="440"/>
        <w:ind w:firstLine="0"/>
        <w:jc w:val="center"/>
      </w:pPr>
      <w:r>
        <w:rPr>
          <w:b/>
          <w:bCs/>
        </w:rPr>
        <w:t>Statut Osiedla Miasta Osieczna</w:t>
      </w:r>
    </w:p>
    <w:p w:rsidR="00253A26" w:rsidRDefault="00253A26" w:rsidP="00253A26">
      <w:pPr>
        <w:pStyle w:val="Nagwek10"/>
        <w:keepNext/>
        <w:keepLines/>
        <w:spacing w:after="0"/>
      </w:pPr>
      <w:bookmarkStart w:id="0" w:name="bookmark298"/>
      <w:r>
        <w:t>Rozdział 1.</w:t>
      </w:r>
      <w:bookmarkEnd w:id="0"/>
    </w:p>
    <w:p w:rsidR="00253A26" w:rsidRDefault="00253A26" w:rsidP="00253A26">
      <w:pPr>
        <w:pStyle w:val="Nagwek10"/>
        <w:keepNext/>
        <w:keepLines/>
      </w:pPr>
      <w:r>
        <w:t>Postanowienia ogólne</w:t>
      </w:r>
    </w:p>
    <w:p w:rsidR="00253A26" w:rsidRDefault="00253A26" w:rsidP="00253A26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1. Osiedle Miasto Osieczna jest jednostką pomocniczą Gminy Osieczna.</w:t>
      </w:r>
    </w:p>
    <w:p w:rsidR="00253A26" w:rsidRDefault="00006D00" w:rsidP="00CE3E70">
      <w:pPr>
        <w:pStyle w:val="Teksttreci0"/>
        <w:numPr>
          <w:ilvl w:val="0"/>
          <w:numId w:val="41"/>
        </w:numPr>
        <w:tabs>
          <w:tab w:val="left" w:pos="886"/>
        </w:tabs>
        <w:jc w:val="both"/>
      </w:pPr>
      <w:r>
        <w:t>S</w:t>
      </w:r>
      <w:r w:rsidR="00253A26">
        <w:t>iedzibą organów Osiedla jest Miasto Osieczna.</w:t>
      </w:r>
    </w:p>
    <w:p w:rsidR="00253A26" w:rsidRDefault="00CC43F1" w:rsidP="00CC43F1">
      <w:pPr>
        <w:pStyle w:val="Teksttreci0"/>
        <w:tabs>
          <w:tab w:val="left" w:pos="858"/>
        </w:tabs>
        <w:ind w:left="360" w:firstLine="0"/>
        <w:jc w:val="both"/>
      </w:pPr>
      <w:r w:rsidRPr="00CC43F1">
        <w:rPr>
          <w:b/>
        </w:rPr>
        <w:t>§ 2</w:t>
      </w:r>
      <w:r>
        <w:t xml:space="preserve"> </w:t>
      </w:r>
      <w:r w:rsidR="00253A26">
        <w:t>1. Statut określa organizację i zakres działania Osiedla Miasta Osieczna zwanego dalej „Osiedlem</w:t>
      </w:r>
      <w:proofErr w:type="gramStart"/>
      <w:r w:rsidR="00253A26">
        <w:t>",</w:t>
      </w:r>
      <w:r w:rsidR="00253A26">
        <w:br/>
        <w:t>w</w:t>
      </w:r>
      <w:proofErr w:type="gramEnd"/>
      <w:r w:rsidR="00253A26">
        <w:t xml:space="preserve"> tym:</w:t>
      </w:r>
    </w:p>
    <w:p w:rsidR="00253A26" w:rsidRDefault="00253A26" w:rsidP="00253A26">
      <w:pPr>
        <w:pStyle w:val="Teksttreci0"/>
        <w:numPr>
          <w:ilvl w:val="0"/>
          <w:numId w:val="2"/>
        </w:numPr>
        <w:tabs>
          <w:tab w:val="left" w:pos="489"/>
        </w:tabs>
        <w:ind w:firstLine="140"/>
      </w:pPr>
      <w:proofErr w:type="gramStart"/>
      <w:r>
        <w:t>sprawy</w:t>
      </w:r>
      <w:proofErr w:type="gramEnd"/>
      <w:r>
        <w:t xml:space="preserve"> wymienione w art. 35 ust. 3 ustawy z 8 marca 1990 r. o samorządzie gminnym</w:t>
      </w:r>
    </w:p>
    <w:p w:rsidR="00253A26" w:rsidRDefault="00253A26" w:rsidP="00253A26">
      <w:pPr>
        <w:pStyle w:val="Teksttreci0"/>
        <w:numPr>
          <w:ilvl w:val="0"/>
          <w:numId w:val="2"/>
        </w:numPr>
        <w:tabs>
          <w:tab w:val="left" w:pos="508"/>
        </w:tabs>
        <w:ind w:firstLine="140"/>
      </w:pPr>
      <w:proofErr w:type="gramStart"/>
      <w:r>
        <w:t>kompetencje</w:t>
      </w:r>
      <w:proofErr w:type="gramEnd"/>
      <w:r>
        <w:t xml:space="preserve"> organów Osiedla w sprawach gospodarowania mieniem,</w:t>
      </w:r>
    </w:p>
    <w:p w:rsidR="00253A26" w:rsidRDefault="00253A26" w:rsidP="00253A26">
      <w:pPr>
        <w:pStyle w:val="Teksttreci0"/>
        <w:numPr>
          <w:ilvl w:val="0"/>
          <w:numId w:val="2"/>
        </w:numPr>
        <w:tabs>
          <w:tab w:val="left" w:pos="503"/>
        </w:tabs>
        <w:ind w:firstLine="140"/>
      </w:pPr>
      <w:proofErr w:type="gramStart"/>
      <w:r>
        <w:t>kompetencje</w:t>
      </w:r>
      <w:proofErr w:type="gramEnd"/>
      <w:r>
        <w:t xml:space="preserve"> organów Osiedla w sprawach finansowych,</w:t>
      </w:r>
    </w:p>
    <w:p w:rsidR="00253A26" w:rsidRDefault="00253A26" w:rsidP="00253A26">
      <w:pPr>
        <w:pStyle w:val="Teksttreci0"/>
      </w:pPr>
      <w:r>
        <w:t>2. Ilekroć w niniejszym Statucie jest mowa dalej o:</w:t>
      </w:r>
    </w:p>
    <w:p w:rsidR="00253A26" w:rsidRDefault="00253A26" w:rsidP="00253A26">
      <w:pPr>
        <w:pStyle w:val="Teksttreci0"/>
        <w:numPr>
          <w:ilvl w:val="0"/>
          <w:numId w:val="3"/>
        </w:numPr>
        <w:tabs>
          <w:tab w:val="left" w:pos="484"/>
        </w:tabs>
        <w:ind w:firstLine="140"/>
      </w:pPr>
      <w:r>
        <w:t>Gminie - należy przez to rozumieć Gminę Osieczna,</w:t>
      </w:r>
    </w:p>
    <w:p w:rsidR="00253A26" w:rsidRDefault="00253A26" w:rsidP="00253A26">
      <w:pPr>
        <w:pStyle w:val="Teksttreci0"/>
        <w:numPr>
          <w:ilvl w:val="0"/>
          <w:numId w:val="3"/>
        </w:numPr>
        <w:tabs>
          <w:tab w:val="left" w:pos="508"/>
        </w:tabs>
        <w:ind w:firstLine="140"/>
      </w:pPr>
      <w:r>
        <w:t>Osiedlu - należy przez to rozumieć Osiedle Miasta Osieczna w Osiecznej,</w:t>
      </w:r>
    </w:p>
    <w:p w:rsidR="00253A26" w:rsidRDefault="00253A26" w:rsidP="00253A26">
      <w:pPr>
        <w:pStyle w:val="Teksttreci0"/>
        <w:numPr>
          <w:ilvl w:val="0"/>
          <w:numId w:val="3"/>
        </w:numPr>
        <w:tabs>
          <w:tab w:val="left" w:pos="503"/>
        </w:tabs>
        <w:ind w:firstLine="140"/>
      </w:pPr>
      <w:r>
        <w:t>Statucie Gminy - należy przez to rozumieć statut Gminy Osieczna,</w:t>
      </w:r>
    </w:p>
    <w:p w:rsidR="00253A26" w:rsidRDefault="00253A26" w:rsidP="00253A26">
      <w:pPr>
        <w:pStyle w:val="Teksttreci0"/>
        <w:numPr>
          <w:ilvl w:val="0"/>
          <w:numId w:val="3"/>
        </w:numPr>
        <w:tabs>
          <w:tab w:val="left" w:pos="508"/>
        </w:tabs>
        <w:ind w:firstLine="140"/>
      </w:pPr>
      <w:r>
        <w:t>Radzie - należy przez to rozumieć Radę Miejską Gminy Osieczna,</w:t>
      </w:r>
    </w:p>
    <w:p w:rsidR="00253A26" w:rsidRDefault="00253A26" w:rsidP="00253A26">
      <w:pPr>
        <w:pStyle w:val="Teksttreci0"/>
        <w:numPr>
          <w:ilvl w:val="0"/>
          <w:numId w:val="3"/>
        </w:numPr>
        <w:tabs>
          <w:tab w:val="left" w:pos="503"/>
        </w:tabs>
        <w:ind w:firstLine="140"/>
      </w:pPr>
      <w:r>
        <w:t>Burmistrzu - należy przez to rozumieć Burmistrza Gminy Osieczna,</w:t>
      </w:r>
    </w:p>
    <w:p w:rsidR="00253A26" w:rsidRDefault="00253A26" w:rsidP="00CC43F1">
      <w:pPr>
        <w:pStyle w:val="Teksttreci0"/>
        <w:numPr>
          <w:ilvl w:val="0"/>
          <w:numId w:val="3"/>
        </w:numPr>
        <w:ind w:left="426" w:hanging="284"/>
        <w:jc w:val="both"/>
      </w:pPr>
      <w:proofErr w:type="gramStart"/>
      <w:r>
        <w:t>zebraniu</w:t>
      </w:r>
      <w:proofErr w:type="gramEnd"/>
      <w:r>
        <w:t xml:space="preserve"> mieszkańców - należy przez to rozumieć zebranie mieszkańców Osiedla Miasta Osieczna</w:t>
      </w:r>
      <w:r>
        <w:br/>
        <w:t>w Osiecznej,</w:t>
      </w:r>
    </w:p>
    <w:p w:rsidR="00253A26" w:rsidRDefault="00253A26" w:rsidP="00CC43F1">
      <w:pPr>
        <w:pStyle w:val="Teksttreci0"/>
        <w:numPr>
          <w:ilvl w:val="0"/>
          <w:numId w:val="3"/>
        </w:numPr>
        <w:ind w:left="426" w:hanging="284"/>
        <w:jc w:val="both"/>
      </w:pPr>
      <w:r>
        <w:t>Przewodniczącym Zarządu Osiedla - należy przez to rozumieć przewodniczącego zarządu Osiedla Miasta</w:t>
      </w:r>
      <w:r>
        <w:br/>
        <w:t>Osieczna w Osiecznej,</w:t>
      </w:r>
    </w:p>
    <w:p w:rsidR="00253A26" w:rsidRDefault="00253A26" w:rsidP="00253A26">
      <w:pPr>
        <w:pStyle w:val="Teksttreci0"/>
        <w:numPr>
          <w:ilvl w:val="0"/>
          <w:numId w:val="3"/>
        </w:numPr>
        <w:tabs>
          <w:tab w:val="left" w:pos="498"/>
        </w:tabs>
        <w:ind w:firstLine="140"/>
      </w:pPr>
      <w:r>
        <w:t>Zarządzie Osiedla - należy przez to rozumieć zarząd Osiedla Miasta Osieczna w Osiecznej,</w:t>
      </w:r>
    </w:p>
    <w:p w:rsidR="00253A26" w:rsidRDefault="00253A26" w:rsidP="00253A26">
      <w:pPr>
        <w:pStyle w:val="Teksttreci0"/>
        <w:numPr>
          <w:ilvl w:val="0"/>
          <w:numId w:val="3"/>
        </w:numPr>
        <w:tabs>
          <w:tab w:val="left" w:pos="503"/>
        </w:tabs>
        <w:ind w:firstLine="140"/>
      </w:pPr>
      <w:proofErr w:type="gramStart"/>
      <w:r>
        <w:t>ustawie</w:t>
      </w:r>
      <w:proofErr w:type="gramEnd"/>
      <w:r>
        <w:t xml:space="preserve"> - należy przez to rozumieć ustawę z 8 marca 1990 r. o samorządzie gminnym.</w:t>
      </w:r>
    </w:p>
    <w:p w:rsidR="00253A26" w:rsidRDefault="00253A26" w:rsidP="00253A26">
      <w:pPr>
        <w:pStyle w:val="Nagwek10"/>
        <w:keepNext/>
        <w:keepLines/>
        <w:spacing w:after="0"/>
      </w:pPr>
      <w:bookmarkStart w:id="1" w:name="bookmark301"/>
      <w:r>
        <w:t>Rozdział 2.</w:t>
      </w:r>
      <w:bookmarkEnd w:id="1"/>
    </w:p>
    <w:p w:rsidR="00253A26" w:rsidRDefault="00253A26" w:rsidP="00253A26">
      <w:pPr>
        <w:pStyle w:val="Nagwek10"/>
        <w:keepNext/>
        <w:keepLines/>
      </w:pPr>
      <w:r>
        <w:t>Zadania Osiedla i sposób ich realizacji</w:t>
      </w:r>
    </w:p>
    <w:p w:rsidR="00253A26" w:rsidRDefault="00253A26" w:rsidP="00CC43F1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>Do zadań Osiedla należy:</w:t>
      </w:r>
    </w:p>
    <w:p w:rsidR="00253A26" w:rsidRDefault="00253A26" w:rsidP="00CC43F1">
      <w:pPr>
        <w:pStyle w:val="Teksttreci0"/>
        <w:numPr>
          <w:ilvl w:val="0"/>
          <w:numId w:val="5"/>
        </w:numPr>
        <w:tabs>
          <w:tab w:val="left" w:pos="484"/>
        </w:tabs>
        <w:ind w:firstLine="140"/>
        <w:jc w:val="both"/>
      </w:pPr>
      <w:proofErr w:type="gramStart"/>
      <w:r>
        <w:t>współdziałanie</w:t>
      </w:r>
      <w:proofErr w:type="gramEnd"/>
      <w:r>
        <w:t xml:space="preserve"> z organami Gminy w wykonywaniu zadań publicznych na rzecz mieszkańców Osiedla,</w:t>
      </w:r>
    </w:p>
    <w:p w:rsidR="00253A26" w:rsidRDefault="00253A26" w:rsidP="00CC43F1">
      <w:pPr>
        <w:pStyle w:val="Teksttreci0"/>
        <w:numPr>
          <w:ilvl w:val="0"/>
          <w:numId w:val="5"/>
        </w:numPr>
        <w:tabs>
          <w:tab w:val="left" w:pos="508"/>
        </w:tabs>
        <w:ind w:firstLine="140"/>
        <w:jc w:val="both"/>
      </w:pPr>
      <w:proofErr w:type="gramStart"/>
      <w:r>
        <w:t>reprezentowanie</w:t>
      </w:r>
      <w:proofErr w:type="gramEnd"/>
      <w:r>
        <w:t xml:space="preserve"> interesów mieszkańców Osiedla wobec organów Gminy,</w:t>
      </w:r>
    </w:p>
    <w:p w:rsidR="00253A26" w:rsidRDefault="00253A26" w:rsidP="00CC43F1">
      <w:pPr>
        <w:pStyle w:val="Teksttreci0"/>
        <w:numPr>
          <w:ilvl w:val="0"/>
          <w:numId w:val="5"/>
        </w:numPr>
        <w:tabs>
          <w:tab w:val="left" w:pos="503"/>
        </w:tabs>
        <w:ind w:firstLine="140"/>
        <w:jc w:val="both"/>
      </w:pPr>
      <w:proofErr w:type="gramStart"/>
      <w:r>
        <w:t>tworzenie</w:t>
      </w:r>
      <w:proofErr w:type="gramEnd"/>
      <w:r>
        <w:t xml:space="preserve"> warunków do pełnego udziału w życiu publicznym wszystkich mieszkańców Osiedla,</w:t>
      </w:r>
    </w:p>
    <w:p w:rsidR="00253A26" w:rsidRDefault="00253A26" w:rsidP="00CC43F1">
      <w:pPr>
        <w:pStyle w:val="Teksttreci0"/>
        <w:numPr>
          <w:ilvl w:val="0"/>
          <w:numId w:val="5"/>
        </w:numPr>
        <w:tabs>
          <w:tab w:val="left" w:pos="508"/>
        </w:tabs>
        <w:ind w:left="360" w:hanging="220"/>
        <w:jc w:val="both"/>
      </w:pPr>
      <w:proofErr w:type="gramStart"/>
      <w:r>
        <w:t>zgłaszanie</w:t>
      </w:r>
      <w:proofErr w:type="gramEnd"/>
      <w:r>
        <w:t xml:space="preserve"> do organów Gminy projektów przedsięwzięć dotyczących budowy, rozbudowy i remontów</w:t>
      </w:r>
      <w:r>
        <w:br/>
      </w:r>
      <w:proofErr w:type="gramStart"/>
      <w:r>
        <w:t>infrastruktury</w:t>
      </w:r>
      <w:proofErr w:type="gramEnd"/>
      <w:r>
        <w:t xml:space="preserve"> komunalnej, oświatowej i </w:t>
      </w:r>
      <w:proofErr w:type="spellStart"/>
      <w:r>
        <w:t>rekreacyjno</w:t>
      </w:r>
      <w:proofErr w:type="spellEnd"/>
      <w:r>
        <w:t xml:space="preserve"> - wypoczynkowych na terenie Osiedla,</w:t>
      </w:r>
    </w:p>
    <w:p w:rsidR="00253A26" w:rsidRDefault="00253A26" w:rsidP="00CC43F1">
      <w:pPr>
        <w:pStyle w:val="Teksttreci0"/>
        <w:numPr>
          <w:ilvl w:val="0"/>
          <w:numId w:val="5"/>
        </w:numPr>
        <w:tabs>
          <w:tab w:val="left" w:pos="503"/>
        </w:tabs>
        <w:ind w:left="360" w:hanging="220"/>
        <w:jc w:val="both"/>
      </w:pPr>
      <w:r>
        <w:t>zgłaszanie do organów Gminy projektów inicjatyw w zakresie organizacji i funkcjonowania Osiedla</w:t>
      </w:r>
      <w:proofErr w:type="gramStart"/>
      <w:r>
        <w:t>,</w:t>
      </w:r>
      <w:r>
        <w:br/>
        <w:t>ochrony</w:t>
      </w:r>
      <w:proofErr w:type="gramEnd"/>
      <w:r>
        <w:t xml:space="preserve"> środowiska i pomocy społecznej,</w:t>
      </w:r>
    </w:p>
    <w:p w:rsidR="00253A26" w:rsidRDefault="00253A26" w:rsidP="00CC43F1">
      <w:pPr>
        <w:pStyle w:val="Teksttreci0"/>
        <w:numPr>
          <w:ilvl w:val="0"/>
          <w:numId w:val="5"/>
        </w:numPr>
        <w:tabs>
          <w:tab w:val="left" w:pos="503"/>
        </w:tabs>
        <w:ind w:firstLine="140"/>
        <w:jc w:val="both"/>
      </w:pPr>
      <w:proofErr w:type="gramStart"/>
      <w:r>
        <w:t>gospodarowanie</w:t>
      </w:r>
      <w:proofErr w:type="gramEnd"/>
      <w:r>
        <w:t xml:space="preserve"> przekazanymi składnikami mienia komunalnego,</w:t>
      </w:r>
    </w:p>
    <w:p w:rsidR="00253A26" w:rsidRDefault="00253A26" w:rsidP="00CC43F1">
      <w:pPr>
        <w:pStyle w:val="Teksttreci0"/>
        <w:numPr>
          <w:ilvl w:val="0"/>
          <w:numId w:val="5"/>
        </w:numPr>
        <w:tabs>
          <w:tab w:val="left" w:pos="503"/>
        </w:tabs>
        <w:ind w:firstLine="140"/>
        <w:jc w:val="both"/>
      </w:pPr>
      <w:proofErr w:type="gramStart"/>
      <w:r>
        <w:t>utrzymanie</w:t>
      </w:r>
      <w:proofErr w:type="gramEnd"/>
      <w:r>
        <w:t xml:space="preserve"> porządku i czystości na obszarze osiedla,</w:t>
      </w:r>
    </w:p>
    <w:p w:rsidR="00253A26" w:rsidRDefault="00253A26" w:rsidP="00CC43F1">
      <w:pPr>
        <w:pStyle w:val="Teksttreci0"/>
        <w:numPr>
          <w:ilvl w:val="0"/>
          <w:numId w:val="5"/>
        </w:numPr>
        <w:tabs>
          <w:tab w:val="left" w:pos="498"/>
        </w:tabs>
        <w:ind w:firstLine="140"/>
        <w:jc w:val="both"/>
      </w:pPr>
      <w:proofErr w:type="gramStart"/>
      <w:r>
        <w:t>wydawanie</w:t>
      </w:r>
      <w:proofErr w:type="gramEnd"/>
      <w:r>
        <w:t xml:space="preserve"> opinii na wniosek Rady, w szczególności w sprawach dotyczących:</w:t>
      </w:r>
    </w:p>
    <w:p w:rsidR="00253A26" w:rsidRDefault="00253A26" w:rsidP="00CC43F1">
      <w:pPr>
        <w:pStyle w:val="Teksttreci0"/>
        <w:numPr>
          <w:ilvl w:val="0"/>
          <w:numId w:val="6"/>
        </w:numPr>
        <w:tabs>
          <w:tab w:val="left" w:pos="714"/>
        </w:tabs>
        <w:ind w:left="600" w:hanging="240"/>
        <w:jc w:val="both"/>
      </w:pPr>
      <w:proofErr w:type="gramStart"/>
      <w:r>
        <w:t>studium</w:t>
      </w:r>
      <w:proofErr w:type="gramEnd"/>
      <w:r>
        <w:t xml:space="preserve"> uwarunkowań i kierunków zagospodarowania przestrzennego Gminy oraz planów</w:t>
      </w:r>
      <w:r>
        <w:br/>
        <w:t>zagospodarowania przestrzennego w zakresie dotyczącym obszaru Osiedla,</w:t>
      </w:r>
    </w:p>
    <w:p w:rsidR="00253A26" w:rsidRDefault="00253A26" w:rsidP="00CC43F1">
      <w:pPr>
        <w:pStyle w:val="Teksttreci0"/>
        <w:numPr>
          <w:ilvl w:val="0"/>
          <w:numId w:val="6"/>
        </w:numPr>
        <w:tabs>
          <w:tab w:val="left" w:pos="738"/>
        </w:tabs>
        <w:ind w:firstLine="360"/>
        <w:jc w:val="both"/>
      </w:pPr>
      <w:proofErr w:type="gramStart"/>
      <w:r>
        <w:t>zmian</w:t>
      </w:r>
      <w:proofErr w:type="gramEnd"/>
      <w:r>
        <w:t xml:space="preserve"> Statutu Gminy,</w:t>
      </w:r>
    </w:p>
    <w:p w:rsidR="00253A26" w:rsidRDefault="00253A26" w:rsidP="00CC43F1">
      <w:pPr>
        <w:pStyle w:val="Teksttreci0"/>
        <w:numPr>
          <w:ilvl w:val="0"/>
          <w:numId w:val="6"/>
        </w:numPr>
        <w:tabs>
          <w:tab w:val="left" w:pos="714"/>
        </w:tabs>
        <w:ind w:firstLine="360"/>
        <w:jc w:val="both"/>
      </w:pPr>
      <w:proofErr w:type="gramStart"/>
      <w:r>
        <w:t>zmian</w:t>
      </w:r>
      <w:proofErr w:type="gramEnd"/>
      <w:r>
        <w:t xml:space="preserve"> Statutu Osiedla,</w:t>
      </w:r>
    </w:p>
    <w:p w:rsidR="00253A26" w:rsidRDefault="00253A26" w:rsidP="00CC43F1">
      <w:pPr>
        <w:pStyle w:val="Teksttreci0"/>
        <w:numPr>
          <w:ilvl w:val="0"/>
          <w:numId w:val="6"/>
        </w:numPr>
        <w:tabs>
          <w:tab w:val="left" w:pos="728"/>
        </w:tabs>
        <w:ind w:firstLine="360"/>
        <w:jc w:val="both"/>
      </w:pPr>
      <w:proofErr w:type="gramStart"/>
      <w:r>
        <w:t>przepisów</w:t>
      </w:r>
      <w:proofErr w:type="gramEnd"/>
      <w:r>
        <w:t xml:space="preserve"> porządkowych,</w:t>
      </w:r>
    </w:p>
    <w:p w:rsidR="00253A26" w:rsidRDefault="00253A26" w:rsidP="00CC43F1">
      <w:pPr>
        <w:pStyle w:val="Teksttreci0"/>
        <w:numPr>
          <w:ilvl w:val="0"/>
          <w:numId w:val="6"/>
        </w:numPr>
        <w:tabs>
          <w:tab w:val="left" w:pos="714"/>
        </w:tabs>
        <w:ind w:firstLine="360"/>
        <w:jc w:val="both"/>
      </w:pPr>
      <w:proofErr w:type="gramStart"/>
      <w:r>
        <w:lastRenderedPageBreak/>
        <w:t>zasad</w:t>
      </w:r>
      <w:proofErr w:type="gramEnd"/>
      <w:r>
        <w:t xml:space="preserve"> gospodarowania mieniem komunalnym znajdującym się na terenie Osiedla,</w:t>
      </w:r>
    </w:p>
    <w:p w:rsidR="00253A26" w:rsidRDefault="00253A26" w:rsidP="00253A26">
      <w:pPr>
        <w:pStyle w:val="Teksttreci0"/>
        <w:numPr>
          <w:ilvl w:val="0"/>
          <w:numId w:val="6"/>
        </w:numPr>
        <w:tabs>
          <w:tab w:val="left" w:pos="690"/>
        </w:tabs>
        <w:ind w:firstLine="360"/>
      </w:pPr>
      <w:proofErr w:type="gramStart"/>
      <w:r>
        <w:t>zmiany</w:t>
      </w:r>
      <w:proofErr w:type="gramEnd"/>
      <w:r>
        <w:t xml:space="preserve"> nazewnictwa ulic, placów w Osiedlu.</w:t>
      </w:r>
    </w:p>
    <w:p w:rsidR="00253A26" w:rsidRDefault="00F0632A" w:rsidP="00F0632A">
      <w:pPr>
        <w:pStyle w:val="Teksttreci0"/>
        <w:numPr>
          <w:ilvl w:val="0"/>
          <w:numId w:val="5"/>
        </w:numPr>
        <w:tabs>
          <w:tab w:val="left" w:pos="503"/>
        </w:tabs>
        <w:ind w:left="360" w:hanging="220"/>
        <w:jc w:val="both"/>
      </w:pPr>
      <w:r>
        <w:t xml:space="preserve"> </w:t>
      </w:r>
      <w:proofErr w:type="gramStart"/>
      <w:r w:rsidR="00253A26">
        <w:t>współpraca</w:t>
      </w:r>
      <w:proofErr w:type="gramEnd"/>
      <w:r w:rsidR="00253A26">
        <w:t xml:space="preserve"> z radnymi, którzy kandydowali z terenu Osiedla głównie poprzez ułatwienie im kontaktów</w:t>
      </w:r>
      <w:r w:rsidR="00253A26">
        <w:br/>
        <w:t>z wyborcami.</w:t>
      </w:r>
    </w:p>
    <w:p w:rsidR="00253A26" w:rsidRDefault="00253A26" w:rsidP="00253A26">
      <w:pPr>
        <w:pStyle w:val="Teksttreci0"/>
        <w:numPr>
          <w:ilvl w:val="0"/>
          <w:numId w:val="4"/>
        </w:numPr>
        <w:tabs>
          <w:tab w:val="left" w:pos="872"/>
        </w:tabs>
        <w:ind w:firstLine="360"/>
      </w:pPr>
      <w:r>
        <w:t>Zadania określone w § 3 Osiedle realizuje w szczególności poprzez:</w:t>
      </w:r>
    </w:p>
    <w:p w:rsidR="00253A26" w:rsidRDefault="00253A26" w:rsidP="00253A26">
      <w:pPr>
        <w:pStyle w:val="Teksttreci0"/>
        <w:numPr>
          <w:ilvl w:val="0"/>
          <w:numId w:val="7"/>
        </w:numPr>
        <w:tabs>
          <w:tab w:val="left" w:pos="489"/>
        </w:tabs>
        <w:ind w:firstLine="140"/>
      </w:pPr>
      <w:proofErr w:type="gramStart"/>
      <w:r>
        <w:t>podejmowanie</w:t>
      </w:r>
      <w:proofErr w:type="gramEnd"/>
      <w:r>
        <w:t xml:space="preserve"> uchwał,</w:t>
      </w:r>
    </w:p>
    <w:p w:rsidR="00253A26" w:rsidRDefault="00253A26" w:rsidP="00253A26">
      <w:pPr>
        <w:pStyle w:val="Teksttreci0"/>
        <w:numPr>
          <w:ilvl w:val="0"/>
          <w:numId w:val="7"/>
        </w:numPr>
        <w:tabs>
          <w:tab w:val="left" w:pos="508"/>
        </w:tabs>
        <w:ind w:firstLine="140"/>
      </w:pPr>
      <w:proofErr w:type="gramStart"/>
      <w:r>
        <w:t>wydawanie</w:t>
      </w:r>
      <w:proofErr w:type="gramEnd"/>
      <w:r>
        <w:t xml:space="preserve"> opinii,</w:t>
      </w:r>
    </w:p>
    <w:p w:rsidR="00253A26" w:rsidRDefault="00253A26" w:rsidP="00253A26">
      <w:pPr>
        <w:pStyle w:val="Teksttreci0"/>
        <w:numPr>
          <w:ilvl w:val="0"/>
          <w:numId w:val="7"/>
        </w:numPr>
        <w:tabs>
          <w:tab w:val="left" w:pos="503"/>
        </w:tabs>
        <w:ind w:firstLine="140"/>
      </w:pPr>
      <w:proofErr w:type="gramStart"/>
      <w:r>
        <w:t>uczestniczenie</w:t>
      </w:r>
      <w:proofErr w:type="gramEnd"/>
      <w:r>
        <w:t xml:space="preserve"> w organizowaniu i przeprowadzaniu konsultacji społecznych,</w:t>
      </w:r>
    </w:p>
    <w:p w:rsidR="00253A26" w:rsidRDefault="00253A26" w:rsidP="00253A26">
      <w:pPr>
        <w:pStyle w:val="Teksttreci0"/>
        <w:numPr>
          <w:ilvl w:val="0"/>
          <w:numId w:val="7"/>
        </w:numPr>
        <w:tabs>
          <w:tab w:val="left" w:pos="508"/>
        </w:tabs>
        <w:ind w:firstLine="140"/>
      </w:pPr>
      <w:proofErr w:type="gramStart"/>
      <w:r>
        <w:t>przedstawianie</w:t>
      </w:r>
      <w:proofErr w:type="gramEnd"/>
      <w:r>
        <w:t xml:space="preserve"> organom Gminy projektów inicjatyw społecznych i gospodarczych,</w:t>
      </w:r>
    </w:p>
    <w:p w:rsidR="00253A26" w:rsidRDefault="00253A26" w:rsidP="00253A26">
      <w:pPr>
        <w:pStyle w:val="Teksttreci0"/>
        <w:numPr>
          <w:ilvl w:val="0"/>
          <w:numId w:val="7"/>
        </w:numPr>
        <w:tabs>
          <w:tab w:val="left" w:pos="503"/>
        </w:tabs>
        <w:ind w:firstLine="140"/>
      </w:pPr>
      <w:proofErr w:type="gramStart"/>
      <w:r>
        <w:t>współpracę</w:t>
      </w:r>
      <w:proofErr w:type="gramEnd"/>
      <w:r>
        <w:t xml:space="preserve"> w organizacji spotkań Burmistrza i radnych z mieszkańcami Osiedla,</w:t>
      </w:r>
    </w:p>
    <w:p w:rsidR="00253A26" w:rsidRDefault="00253A26" w:rsidP="00253A26">
      <w:pPr>
        <w:pStyle w:val="Teksttreci0"/>
        <w:numPr>
          <w:ilvl w:val="0"/>
          <w:numId w:val="7"/>
        </w:numPr>
        <w:tabs>
          <w:tab w:val="left" w:pos="503"/>
        </w:tabs>
        <w:ind w:firstLine="140"/>
      </w:pPr>
      <w:proofErr w:type="gramStart"/>
      <w:r>
        <w:t>zgłaszanie</w:t>
      </w:r>
      <w:proofErr w:type="gramEnd"/>
      <w:r>
        <w:t xml:space="preserve"> wniosków do komisji Rady,</w:t>
      </w:r>
    </w:p>
    <w:p w:rsidR="00253A26" w:rsidRDefault="00253A26" w:rsidP="00253A26">
      <w:pPr>
        <w:pStyle w:val="Teksttreci0"/>
        <w:numPr>
          <w:ilvl w:val="0"/>
          <w:numId w:val="7"/>
        </w:numPr>
        <w:tabs>
          <w:tab w:val="left" w:pos="503"/>
        </w:tabs>
        <w:ind w:firstLine="140"/>
      </w:pPr>
      <w:proofErr w:type="gramStart"/>
      <w:r>
        <w:t>współpracę</w:t>
      </w:r>
      <w:proofErr w:type="gramEnd"/>
      <w:r>
        <w:t xml:space="preserve"> z innymi jednostkami pomocniczymi Gminy.</w:t>
      </w:r>
    </w:p>
    <w:p w:rsidR="00253A26" w:rsidRDefault="00253A26" w:rsidP="00253A26">
      <w:pPr>
        <w:pStyle w:val="Nagwek10"/>
        <w:keepNext/>
        <w:keepLines/>
      </w:pPr>
      <w:bookmarkStart w:id="2" w:name="bookmark304"/>
      <w:r>
        <w:t>Rozdział 3.</w:t>
      </w:r>
      <w:r>
        <w:br/>
        <w:t>Organy Osiedla</w:t>
      </w:r>
      <w:bookmarkEnd w:id="2"/>
    </w:p>
    <w:p w:rsidR="00253A26" w:rsidRDefault="00253A26" w:rsidP="00253A26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>Organami Osiedla są:</w:t>
      </w:r>
    </w:p>
    <w:p w:rsidR="00253A26" w:rsidRDefault="00253A26" w:rsidP="00253A26">
      <w:pPr>
        <w:pStyle w:val="Teksttreci0"/>
        <w:numPr>
          <w:ilvl w:val="0"/>
          <w:numId w:val="8"/>
        </w:numPr>
        <w:tabs>
          <w:tab w:val="left" w:pos="489"/>
        </w:tabs>
        <w:ind w:firstLine="140"/>
      </w:pPr>
      <w:r>
        <w:t>Zebranie mieszkańców,</w:t>
      </w:r>
    </w:p>
    <w:p w:rsidR="00253A26" w:rsidRDefault="00253A26" w:rsidP="00253A26">
      <w:pPr>
        <w:pStyle w:val="Teksttreci0"/>
        <w:numPr>
          <w:ilvl w:val="0"/>
          <w:numId w:val="8"/>
        </w:numPr>
        <w:tabs>
          <w:tab w:val="left" w:pos="508"/>
        </w:tabs>
        <w:ind w:firstLine="140"/>
      </w:pPr>
      <w:r>
        <w:t xml:space="preserve">Zarząd Osiedla, w </w:t>
      </w:r>
      <w:proofErr w:type="gramStart"/>
      <w:r>
        <w:t>skład którego</w:t>
      </w:r>
      <w:proofErr w:type="gramEnd"/>
      <w:r>
        <w:t xml:space="preserve"> wchodzi Przewodniczący Zarządu Osiedla.</w:t>
      </w:r>
    </w:p>
    <w:p w:rsidR="00253A26" w:rsidRDefault="00253A26" w:rsidP="00253A26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>1. Organem uchwałodawczym Osiedla jest zebranie mieszkańców.</w:t>
      </w:r>
    </w:p>
    <w:p w:rsidR="00253A26" w:rsidRDefault="00253A26" w:rsidP="00CC43F1">
      <w:pPr>
        <w:pStyle w:val="Teksttreci0"/>
        <w:numPr>
          <w:ilvl w:val="0"/>
          <w:numId w:val="9"/>
        </w:numPr>
        <w:tabs>
          <w:tab w:val="left" w:pos="704"/>
        </w:tabs>
        <w:ind w:firstLine="360"/>
        <w:jc w:val="both"/>
      </w:pPr>
      <w:r>
        <w:t>Organem wykonawczym jest Zarząd Osiedla.</w:t>
      </w:r>
    </w:p>
    <w:p w:rsidR="00253A26" w:rsidRDefault="00253A26" w:rsidP="00CC43F1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Kadencja Zarządu Osiedla i Przewodniczącego Zarządu Osiedla trwa pięć lat od dnia wyborów</w:t>
      </w:r>
      <w:r>
        <w:br/>
        <w:t>z zastrzeżeniem wyjątków zawartych w niniejszym Statucie.</w:t>
      </w:r>
    </w:p>
    <w:p w:rsidR="00253A26" w:rsidRPr="00A76605" w:rsidRDefault="00A76605" w:rsidP="00CC43F1">
      <w:pPr>
        <w:pStyle w:val="Teksttreci0"/>
        <w:tabs>
          <w:tab w:val="left" w:pos="651"/>
        </w:tabs>
        <w:ind w:left="709" w:hanging="284"/>
        <w:jc w:val="both"/>
      </w:pPr>
      <w:proofErr w:type="gramStart"/>
      <w:r w:rsidRPr="00A76605">
        <w:rPr>
          <w:b/>
          <w:bCs/>
        </w:rPr>
        <w:t>§ 7</w:t>
      </w:r>
      <w:r>
        <w:rPr>
          <w:bCs/>
        </w:rPr>
        <w:t xml:space="preserve"> </w:t>
      </w:r>
      <w:r w:rsidR="00253A26" w:rsidRPr="00A76605">
        <w:rPr>
          <w:bCs/>
        </w:rPr>
        <w:t xml:space="preserve"> Zebranie</w:t>
      </w:r>
      <w:proofErr w:type="gramEnd"/>
      <w:r w:rsidR="00253A26" w:rsidRPr="00A76605">
        <w:rPr>
          <w:bCs/>
        </w:rPr>
        <w:t xml:space="preserve"> mieszkańców</w:t>
      </w:r>
    </w:p>
    <w:p w:rsidR="00253A26" w:rsidRDefault="00253A26" w:rsidP="00CE3E70">
      <w:pPr>
        <w:pStyle w:val="Teksttreci0"/>
        <w:numPr>
          <w:ilvl w:val="0"/>
          <w:numId w:val="10"/>
        </w:numPr>
        <w:tabs>
          <w:tab w:val="left" w:pos="680"/>
        </w:tabs>
        <w:ind w:firstLine="360"/>
        <w:jc w:val="both"/>
      </w:pPr>
      <w:r>
        <w:t>Członkami zebrania mieszkańców są stali mieszkańcy Osiedla posiadający prawo do głosowania.</w:t>
      </w:r>
    </w:p>
    <w:p w:rsidR="00253A26" w:rsidRDefault="00253A26" w:rsidP="00CE3E70">
      <w:pPr>
        <w:pStyle w:val="Teksttreci0"/>
        <w:numPr>
          <w:ilvl w:val="0"/>
          <w:numId w:val="10"/>
        </w:numPr>
        <w:tabs>
          <w:tab w:val="left" w:pos="704"/>
        </w:tabs>
        <w:ind w:firstLine="360"/>
        <w:jc w:val="both"/>
      </w:pPr>
      <w:r>
        <w:t>Do zakresu działania zebrania mieszkańców należy:</w:t>
      </w:r>
    </w:p>
    <w:p w:rsidR="00253A26" w:rsidRDefault="00F0632A" w:rsidP="00CE3E70">
      <w:pPr>
        <w:pStyle w:val="Teksttreci0"/>
        <w:numPr>
          <w:ilvl w:val="0"/>
          <w:numId w:val="11"/>
        </w:numPr>
        <w:tabs>
          <w:tab w:val="left" w:pos="489"/>
        </w:tabs>
        <w:ind w:left="360" w:hanging="220"/>
        <w:jc w:val="both"/>
      </w:pPr>
      <w:r>
        <w:t xml:space="preserve"> </w:t>
      </w:r>
      <w:proofErr w:type="gramStart"/>
      <w:r w:rsidR="00253A26">
        <w:t>odwoływanie</w:t>
      </w:r>
      <w:proofErr w:type="gramEnd"/>
      <w:r w:rsidR="00253A26">
        <w:t xml:space="preserve"> Zarządu Osiedla i Przewodniczącego Zarządu Osiedla oraz stwierdzanie wygaśnięcia ich</w:t>
      </w:r>
      <w:r w:rsidR="00253A26">
        <w:br/>
        <w:t>mandatu,</w:t>
      </w:r>
    </w:p>
    <w:p w:rsidR="00253A26" w:rsidRDefault="00F0632A" w:rsidP="00CE3E70">
      <w:pPr>
        <w:pStyle w:val="Teksttreci0"/>
        <w:numPr>
          <w:ilvl w:val="0"/>
          <w:numId w:val="11"/>
        </w:numPr>
        <w:tabs>
          <w:tab w:val="left" w:pos="508"/>
        </w:tabs>
        <w:ind w:left="360" w:hanging="220"/>
        <w:jc w:val="both"/>
      </w:pPr>
      <w:r>
        <w:t xml:space="preserve"> </w:t>
      </w:r>
      <w:proofErr w:type="gramStart"/>
      <w:r w:rsidR="00253A26">
        <w:t>uchwalanie</w:t>
      </w:r>
      <w:proofErr w:type="gramEnd"/>
      <w:r w:rsidR="00253A26">
        <w:t xml:space="preserve"> zasad Zarządu Osiedla mieniem Gminnym oraz rozporządzania dochodami z tego źródła</w:t>
      </w:r>
      <w:r w:rsidR="00253A26">
        <w:br/>
        <w:t>w ramach budżetu Gminy,</w:t>
      </w:r>
    </w:p>
    <w:p w:rsidR="00253A26" w:rsidRDefault="00253A26" w:rsidP="00CE3E70">
      <w:pPr>
        <w:pStyle w:val="Teksttreci0"/>
        <w:numPr>
          <w:ilvl w:val="0"/>
          <w:numId w:val="11"/>
        </w:numPr>
        <w:tabs>
          <w:tab w:val="left" w:pos="503"/>
        </w:tabs>
        <w:ind w:firstLine="140"/>
        <w:jc w:val="both"/>
      </w:pPr>
      <w:proofErr w:type="gramStart"/>
      <w:r>
        <w:t>opiniowanie</w:t>
      </w:r>
      <w:proofErr w:type="gramEnd"/>
      <w:r>
        <w:t>, na wniosek Rady, projektów jej uchwał,</w:t>
      </w:r>
    </w:p>
    <w:p w:rsidR="00253A26" w:rsidRDefault="00253A26" w:rsidP="00CE3E70">
      <w:pPr>
        <w:pStyle w:val="Teksttreci0"/>
        <w:numPr>
          <w:ilvl w:val="0"/>
          <w:numId w:val="11"/>
        </w:numPr>
        <w:tabs>
          <w:tab w:val="left" w:pos="508"/>
        </w:tabs>
        <w:ind w:firstLine="140"/>
        <w:jc w:val="both"/>
      </w:pPr>
      <w:proofErr w:type="gramStart"/>
      <w:r>
        <w:t>podejmowanie</w:t>
      </w:r>
      <w:proofErr w:type="gramEnd"/>
      <w:r>
        <w:t xml:space="preserve"> inicjatyw społecznych i gospodarczych przedstawianych organom Gminy,</w:t>
      </w:r>
    </w:p>
    <w:p w:rsidR="00253A26" w:rsidRDefault="00F0632A" w:rsidP="00CE3E70">
      <w:pPr>
        <w:pStyle w:val="Teksttreci0"/>
        <w:numPr>
          <w:ilvl w:val="0"/>
          <w:numId w:val="11"/>
        </w:numPr>
        <w:tabs>
          <w:tab w:val="left" w:pos="567"/>
        </w:tabs>
        <w:ind w:left="360" w:hanging="220"/>
        <w:jc w:val="both"/>
      </w:pPr>
      <w:r>
        <w:t xml:space="preserve">  </w:t>
      </w:r>
      <w:proofErr w:type="gramStart"/>
      <w:r w:rsidR="00253A26">
        <w:t>podejmowanie</w:t>
      </w:r>
      <w:proofErr w:type="gramEnd"/>
      <w:r w:rsidR="00253A26">
        <w:t xml:space="preserve"> uchwał w innych sprawach na wniosek Zarządu Osiedla, Burmistrza lub 1/20 członków</w:t>
      </w:r>
      <w:r w:rsidR="00253A26">
        <w:br/>
        <w:t>zebrania mieszkańców.</w:t>
      </w:r>
    </w:p>
    <w:p w:rsidR="00253A26" w:rsidRDefault="00253A26" w:rsidP="00CE3E70">
      <w:pPr>
        <w:pStyle w:val="Teksttreci0"/>
        <w:numPr>
          <w:ilvl w:val="0"/>
          <w:numId w:val="12"/>
        </w:numPr>
        <w:tabs>
          <w:tab w:val="left" w:pos="872"/>
        </w:tabs>
        <w:ind w:firstLine="360"/>
        <w:jc w:val="both"/>
      </w:pPr>
      <w:r>
        <w:t>Zebranie mieszkańców zwołuje przewodniczący Zarządu Osiedla:</w:t>
      </w:r>
    </w:p>
    <w:p w:rsidR="00253A26" w:rsidRDefault="00253A26" w:rsidP="00CE3E70">
      <w:pPr>
        <w:pStyle w:val="Teksttreci0"/>
        <w:numPr>
          <w:ilvl w:val="0"/>
          <w:numId w:val="13"/>
        </w:numPr>
        <w:tabs>
          <w:tab w:val="left" w:pos="489"/>
        </w:tabs>
        <w:ind w:firstLine="140"/>
        <w:jc w:val="both"/>
      </w:pPr>
      <w:proofErr w:type="gramStart"/>
      <w:r>
        <w:t>z</w:t>
      </w:r>
      <w:proofErr w:type="gramEnd"/>
      <w:r>
        <w:t xml:space="preserve"> inicjatywy własnej,</w:t>
      </w:r>
    </w:p>
    <w:p w:rsidR="00253A26" w:rsidRDefault="00253A26" w:rsidP="00CE3E70">
      <w:pPr>
        <w:pStyle w:val="Teksttreci0"/>
        <w:numPr>
          <w:ilvl w:val="0"/>
          <w:numId w:val="13"/>
        </w:numPr>
        <w:tabs>
          <w:tab w:val="left" w:pos="508"/>
        </w:tabs>
        <w:ind w:firstLine="140"/>
        <w:jc w:val="both"/>
      </w:pPr>
      <w:proofErr w:type="gramStart"/>
      <w:r>
        <w:t>na</w:t>
      </w:r>
      <w:proofErr w:type="gramEnd"/>
      <w:r>
        <w:t xml:space="preserve"> wniosek Zarządu Osiedla,</w:t>
      </w:r>
    </w:p>
    <w:p w:rsidR="00253A26" w:rsidRDefault="00253A26" w:rsidP="00CE3E70">
      <w:pPr>
        <w:pStyle w:val="Teksttreci0"/>
        <w:numPr>
          <w:ilvl w:val="0"/>
          <w:numId w:val="13"/>
        </w:numPr>
        <w:tabs>
          <w:tab w:val="left" w:pos="503"/>
        </w:tabs>
        <w:ind w:firstLine="140"/>
        <w:jc w:val="both"/>
      </w:pPr>
      <w:proofErr w:type="gramStart"/>
      <w:r>
        <w:t>na</w:t>
      </w:r>
      <w:proofErr w:type="gramEnd"/>
      <w:r>
        <w:t xml:space="preserve"> wniosek 1/20 mieszkańców Osiedla,</w:t>
      </w:r>
    </w:p>
    <w:p w:rsidR="00253A26" w:rsidRDefault="00253A26" w:rsidP="00CE3E70">
      <w:pPr>
        <w:pStyle w:val="Teksttreci0"/>
        <w:numPr>
          <w:ilvl w:val="0"/>
          <w:numId w:val="13"/>
        </w:numPr>
        <w:tabs>
          <w:tab w:val="left" w:pos="508"/>
        </w:tabs>
        <w:ind w:firstLine="140"/>
        <w:jc w:val="both"/>
      </w:pPr>
      <w:proofErr w:type="gramStart"/>
      <w:r>
        <w:t>na</w:t>
      </w:r>
      <w:proofErr w:type="gramEnd"/>
      <w:r>
        <w:t xml:space="preserve"> wniosek organu Gminy.</w:t>
      </w:r>
    </w:p>
    <w:p w:rsidR="00253A26" w:rsidRDefault="00253A26" w:rsidP="00CE3E70">
      <w:pPr>
        <w:pStyle w:val="Teksttreci0"/>
        <w:numPr>
          <w:ilvl w:val="0"/>
          <w:numId w:val="12"/>
        </w:numPr>
        <w:tabs>
          <w:tab w:val="left" w:pos="872"/>
        </w:tabs>
        <w:ind w:firstLine="360"/>
        <w:jc w:val="both"/>
      </w:pPr>
      <w:r>
        <w:t>1. Obrady zebrania mieszkańców prowadzi Przewodniczący Zarządu Osiedla.</w:t>
      </w:r>
    </w:p>
    <w:p w:rsidR="00253A26" w:rsidRDefault="00253A26" w:rsidP="00CE3E70">
      <w:pPr>
        <w:pStyle w:val="Teksttreci0"/>
        <w:numPr>
          <w:ilvl w:val="0"/>
          <w:numId w:val="14"/>
        </w:numPr>
        <w:tabs>
          <w:tab w:val="left" w:pos="756"/>
        </w:tabs>
        <w:ind w:firstLine="360"/>
        <w:jc w:val="both"/>
      </w:pPr>
      <w:r>
        <w:t>Jeżeli Przewodniczący Zarządu Osiedla nie może prowadzić obrad zebrania, wyznacza zastępcę, który</w:t>
      </w:r>
      <w:r>
        <w:br/>
        <w:t>przejmuje jego uprawnienia i obowiązki w zakresie prowadzenia obrad, na czas określony.</w:t>
      </w:r>
    </w:p>
    <w:p w:rsidR="00253A26" w:rsidRDefault="00253A26" w:rsidP="00CE3E70">
      <w:pPr>
        <w:pStyle w:val="Teksttreci0"/>
        <w:numPr>
          <w:ilvl w:val="0"/>
          <w:numId w:val="14"/>
        </w:numPr>
        <w:tabs>
          <w:tab w:val="left" w:pos="709"/>
        </w:tabs>
        <w:ind w:firstLine="360"/>
      </w:pPr>
      <w:r>
        <w:t>Porządek obrad ustala Zarząd Osiedla.</w:t>
      </w:r>
    </w:p>
    <w:p w:rsidR="00253A26" w:rsidRDefault="00253A26" w:rsidP="00CE3E70">
      <w:pPr>
        <w:pStyle w:val="Teksttreci0"/>
        <w:numPr>
          <w:ilvl w:val="0"/>
          <w:numId w:val="15"/>
        </w:numPr>
        <w:tabs>
          <w:tab w:val="left" w:pos="982"/>
        </w:tabs>
        <w:ind w:firstLine="360"/>
      </w:pPr>
      <w:r>
        <w:t>Udział w zebraniu mieszkańców obejmuje uprawnienia do:</w:t>
      </w:r>
    </w:p>
    <w:p w:rsidR="00253A26" w:rsidRDefault="00253A26" w:rsidP="00CE3E70">
      <w:pPr>
        <w:pStyle w:val="Teksttreci0"/>
        <w:numPr>
          <w:ilvl w:val="0"/>
          <w:numId w:val="16"/>
        </w:numPr>
        <w:tabs>
          <w:tab w:val="left" w:pos="489"/>
        </w:tabs>
        <w:ind w:firstLine="140"/>
      </w:pPr>
      <w:proofErr w:type="gramStart"/>
      <w:r>
        <w:t>zgłaszania</w:t>
      </w:r>
      <w:proofErr w:type="gramEnd"/>
      <w:r>
        <w:t xml:space="preserve"> inicjatyw uchwałodawczych,</w:t>
      </w:r>
    </w:p>
    <w:p w:rsidR="00253A26" w:rsidRDefault="00253A26" w:rsidP="00CE3E70">
      <w:pPr>
        <w:pStyle w:val="Teksttreci0"/>
        <w:numPr>
          <w:ilvl w:val="0"/>
          <w:numId w:val="16"/>
        </w:numPr>
        <w:tabs>
          <w:tab w:val="left" w:pos="508"/>
        </w:tabs>
        <w:ind w:firstLine="140"/>
      </w:pPr>
      <w:proofErr w:type="gramStart"/>
      <w:r>
        <w:t>głosu</w:t>
      </w:r>
      <w:proofErr w:type="gramEnd"/>
      <w:r>
        <w:t xml:space="preserve"> w dyskusji,</w:t>
      </w:r>
    </w:p>
    <w:p w:rsidR="00253A26" w:rsidRDefault="00253A26" w:rsidP="00CE3E70">
      <w:pPr>
        <w:pStyle w:val="Teksttreci0"/>
        <w:numPr>
          <w:ilvl w:val="0"/>
          <w:numId w:val="16"/>
        </w:numPr>
        <w:tabs>
          <w:tab w:val="left" w:pos="503"/>
        </w:tabs>
        <w:ind w:firstLine="140"/>
      </w:pPr>
      <w:proofErr w:type="gramStart"/>
      <w:r>
        <w:t>zadawania</w:t>
      </w:r>
      <w:proofErr w:type="gramEnd"/>
      <w:r>
        <w:t xml:space="preserve"> pytań,</w:t>
      </w:r>
    </w:p>
    <w:p w:rsidR="00253A26" w:rsidRDefault="00253A26" w:rsidP="00CE3E70">
      <w:pPr>
        <w:pStyle w:val="Teksttreci0"/>
        <w:numPr>
          <w:ilvl w:val="0"/>
          <w:numId w:val="16"/>
        </w:numPr>
        <w:tabs>
          <w:tab w:val="left" w:pos="508"/>
        </w:tabs>
        <w:ind w:firstLine="140"/>
      </w:pPr>
      <w:proofErr w:type="gramStart"/>
      <w:r>
        <w:lastRenderedPageBreak/>
        <w:t>żądania</w:t>
      </w:r>
      <w:proofErr w:type="gramEnd"/>
      <w:r>
        <w:t xml:space="preserve"> utrwalenia w protokole własnych wniosków i wypowiedzi,</w:t>
      </w:r>
    </w:p>
    <w:p w:rsidR="00253A26" w:rsidRDefault="00253A26" w:rsidP="00CE3E70">
      <w:pPr>
        <w:pStyle w:val="Teksttreci0"/>
        <w:numPr>
          <w:ilvl w:val="0"/>
          <w:numId w:val="16"/>
        </w:numPr>
        <w:tabs>
          <w:tab w:val="left" w:pos="503"/>
        </w:tabs>
        <w:ind w:firstLine="140"/>
      </w:pPr>
      <w:proofErr w:type="gramStart"/>
      <w:r>
        <w:t>głosowania</w:t>
      </w:r>
      <w:proofErr w:type="gramEnd"/>
      <w:r>
        <w:t>,</w:t>
      </w:r>
    </w:p>
    <w:p w:rsidR="00253A26" w:rsidRDefault="00253A26" w:rsidP="00CE3E70">
      <w:pPr>
        <w:pStyle w:val="Teksttreci0"/>
        <w:numPr>
          <w:ilvl w:val="0"/>
          <w:numId w:val="16"/>
        </w:numPr>
        <w:tabs>
          <w:tab w:val="left" w:pos="503"/>
        </w:tabs>
        <w:ind w:firstLine="140"/>
      </w:pPr>
      <w:proofErr w:type="gramStart"/>
      <w:r>
        <w:t>zgłaszania</w:t>
      </w:r>
      <w:proofErr w:type="gramEnd"/>
      <w:r>
        <w:t xml:space="preserve"> kandydatur i kandydowania.</w:t>
      </w:r>
    </w:p>
    <w:p w:rsidR="00253A26" w:rsidRDefault="00253A26" w:rsidP="00CE3E70">
      <w:pPr>
        <w:pStyle w:val="Teksttreci0"/>
        <w:numPr>
          <w:ilvl w:val="0"/>
          <w:numId w:val="15"/>
        </w:numPr>
        <w:tabs>
          <w:tab w:val="left" w:pos="982"/>
        </w:tabs>
        <w:ind w:firstLine="360"/>
      </w:pPr>
      <w:r>
        <w:t>1. Uchwały zebrania mieszkańców zapadają zwykłą większością głosów w głosowaniu jawnym.</w:t>
      </w:r>
    </w:p>
    <w:p w:rsidR="00253A26" w:rsidRDefault="00253A26" w:rsidP="00CE3E70">
      <w:pPr>
        <w:pStyle w:val="Teksttreci0"/>
        <w:numPr>
          <w:ilvl w:val="0"/>
          <w:numId w:val="17"/>
        </w:numPr>
        <w:tabs>
          <w:tab w:val="left" w:pos="756"/>
        </w:tabs>
        <w:ind w:firstLine="360"/>
      </w:pPr>
      <w:r>
        <w:t>Przebieg obrad zebrania jest protokołowany.</w:t>
      </w:r>
    </w:p>
    <w:p w:rsidR="00253A26" w:rsidRDefault="00253A26" w:rsidP="00CE3E70">
      <w:pPr>
        <w:pStyle w:val="Teksttreci0"/>
        <w:numPr>
          <w:ilvl w:val="0"/>
          <w:numId w:val="17"/>
        </w:numPr>
        <w:tabs>
          <w:tab w:val="left" w:pos="756"/>
        </w:tabs>
        <w:ind w:firstLine="360"/>
      </w:pPr>
      <w:r>
        <w:t>Uchwały zebrania podpisuje prowadzący zebranie.</w:t>
      </w:r>
    </w:p>
    <w:p w:rsidR="00253A26" w:rsidRDefault="00253A26" w:rsidP="00CE3E70">
      <w:pPr>
        <w:pStyle w:val="Teksttreci0"/>
        <w:numPr>
          <w:ilvl w:val="0"/>
          <w:numId w:val="18"/>
        </w:numPr>
        <w:tabs>
          <w:tab w:val="left" w:pos="982"/>
        </w:tabs>
        <w:ind w:firstLine="360"/>
      </w:pPr>
      <w:r>
        <w:rPr>
          <w:b/>
          <w:bCs/>
        </w:rPr>
        <w:t>Zarząd Osiedla</w:t>
      </w:r>
    </w:p>
    <w:p w:rsidR="00253A26" w:rsidRDefault="00253A26" w:rsidP="00CE3E70">
      <w:pPr>
        <w:pStyle w:val="Teksttreci0"/>
        <w:numPr>
          <w:ilvl w:val="0"/>
          <w:numId w:val="19"/>
        </w:numPr>
        <w:tabs>
          <w:tab w:val="left" w:pos="680"/>
        </w:tabs>
        <w:ind w:firstLine="360"/>
      </w:pPr>
      <w:r>
        <w:t>Zarząd Osiedla składa się z 8 osób, w tym Przewodniczącego Zarządu Osiedla.</w:t>
      </w:r>
    </w:p>
    <w:p w:rsidR="00253A26" w:rsidRDefault="00253A26" w:rsidP="00CE3E70">
      <w:pPr>
        <w:pStyle w:val="Teksttreci0"/>
        <w:numPr>
          <w:ilvl w:val="0"/>
          <w:numId w:val="19"/>
        </w:numPr>
        <w:tabs>
          <w:tab w:val="left" w:pos="704"/>
        </w:tabs>
        <w:ind w:firstLine="360"/>
      </w:pPr>
      <w:r>
        <w:t>Pracami Zarządu Osiedla kieruje Przewodniczący Zarządu Osiedla.</w:t>
      </w:r>
    </w:p>
    <w:p w:rsidR="00253A26" w:rsidRDefault="00253A26" w:rsidP="00CE3E70">
      <w:pPr>
        <w:pStyle w:val="Teksttreci0"/>
        <w:numPr>
          <w:ilvl w:val="0"/>
          <w:numId w:val="18"/>
        </w:numPr>
        <w:tabs>
          <w:tab w:val="left" w:pos="982"/>
        </w:tabs>
        <w:ind w:firstLine="360"/>
      </w:pPr>
      <w:r>
        <w:t>Do zakresu działania Zarządu Osiedla należy:</w:t>
      </w:r>
    </w:p>
    <w:p w:rsidR="00253A26" w:rsidRDefault="00253A26" w:rsidP="00CE3E70">
      <w:pPr>
        <w:pStyle w:val="Teksttreci0"/>
        <w:numPr>
          <w:ilvl w:val="0"/>
          <w:numId w:val="20"/>
        </w:numPr>
        <w:tabs>
          <w:tab w:val="left" w:pos="489"/>
        </w:tabs>
        <w:ind w:firstLine="140"/>
      </w:pPr>
      <w:proofErr w:type="gramStart"/>
      <w:r>
        <w:t>wykonywanie</w:t>
      </w:r>
      <w:proofErr w:type="gramEnd"/>
      <w:r>
        <w:t xml:space="preserve"> uchwał zebrania mieszkańców,</w:t>
      </w:r>
    </w:p>
    <w:p w:rsidR="00253A26" w:rsidRDefault="00253A26" w:rsidP="00CE3E70">
      <w:pPr>
        <w:pStyle w:val="Teksttreci0"/>
        <w:numPr>
          <w:ilvl w:val="0"/>
          <w:numId w:val="20"/>
        </w:numPr>
        <w:tabs>
          <w:tab w:val="left" w:pos="508"/>
        </w:tabs>
        <w:ind w:firstLine="140"/>
      </w:pPr>
      <w:proofErr w:type="gramStart"/>
      <w:r>
        <w:t>zwoływanie</w:t>
      </w:r>
      <w:proofErr w:type="gramEnd"/>
      <w:r>
        <w:t xml:space="preserve"> zebrań mieszkańców,</w:t>
      </w:r>
    </w:p>
    <w:p w:rsidR="00253A26" w:rsidRDefault="00253A26" w:rsidP="00CE3E70">
      <w:pPr>
        <w:pStyle w:val="Teksttreci0"/>
        <w:numPr>
          <w:ilvl w:val="0"/>
          <w:numId w:val="20"/>
        </w:numPr>
        <w:tabs>
          <w:tab w:val="left" w:pos="503"/>
        </w:tabs>
        <w:ind w:firstLine="140"/>
      </w:pPr>
      <w:proofErr w:type="gramStart"/>
      <w:r>
        <w:t>składanie</w:t>
      </w:r>
      <w:proofErr w:type="gramEnd"/>
      <w:r>
        <w:t xml:space="preserve"> na zebraniu mieszkańców sprawozdania ze swojej działalności,</w:t>
      </w:r>
    </w:p>
    <w:p w:rsidR="00253A26" w:rsidRDefault="00253A26" w:rsidP="00CE3E70">
      <w:pPr>
        <w:pStyle w:val="Teksttreci0"/>
        <w:numPr>
          <w:ilvl w:val="0"/>
          <w:numId w:val="20"/>
        </w:numPr>
        <w:tabs>
          <w:tab w:val="left" w:pos="508"/>
        </w:tabs>
        <w:ind w:firstLine="140"/>
      </w:pPr>
      <w:proofErr w:type="gramStart"/>
      <w:r>
        <w:t>przygotowywanie</w:t>
      </w:r>
      <w:proofErr w:type="gramEnd"/>
      <w:r>
        <w:t xml:space="preserve"> projektów uchwał zebrania mieszkańców,</w:t>
      </w:r>
    </w:p>
    <w:p w:rsidR="00253A26" w:rsidRDefault="00253A26" w:rsidP="00CE3E70">
      <w:pPr>
        <w:pStyle w:val="Teksttreci0"/>
        <w:numPr>
          <w:ilvl w:val="0"/>
          <w:numId w:val="20"/>
        </w:numPr>
        <w:tabs>
          <w:tab w:val="left" w:pos="503"/>
        </w:tabs>
        <w:ind w:firstLine="140"/>
      </w:pPr>
      <w:proofErr w:type="gramStart"/>
      <w:r>
        <w:t>załatwianie</w:t>
      </w:r>
      <w:proofErr w:type="gramEnd"/>
      <w:r>
        <w:t xml:space="preserve"> bieżących spraw związanych z zarządzaniem mieniem komunalnym,</w:t>
      </w:r>
    </w:p>
    <w:p w:rsidR="00253A26" w:rsidRDefault="00253A26" w:rsidP="00CE3E70">
      <w:pPr>
        <w:pStyle w:val="Teksttreci0"/>
        <w:numPr>
          <w:ilvl w:val="0"/>
          <w:numId w:val="20"/>
        </w:numPr>
        <w:tabs>
          <w:tab w:val="left" w:pos="503"/>
        </w:tabs>
        <w:ind w:firstLine="140"/>
      </w:pPr>
      <w:proofErr w:type="gramStart"/>
      <w:r>
        <w:t>współdziałanie</w:t>
      </w:r>
      <w:proofErr w:type="gramEnd"/>
      <w:r>
        <w:t xml:space="preserve"> z organami Gminy w organizowaniu i przeprowadzaniu konsultacji społecznych,</w:t>
      </w:r>
    </w:p>
    <w:p w:rsidR="00253A26" w:rsidRDefault="00253A26" w:rsidP="00CE3E70">
      <w:pPr>
        <w:pStyle w:val="Teksttreci0"/>
        <w:numPr>
          <w:ilvl w:val="0"/>
          <w:numId w:val="20"/>
        </w:numPr>
        <w:tabs>
          <w:tab w:val="left" w:pos="503"/>
        </w:tabs>
        <w:ind w:firstLine="140"/>
      </w:pPr>
      <w:proofErr w:type="gramStart"/>
      <w:r>
        <w:t>opracowywanie</w:t>
      </w:r>
      <w:proofErr w:type="gramEnd"/>
      <w:r>
        <w:t xml:space="preserve"> projektów inicjatyw społecznych i gospodarczych przedstawianych organom Gminy,</w:t>
      </w:r>
    </w:p>
    <w:p w:rsidR="00253A26" w:rsidRDefault="00253A26" w:rsidP="00CE3E70">
      <w:pPr>
        <w:pStyle w:val="Teksttreci0"/>
        <w:numPr>
          <w:ilvl w:val="0"/>
          <w:numId w:val="20"/>
        </w:numPr>
        <w:tabs>
          <w:tab w:val="left" w:pos="498"/>
        </w:tabs>
        <w:ind w:firstLine="140"/>
      </w:pPr>
      <w:proofErr w:type="gramStart"/>
      <w:r>
        <w:t>organizowanie</w:t>
      </w:r>
      <w:proofErr w:type="gramEnd"/>
      <w:r>
        <w:t xml:space="preserve"> spotkań radnych i Burmistrza z mieszkańcami Osiedla,</w:t>
      </w:r>
    </w:p>
    <w:p w:rsidR="00253A26" w:rsidRDefault="00253A26" w:rsidP="00CE3E70">
      <w:pPr>
        <w:pStyle w:val="Teksttreci0"/>
        <w:numPr>
          <w:ilvl w:val="0"/>
          <w:numId w:val="20"/>
        </w:numPr>
        <w:tabs>
          <w:tab w:val="left" w:pos="503"/>
        </w:tabs>
        <w:ind w:firstLine="140"/>
      </w:pPr>
      <w:proofErr w:type="gramStart"/>
      <w:r>
        <w:t>zgłaszanie</w:t>
      </w:r>
      <w:proofErr w:type="gramEnd"/>
      <w:r>
        <w:t xml:space="preserve"> wniosków do komisji Rady.</w:t>
      </w:r>
    </w:p>
    <w:p w:rsidR="00253A26" w:rsidRDefault="00253A26" w:rsidP="00CE3E70">
      <w:pPr>
        <w:pStyle w:val="Teksttreci0"/>
        <w:numPr>
          <w:ilvl w:val="0"/>
          <w:numId w:val="18"/>
        </w:numPr>
        <w:tabs>
          <w:tab w:val="left" w:pos="982"/>
        </w:tabs>
        <w:ind w:firstLine="360"/>
      </w:pPr>
      <w:r>
        <w:t>Do zakresu działania Przewodniczącego Zarządu Osiedla należy:</w:t>
      </w:r>
    </w:p>
    <w:p w:rsidR="00253A26" w:rsidRDefault="00253A26" w:rsidP="00CE3E70">
      <w:pPr>
        <w:pStyle w:val="Teksttreci0"/>
        <w:numPr>
          <w:ilvl w:val="0"/>
          <w:numId w:val="21"/>
        </w:numPr>
        <w:tabs>
          <w:tab w:val="left" w:pos="489"/>
        </w:tabs>
        <w:ind w:firstLine="140"/>
      </w:pPr>
      <w:proofErr w:type="gramStart"/>
      <w:r>
        <w:t>reprezentowanie</w:t>
      </w:r>
      <w:proofErr w:type="gramEnd"/>
      <w:r>
        <w:t xml:space="preserve"> wobec organów Gminy,</w:t>
      </w:r>
    </w:p>
    <w:p w:rsidR="00253A26" w:rsidRDefault="00253A26" w:rsidP="00CE3E70">
      <w:pPr>
        <w:pStyle w:val="Teksttreci0"/>
        <w:numPr>
          <w:ilvl w:val="0"/>
          <w:numId w:val="21"/>
        </w:numPr>
        <w:tabs>
          <w:tab w:val="left" w:pos="508"/>
        </w:tabs>
        <w:ind w:firstLine="140"/>
      </w:pPr>
      <w:proofErr w:type="gramStart"/>
      <w:r>
        <w:t>kierowanie</w:t>
      </w:r>
      <w:proofErr w:type="gramEnd"/>
      <w:r>
        <w:t xml:space="preserve"> pracami zarządu osiedla i prowadzenie zebrań mieszkańców,</w:t>
      </w:r>
    </w:p>
    <w:p w:rsidR="00253A26" w:rsidRDefault="00253A26" w:rsidP="00CE3E70">
      <w:pPr>
        <w:pStyle w:val="Teksttreci0"/>
        <w:numPr>
          <w:ilvl w:val="0"/>
          <w:numId w:val="21"/>
        </w:numPr>
        <w:tabs>
          <w:tab w:val="left" w:pos="503"/>
        </w:tabs>
        <w:ind w:firstLine="140"/>
      </w:pPr>
      <w:proofErr w:type="gramStart"/>
      <w:r>
        <w:t>zwoływanie</w:t>
      </w:r>
      <w:proofErr w:type="gramEnd"/>
      <w:r>
        <w:t xml:space="preserve"> posiedzeń Zarządu Osiedla,</w:t>
      </w:r>
    </w:p>
    <w:p w:rsidR="00253A26" w:rsidRDefault="00253A26" w:rsidP="00CE3E70">
      <w:pPr>
        <w:pStyle w:val="Teksttreci0"/>
        <w:numPr>
          <w:ilvl w:val="0"/>
          <w:numId w:val="21"/>
        </w:numPr>
        <w:tabs>
          <w:tab w:val="left" w:pos="508"/>
        </w:tabs>
        <w:ind w:firstLine="140"/>
      </w:pPr>
      <w:proofErr w:type="gramStart"/>
      <w:r>
        <w:t>wnioskowanie</w:t>
      </w:r>
      <w:proofErr w:type="gramEnd"/>
      <w:r>
        <w:t xml:space="preserve"> o zwołanie zebrania mieszkańców,</w:t>
      </w:r>
    </w:p>
    <w:p w:rsidR="00253A26" w:rsidRDefault="00253A26" w:rsidP="00CE3E70">
      <w:pPr>
        <w:pStyle w:val="Teksttreci0"/>
        <w:numPr>
          <w:ilvl w:val="0"/>
          <w:numId w:val="21"/>
        </w:numPr>
        <w:tabs>
          <w:tab w:val="left" w:pos="503"/>
        </w:tabs>
        <w:ind w:left="360" w:hanging="220"/>
        <w:jc w:val="both"/>
      </w:pPr>
      <w:proofErr w:type="gramStart"/>
      <w:r>
        <w:t>kierowanie</w:t>
      </w:r>
      <w:proofErr w:type="gramEnd"/>
      <w:r>
        <w:t xml:space="preserve"> akcją pomocy w osiedlu w razie wypadków losowych i klęsk żywiołowych, w szczególności</w:t>
      </w:r>
      <w:r>
        <w:br/>
        <w:t>poprzez wykonywanie zarządzeń porządkowych Burmistrza,</w:t>
      </w:r>
    </w:p>
    <w:p w:rsidR="00253A26" w:rsidRDefault="00253A26" w:rsidP="00CE3E70">
      <w:pPr>
        <w:pStyle w:val="Teksttreci0"/>
        <w:numPr>
          <w:ilvl w:val="0"/>
          <w:numId w:val="21"/>
        </w:numPr>
        <w:tabs>
          <w:tab w:val="left" w:pos="503"/>
        </w:tabs>
        <w:ind w:left="360" w:hanging="220"/>
        <w:jc w:val="both"/>
      </w:pPr>
      <w:proofErr w:type="gramStart"/>
      <w:r>
        <w:t>uczestniczenie</w:t>
      </w:r>
      <w:proofErr w:type="gramEnd"/>
      <w:r>
        <w:t xml:space="preserve"> w naradach Przewodniczącego Zarządu Osiedla i Sołtysów organizowanych przez</w:t>
      </w:r>
      <w:r>
        <w:br/>
        <w:t>Burmistrza,</w:t>
      </w:r>
    </w:p>
    <w:p w:rsidR="00253A26" w:rsidRDefault="00253A26" w:rsidP="00CE3E70">
      <w:pPr>
        <w:pStyle w:val="Teksttreci0"/>
        <w:numPr>
          <w:ilvl w:val="0"/>
          <w:numId w:val="21"/>
        </w:numPr>
        <w:tabs>
          <w:tab w:val="left" w:pos="503"/>
        </w:tabs>
        <w:ind w:firstLine="140"/>
        <w:jc w:val="both"/>
      </w:pPr>
      <w:proofErr w:type="gramStart"/>
      <w:r>
        <w:t>uczestniczenie</w:t>
      </w:r>
      <w:proofErr w:type="gramEnd"/>
      <w:r>
        <w:t xml:space="preserve"> w spotkaniach z radnymi Gminy poświęconych realizacji zadań Gminy.</w:t>
      </w:r>
    </w:p>
    <w:p w:rsidR="00253A26" w:rsidRDefault="00253A26" w:rsidP="00CE3E70">
      <w:pPr>
        <w:pStyle w:val="Teksttreci0"/>
        <w:numPr>
          <w:ilvl w:val="0"/>
          <w:numId w:val="18"/>
        </w:numPr>
        <w:tabs>
          <w:tab w:val="left" w:pos="982"/>
        </w:tabs>
        <w:ind w:firstLine="360"/>
        <w:jc w:val="both"/>
      </w:pPr>
      <w:r>
        <w:t>1. Pełnienie obowiązków członka lub Przewodniczącego Zarządu Osiedla ma charakter społeczny.</w:t>
      </w:r>
    </w:p>
    <w:p w:rsidR="00253A26" w:rsidRDefault="00253A26" w:rsidP="00CC43F1">
      <w:pPr>
        <w:pStyle w:val="Teksttreci0"/>
        <w:jc w:val="both"/>
      </w:pPr>
      <w:r>
        <w:t>2. Rada może ustanowić zasady, na jakich przewodniczącemu zarządu przysługuje dieta oraz zwrot</w:t>
      </w:r>
      <w:r>
        <w:br/>
        <w:t>kosztów podróży służbowej.</w:t>
      </w:r>
    </w:p>
    <w:p w:rsidR="00253A26" w:rsidRDefault="00253A26" w:rsidP="00CC43F1">
      <w:pPr>
        <w:pStyle w:val="Teksttreci0"/>
        <w:jc w:val="both"/>
      </w:pPr>
      <w:r>
        <w:rPr>
          <w:b/>
          <w:bCs/>
        </w:rPr>
        <w:t xml:space="preserve">§ 16. </w:t>
      </w:r>
      <w:r>
        <w:t>1. Posiedzenia Zarządu Osiedla odbywają się w miarę potrzeb, jednak nie rzadziej niż raz na rok.</w:t>
      </w:r>
    </w:p>
    <w:p w:rsidR="00253A26" w:rsidRDefault="00253A26" w:rsidP="00CE3E70">
      <w:pPr>
        <w:pStyle w:val="Teksttreci0"/>
        <w:numPr>
          <w:ilvl w:val="0"/>
          <w:numId w:val="22"/>
        </w:numPr>
        <w:tabs>
          <w:tab w:val="left" w:pos="680"/>
        </w:tabs>
        <w:ind w:firstLine="360"/>
        <w:jc w:val="both"/>
      </w:pPr>
      <w:r>
        <w:t>Posiedzenia Zarządu Osiedla zwołuje Przewodniczący Zarządu Osiedla powiadamiając jej członków</w:t>
      </w:r>
      <w:r>
        <w:br/>
        <w:t>o miejscu i terminie zebrania</w:t>
      </w:r>
    </w:p>
    <w:p w:rsidR="00253A26" w:rsidRDefault="00253A26" w:rsidP="00CE3E70">
      <w:pPr>
        <w:pStyle w:val="Teksttreci0"/>
        <w:numPr>
          <w:ilvl w:val="0"/>
          <w:numId w:val="22"/>
        </w:numPr>
        <w:tabs>
          <w:tab w:val="left" w:pos="685"/>
        </w:tabs>
        <w:ind w:firstLine="360"/>
        <w:jc w:val="both"/>
      </w:pPr>
      <w:r>
        <w:t>Na zaproszenie Zarządu Osiedla w posiedzeniach mogą uczestniczyć, bez prawa głosowania, inne</w:t>
      </w:r>
      <w:r>
        <w:br/>
        <w:t>zaproszone osoby.</w:t>
      </w:r>
    </w:p>
    <w:p w:rsidR="00253A26" w:rsidRDefault="00253A26" w:rsidP="00CE3E70">
      <w:pPr>
        <w:pStyle w:val="Teksttreci0"/>
        <w:numPr>
          <w:ilvl w:val="0"/>
          <w:numId w:val="22"/>
        </w:numPr>
        <w:tabs>
          <w:tab w:val="left" w:pos="709"/>
        </w:tabs>
        <w:ind w:firstLine="360"/>
        <w:jc w:val="both"/>
      </w:pPr>
      <w:r>
        <w:t>W posiedzeniach Zarządu Osiedla mogą uczestniczyć, bez prawa głosowania, radni Rady.</w:t>
      </w:r>
    </w:p>
    <w:p w:rsidR="00253A26" w:rsidRDefault="00253A26" w:rsidP="00253A26">
      <w:pPr>
        <w:pStyle w:val="Nagwek10"/>
        <w:keepNext/>
        <w:keepLines/>
        <w:spacing w:after="0"/>
      </w:pPr>
      <w:bookmarkStart w:id="3" w:name="bookmark306"/>
      <w:r>
        <w:t>Rozdział 4.</w:t>
      </w:r>
      <w:bookmarkEnd w:id="3"/>
    </w:p>
    <w:p w:rsidR="00253A26" w:rsidRDefault="00253A26" w:rsidP="00253A26">
      <w:pPr>
        <w:pStyle w:val="Nagwek10"/>
        <w:keepNext/>
        <w:keepLines/>
      </w:pPr>
      <w:r>
        <w:t>Zasady i tryb wyborów</w:t>
      </w:r>
    </w:p>
    <w:p w:rsidR="00253A26" w:rsidRDefault="00253A26" w:rsidP="00CE3E70">
      <w:pPr>
        <w:pStyle w:val="Teksttreci0"/>
        <w:numPr>
          <w:ilvl w:val="0"/>
          <w:numId w:val="23"/>
        </w:numPr>
        <w:tabs>
          <w:tab w:val="left" w:pos="958"/>
        </w:tabs>
        <w:ind w:firstLine="360"/>
        <w:jc w:val="both"/>
      </w:pPr>
      <w:r>
        <w:t>Zarząd Osiedla i Przewodniczący Zarządu Osiedla wybierani są w głosowaniu tajnym, bezpośrednim</w:t>
      </w:r>
      <w:proofErr w:type="gramStart"/>
      <w:r>
        <w:t>,</w:t>
      </w:r>
      <w:r>
        <w:br/>
        <w:t>spośród</w:t>
      </w:r>
      <w:proofErr w:type="gramEnd"/>
      <w:r>
        <w:t xml:space="preserve"> nieograniczonej liczby kandydatów, przez stałych mieszkańców Osiedla uprawnionych do głosowania.</w:t>
      </w:r>
    </w:p>
    <w:p w:rsidR="00253A26" w:rsidRDefault="00253A26" w:rsidP="00CE3E70">
      <w:pPr>
        <w:pStyle w:val="Teksttreci0"/>
        <w:numPr>
          <w:ilvl w:val="0"/>
          <w:numId w:val="23"/>
        </w:numPr>
        <w:tabs>
          <w:tab w:val="left" w:pos="968"/>
        </w:tabs>
        <w:ind w:firstLine="360"/>
        <w:jc w:val="both"/>
      </w:pPr>
      <w:r>
        <w:t>1. Prawo wybierania (czynne prawo wyborcze) Zarządu Osiedla i Przewodniczącego Zarządu Osiedla</w:t>
      </w:r>
      <w:r>
        <w:br/>
        <w:t>mają osoby, które najpóźniej w dniu wyborów kończą 18 lat i stale mieszkają na obszarze Osiedla.</w:t>
      </w:r>
    </w:p>
    <w:p w:rsidR="00253A26" w:rsidRDefault="00253A26" w:rsidP="00CC43F1">
      <w:pPr>
        <w:pStyle w:val="Teksttreci0"/>
        <w:jc w:val="both"/>
      </w:pPr>
      <w:r>
        <w:t>2. Przy ustalaniu faktu stałego zamieszkania stosuje się przepisy prawa cywilnego.</w:t>
      </w:r>
    </w:p>
    <w:p w:rsidR="00253A26" w:rsidRDefault="00253A26" w:rsidP="00CE3E70">
      <w:pPr>
        <w:pStyle w:val="Teksttreci0"/>
        <w:numPr>
          <w:ilvl w:val="0"/>
          <w:numId w:val="24"/>
        </w:numPr>
        <w:tabs>
          <w:tab w:val="left" w:pos="982"/>
        </w:tabs>
        <w:ind w:firstLine="360"/>
        <w:jc w:val="both"/>
      </w:pPr>
      <w:r>
        <w:lastRenderedPageBreak/>
        <w:t>Prawo wybieralności (bierne prawo wyborcze) przysługuje osobie mającej prawo wybierania.</w:t>
      </w:r>
    </w:p>
    <w:p w:rsidR="00253A26" w:rsidRDefault="00253A26" w:rsidP="00CE3E70">
      <w:pPr>
        <w:pStyle w:val="Teksttreci0"/>
        <w:numPr>
          <w:ilvl w:val="0"/>
          <w:numId w:val="24"/>
        </w:numPr>
        <w:tabs>
          <w:tab w:val="left" w:pos="968"/>
        </w:tabs>
        <w:ind w:firstLine="360"/>
        <w:jc w:val="both"/>
      </w:pPr>
      <w:r>
        <w:t>1. Wybory Zarządu Osiedla i Przewodniczącego Zarządu Osiedla zarządza się nie później niż na</w:t>
      </w:r>
      <w:r>
        <w:br/>
        <w:t>30 dni przed upływem kadencji Zarządu Osiedla i Przewodniczącego Zarządu Osiedla. Wybór zarządu</w:t>
      </w:r>
      <w:r>
        <w:br/>
        <w:t>i przewodniczącego zarządu osiedla na nową kadencję odbywa się na zebraniu mieszkańców zwoływanym</w:t>
      </w:r>
      <w:r>
        <w:br/>
        <w:t>nie później niż 14 dni przed upływem kadencji Zarządu Osiedla i Przewodniczącego Zarządu Osiedla.</w:t>
      </w:r>
    </w:p>
    <w:p w:rsidR="00253A26" w:rsidRDefault="00253A26" w:rsidP="00CE3E70">
      <w:pPr>
        <w:pStyle w:val="Teksttreci0"/>
        <w:numPr>
          <w:ilvl w:val="0"/>
          <w:numId w:val="25"/>
        </w:numPr>
        <w:tabs>
          <w:tab w:val="left" w:pos="642"/>
        </w:tabs>
        <w:ind w:firstLine="360"/>
        <w:jc w:val="both"/>
      </w:pPr>
      <w:r>
        <w:t>. W razie konieczności przeprowadzenia wyborów Zarządu Osiedla i Przewodniczącego Zarządu Osiedla</w:t>
      </w:r>
      <w:r>
        <w:br/>
        <w:t>przed upływem kadencji, wybory zarządza się i przeprowadza w ciągu 30 dni od wystąpienia ich przyczyny.</w:t>
      </w:r>
    </w:p>
    <w:p w:rsidR="00253A26" w:rsidRDefault="00F0632A" w:rsidP="00F0632A">
      <w:pPr>
        <w:pStyle w:val="Teksttreci0"/>
        <w:tabs>
          <w:tab w:val="left" w:pos="637"/>
        </w:tabs>
        <w:ind w:left="360" w:firstLine="0"/>
        <w:jc w:val="both"/>
      </w:pPr>
      <w:r w:rsidRPr="00F0632A">
        <w:rPr>
          <w:b/>
        </w:rPr>
        <w:t>§ 21</w:t>
      </w:r>
      <w:r>
        <w:t xml:space="preserve"> </w:t>
      </w:r>
      <w:r w:rsidR="00253A26">
        <w:t>1. Zebranie mieszkańców dla wyboru Zarządu Osiedla i Przewodniczącego Zarządu Osiedla zwołuje</w:t>
      </w:r>
      <w:r w:rsidR="00253A26">
        <w:br/>
        <w:t>Rada. W tym celu określa miejsce, dzień i godzinę zebrania oraz wyznacza przewodniczącego zebrania.</w:t>
      </w:r>
    </w:p>
    <w:p w:rsidR="00253A26" w:rsidRDefault="00253A26" w:rsidP="00CE3E70">
      <w:pPr>
        <w:pStyle w:val="Teksttreci0"/>
        <w:numPr>
          <w:ilvl w:val="0"/>
          <w:numId w:val="26"/>
        </w:numPr>
        <w:tabs>
          <w:tab w:val="left" w:pos="685"/>
        </w:tabs>
        <w:ind w:firstLine="360"/>
        <w:jc w:val="both"/>
      </w:pPr>
      <w:r>
        <w:t xml:space="preserve">Uchwałę Rady o zwołaniu zebrania mieszkańców podaje się do wiadomości </w:t>
      </w:r>
      <w:proofErr w:type="gramStart"/>
      <w:r>
        <w:t>mieszkańców na co</w:t>
      </w:r>
      <w:proofErr w:type="gramEnd"/>
      <w:r>
        <w:br/>
        <w:t>najmniej 7 dni przed wyznaczoną datą zebrania.</w:t>
      </w:r>
    </w:p>
    <w:p w:rsidR="00253A26" w:rsidRDefault="00253A26" w:rsidP="00CE3E70">
      <w:pPr>
        <w:pStyle w:val="Teksttreci0"/>
        <w:numPr>
          <w:ilvl w:val="0"/>
          <w:numId w:val="26"/>
        </w:numPr>
        <w:tabs>
          <w:tab w:val="left" w:pos="685"/>
        </w:tabs>
        <w:ind w:firstLine="360"/>
        <w:jc w:val="both"/>
      </w:pPr>
      <w:r>
        <w:t>Uchwałę Rady o zwołaniu zebrania mieszkańców dla wyboru Zarządu Osiedla i Przewodniczącego</w:t>
      </w:r>
      <w:r>
        <w:br/>
        <w:t>Zarządu Osiedla podaje się do wiadomości mieszkańców Osiedla poprzez opublikowanie w Biuletynie</w:t>
      </w:r>
      <w:r>
        <w:br/>
        <w:t>Informacji Publicznej Gminy Osieczna, na tablicy ogłoszeń osiedla, co najmniej na 7 dni przed wyznaczoną</w:t>
      </w:r>
      <w:r>
        <w:br/>
        <w:t>datą zebrania.</w:t>
      </w:r>
    </w:p>
    <w:p w:rsidR="00253A26" w:rsidRDefault="00F0632A" w:rsidP="00F0632A">
      <w:pPr>
        <w:pStyle w:val="Teksttreci0"/>
        <w:tabs>
          <w:tab w:val="left" w:pos="637"/>
        </w:tabs>
        <w:ind w:left="360" w:firstLine="0"/>
        <w:jc w:val="both"/>
      </w:pPr>
      <w:r>
        <w:rPr>
          <w:b/>
          <w:bCs/>
        </w:rPr>
        <w:t>§ 22</w:t>
      </w:r>
      <w:r w:rsidR="00253A26">
        <w:rPr>
          <w:b/>
          <w:bCs/>
        </w:rPr>
        <w:t xml:space="preserve"> </w:t>
      </w:r>
      <w:r w:rsidR="00253A26">
        <w:t>1. Na zebraniu mieszkańców zwołanym dla dokonania wyboru Zarządu Osiedla</w:t>
      </w:r>
      <w:r w:rsidR="00253A26">
        <w:br/>
        <w:t>i Przewodniczącego Zarządu Osiedla wybory odbywają się bez względu na liczbę uczestniczących w nim</w:t>
      </w:r>
      <w:r w:rsidR="00253A26">
        <w:br/>
        <w:t>mieszkańców.</w:t>
      </w:r>
    </w:p>
    <w:p w:rsidR="00253A26" w:rsidRDefault="00253A26" w:rsidP="00253A26">
      <w:pPr>
        <w:pStyle w:val="Teksttreci0"/>
        <w:jc w:val="both"/>
      </w:pPr>
      <w:r>
        <w:t>2. Uczestnicy zebrania wyborczego potwierdzają swoją obecność podpisem na liście.</w:t>
      </w:r>
    </w:p>
    <w:p w:rsidR="00253A26" w:rsidRDefault="00253A26" w:rsidP="00CE3E70">
      <w:pPr>
        <w:pStyle w:val="Teksttreci0"/>
        <w:numPr>
          <w:ilvl w:val="0"/>
          <w:numId w:val="27"/>
        </w:numPr>
        <w:tabs>
          <w:tab w:val="left" w:pos="968"/>
        </w:tabs>
        <w:ind w:firstLine="360"/>
        <w:jc w:val="both"/>
      </w:pPr>
      <w:r>
        <w:t>1. Wybory przeprowadza komisja skrutacyjna w składzie 3 członków wybranych spośród obecnych</w:t>
      </w:r>
      <w:r>
        <w:br/>
        <w:t>na zebraniu osób, posiadających prawo wybierania wyboru Zarządu Osiedla i Przewodniczącego Zarządu</w:t>
      </w:r>
      <w:r>
        <w:br/>
        <w:t>Osiedla.</w:t>
      </w:r>
    </w:p>
    <w:p w:rsidR="00253A26" w:rsidRDefault="00253A26" w:rsidP="00CE3E70">
      <w:pPr>
        <w:pStyle w:val="Teksttreci0"/>
        <w:numPr>
          <w:ilvl w:val="0"/>
          <w:numId w:val="28"/>
        </w:numPr>
        <w:tabs>
          <w:tab w:val="left" w:pos="685"/>
        </w:tabs>
        <w:ind w:firstLine="360"/>
        <w:jc w:val="both"/>
      </w:pPr>
      <w:r>
        <w:t>Członkiem komisji skrutacyjnej nie może być osoba kandydująca na członka Zarządu Osiedla lub</w:t>
      </w:r>
      <w:r>
        <w:br/>
        <w:t>Przewodniczącego Zarządu Osiedla.</w:t>
      </w:r>
    </w:p>
    <w:p w:rsidR="00253A26" w:rsidRDefault="00253A26" w:rsidP="00CE3E70">
      <w:pPr>
        <w:pStyle w:val="Teksttreci0"/>
        <w:numPr>
          <w:ilvl w:val="0"/>
          <w:numId w:val="28"/>
        </w:numPr>
        <w:tabs>
          <w:tab w:val="left" w:pos="680"/>
        </w:tabs>
        <w:ind w:firstLine="360"/>
        <w:jc w:val="both"/>
      </w:pPr>
      <w:r>
        <w:t>Członkiem komisji nie może być małżonek, wstępny, zstępny, rodzeństwo oraz powinowaty w tej samej</w:t>
      </w:r>
      <w:r>
        <w:br/>
        <w:t>linii lub stopniu kandydata na członka Zarządu Osiedla lub Przewodniczącego Zarządu Osiedla, jak również</w:t>
      </w:r>
      <w:r>
        <w:br/>
        <w:t>osoba pozostająca z kandydatem w stosunku przysposobienia.</w:t>
      </w:r>
    </w:p>
    <w:p w:rsidR="00253A26" w:rsidRDefault="00253A26" w:rsidP="00CE3E70">
      <w:pPr>
        <w:pStyle w:val="Teksttreci0"/>
        <w:numPr>
          <w:ilvl w:val="0"/>
          <w:numId w:val="28"/>
        </w:numPr>
        <w:tabs>
          <w:tab w:val="left" w:pos="709"/>
        </w:tabs>
        <w:ind w:firstLine="360"/>
        <w:jc w:val="both"/>
      </w:pPr>
      <w:r>
        <w:t>Wybór członków komisji przeprowadza przewodniczący zebrania.</w:t>
      </w:r>
    </w:p>
    <w:p w:rsidR="00253A26" w:rsidRDefault="00253A26" w:rsidP="00CE3E70">
      <w:pPr>
        <w:pStyle w:val="Teksttreci0"/>
        <w:numPr>
          <w:ilvl w:val="0"/>
          <w:numId w:val="28"/>
        </w:numPr>
        <w:tabs>
          <w:tab w:val="left" w:pos="709"/>
        </w:tabs>
        <w:ind w:firstLine="360"/>
        <w:jc w:val="both"/>
      </w:pPr>
      <w:r>
        <w:t>Wybór członków komisji odbywa się w głosowaniu jawnym.</w:t>
      </w:r>
    </w:p>
    <w:p w:rsidR="00253A26" w:rsidRDefault="00F0632A" w:rsidP="00CE3E70">
      <w:pPr>
        <w:pStyle w:val="Teksttreci0"/>
        <w:numPr>
          <w:ilvl w:val="0"/>
          <w:numId w:val="29"/>
        </w:numPr>
        <w:tabs>
          <w:tab w:val="left" w:pos="982"/>
        </w:tabs>
        <w:ind w:firstLine="360"/>
        <w:jc w:val="both"/>
      </w:pPr>
      <w:r>
        <w:t xml:space="preserve">1. </w:t>
      </w:r>
      <w:r w:rsidR="00253A26">
        <w:t>Do zadań komisji należy:</w:t>
      </w:r>
    </w:p>
    <w:p w:rsidR="00253A26" w:rsidRDefault="00253A26" w:rsidP="00CE3E70">
      <w:pPr>
        <w:pStyle w:val="Teksttreci0"/>
        <w:numPr>
          <w:ilvl w:val="0"/>
          <w:numId w:val="30"/>
        </w:numPr>
        <w:tabs>
          <w:tab w:val="left" w:pos="520"/>
        </w:tabs>
        <w:ind w:firstLine="140"/>
        <w:jc w:val="both"/>
      </w:pPr>
      <w:proofErr w:type="gramStart"/>
      <w:r>
        <w:t>ustalenie</w:t>
      </w:r>
      <w:proofErr w:type="gramEnd"/>
      <w:r>
        <w:t xml:space="preserve"> liczby uczestników zebrania,</w:t>
      </w:r>
    </w:p>
    <w:p w:rsidR="00253A26" w:rsidRDefault="00253A26" w:rsidP="00CE3E70">
      <w:pPr>
        <w:pStyle w:val="Teksttreci0"/>
        <w:numPr>
          <w:ilvl w:val="0"/>
          <w:numId w:val="30"/>
        </w:numPr>
        <w:tabs>
          <w:tab w:val="left" w:pos="515"/>
        </w:tabs>
        <w:ind w:firstLine="140"/>
        <w:jc w:val="both"/>
      </w:pPr>
      <w:proofErr w:type="gramStart"/>
      <w:r>
        <w:t>przyjęcie</w:t>
      </w:r>
      <w:proofErr w:type="gramEnd"/>
      <w:r>
        <w:t xml:space="preserve"> zgłoszeń kandydatów,</w:t>
      </w:r>
    </w:p>
    <w:p w:rsidR="00253A26" w:rsidRDefault="00253A26" w:rsidP="00CE3E70">
      <w:pPr>
        <w:pStyle w:val="Teksttreci0"/>
        <w:numPr>
          <w:ilvl w:val="0"/>
          <w:numId w:val="30"/>
        </w:numPr>
        <w:tabs>
          <w:tab w:val="left" w:pos="515"/>
        </w:tabs>
        <w:ind w:firstLine="140"/>
        <w:jc w:val="both"/>
      </w:pPr>
      <w:proofErr w:type="gramStart"/>
      <w:r>
        <w:t>przeprowadzenie</w:t>
      </w:r>
      <w:proofErr w:type="gramEnd"/>
      <w:r>
        <w:t xml:space="preserve"> głosowania,</w:t>
      </w:r>
    </w:p>
    <w:p w:rsidR="00253A26" w:rsidRDefault="00253A26" w:rsidP="00CE3E70">
      <w:pPr>
        <w:pStyle w:val="Teksttreci0"/>
        <w:numPr>
          <w:ilvl w:val="0"/>
          <w:numId w:val="30"/>
        </w:numPr>
        <w:tabs>
          <w:tab w:val="left" w:pos="515"/>
        </w:tabs>
        <w:ind w:firstLine="140"/>
        <w:jc w:val="both"/>
      </w:pPr>
      <w:proofErr w:type="gramStart"/>
      <w:r>
        <w:t>ustalenie</w:t>
      </w:r>
      <w:proofErr w:type="gramEnd"/>
      <w:r>
        <w:t xml:space="preserve"> wyników wyborów,</w:t>
      </w:r>
    </w:p>
    <w:p w:rsidR="00253A26" w:rsidRDefault="00253A26" w:rsidP="00CE3E70">
      <w:pPr>
        <w:pStyle w:val="Teksttreci0"/>
        <w:numPr>
          <w:ilvl w:val="0"/>
          <w:numId w:val="30"/>
        </w:numPr>
        <w:tabs>
          <w:tab w:val="left" w:pos="515"/>
        </w:tabs>
        <w:ind w:firstLine="140"/>
        <w:jc w:val="both"/>
      </w:pPr>
      <w:proofErr w:type="gramStart"/>
      <w:r>
        <w:t>sporządzenie</w:t>
      </w:r>
      <w:proofErr w:type="gramEnd"/>
      <w:r>
        <w:t xml:space="preserve"> protokołu z przeprowadzonych wyborów.</w:t>
      </w:r>
    </w:p>
    <w:p w:rsidR="00253A26" w:rsidRDefault="00253A26" w:rsidP="00CE3E70">
      <w:pPr>
        <w:pStyle w:val="Teksttreci0"/>
        <w:numPr>
          <w:ilvl w:val="0"/>
          <w:numId w:val="31"/>
        </w:numPr>
        <w:tabs>
          <w:tab w:val="left" w:pos="690"/>
        </w:tabs>
        <w:ind w:firstLine="360"/>
        <w:jc w:val="both"/>
      </w:pPr>
      <w:r>
        <w:t>Protokół podpisują przewodniczący komisji, jej członkowie oraz przewodniczący zebrania i podają go</w:t>
      </w:r>
      <w:r>
        <w:br/>
        <w:t>bezzwłocznie do publicznej wiadomości.</w:t>
      </w:r>
    </w:p>
    <w:p w:rsidR="00253A26" w:rsidRDefault="00253A26" w:rsidP="00CE3E70">
      <w:pPr>
        <w:pStyle w:val="Teksttreci0"/>
        <w:numPr>
          <w:ilvl w:val="0"/>
          <w:numId w:val="31"/>
        </w:numPr>
        <w:tabs>
          <w:tab w:val="left" w:pos="709"/>
        </w:tabs>
        <w:ind w:firstLine="360"/>
        <w:jc w:val="both"/>
      </w:pPr>
      <w:r>
        <w:t>Protokół z przeprowadzonych wyborów stanowi załącznik do protokołu zebrania mieszkańców.</w:t>
      </w:r>
    </w:p>
    <w:p w:rsidR="00253A26" w:rsidRDefault="00F0632A" w:rsidP="00F0632A">
      <w:pPr>
        <w:pStyle w:val="Teksttreci0"/>
        <w:tabs>
          <w:tab w:val="left" w:pos="637"/>
        </w:tabs>
        <w:ind w:left="360" w:firstLine="0"/>
        <w:jc w:val="both"/>
      </w:pPr>
      <w:r>
        <w:rPr>
          <w:b/>
          <w:bCs/>
        </w:rPr>
        <w:t xml:space="preserve">§ 25 </w:t>
      </w:r>
      <w:r w:rsidR="00253A26">
        <w:t>1. Wybory Zarządu Osiedla lub Przewodniczącego Zarządu Osiedla odbywają się spośród</w:t>
      </w:r>
      <w:r w:rsidR="00253A26">
        <w:br/>
        <w:t>nieograniczonej liczby kandydatów mających prawo wybieralności, zgłoszonych ustnie na zebraniu</w:t>
      </w:r>
      <w:r w:rsidR="00253A26">
        <w:br/>
        <w:t>mieszkańców, którzy wyrażą zgodę na kandydowanie.</w:t>
      </w:r>
    </w:p>
    <w:p w:rsidR="00253A26" w:rsidRDefault="00253A26" w:rsidP="00CE3E70">
      <w:pPr>
        <w:pStyle w:val="Teksttreci0"/>
        <w:numPr>
          <w:ilvl w:val="0"/>
          <w:numId w:val="32"/>
        </w:numPr>
        <w:tabs>
          <w:tab w:val="left" w:pos="685"/>
        </w:tabs>
        <w:ind w:firstLine="360"/>
        <w:jc w:val="both"/>
      </w:pPr>
      <w:r>
        <w:t>W pierwszej kolejności przeprowadza się zgłoszenie kandydatów i głosowanie dla dokonania wyboru</w:t>
      </w:r>
      <w:r>
        <w:br/>
        <w:t>Przewodniczącego Zarządu Osiedla. W drugiej kolejności przeprowadza się wybory Zarządu Osiedla.</w:t>
      </w:r>
    </w:p>
    <w:p w:rsidR="00253A26" w:rsidRDefault="00253A26" w:rsidP="00CE3E70">
      <w:pPr>
        <w:pStyle w:val="Teksttreci0"/>
        <w:numPr>
          <w:ilvl w:val="0"/>
          <w:numId w:val="32"/>
        </w:numPr>
        <w:tabs>
          <w:tab w:val="left" w:pos="709"/>
        </w:tabs>
        <w:ind w:firstLine="360"/>
        <w:jc w:val="both"/>
      </w:pPr>
      <w:r>
        <w:t>W lokalu zebrania wydziela się miejsca zapewniające tajność głosowania.</w:t>
      </w:r>
    </w:p>
    <w:p w:rsidR="00253A26" w:rsidRDefault="00253A26" w:rsidP="00CE3E70">
      <w:pPr>
        <w:pStyle w:val="Teksttreci0"/>
        <w:numPr>
          <w:ilvl w:val="0"/>
          <w:numId w:val="32"/>
        </w:numPr>
        <w:tabs>
          <w:tab w:val="left" w:pos="685"/>
        </w:tabs>
        <w:ind w:firstLine="360"/>
        <w:jc w:val="both"/>
      </w:pPr>
      <w:r>
        <w:t>Przewodniczący komisji pyta każdego z kandydatów, czy zgadza się kandydować i po otrzymaniu</w:t>
      </w:r>
      <w:r>
        <w:br/>
        <w:t>odpowiedzi twierdzącej oraz spełnieniu wymogów w zakresie prawa wybierania zgodnie z wymogami</w:t>
      </w:r>
      <w:r>
        <w:br/>
        <w:t>niniejszego Statutu, zgłasza na zebraniu mieszkańców wniosek o zamknięcie listy kandydatów na</w:t>
      </w:r>
      <w:r>
        <w:br/>
        <w:t>Przewodniczącego Zarządu Osiedla oraz członków Zarządu Osiedla. Wniosek podlega przegłosowaniu zwykłą</w:t>
      </w:r>
      <w:r>
        <w:br/>
        <w:t>większością głosów obecnych członków zebrania mieszkańców, w głosowaniu jawnym.</w:t>
      </w:r>
    </w:p>
    <w:p w:rsidR="00253A26" w:rsidRDefault="00253A26" w:rsidP="00CE3E70">
      <w:pPr>
        <w:pStyle w:val="Teksttreci0"/>
        <w:numPr>
          <w:ilvl w:val="0"/>
          <w:numId w:val="32"/>
        </w:numPr>
        <w:tabs>
          <w:tab w:val="left" w:pos="685"/>
        </w:tabs>
        <w:ind w:firstLine="360"/>
        <w:jc w:val="both"/>
      </w:pPr>
      <w:r>
        <w:lastRenderedPageBreak/>
        <w:t>Przed rozpoczęciem głosowania komisja sprawdza, czy urna do głosowania jest pusta oraz ustala liczbę</w:t>
      </w:r>
      <w:r>
        <w:br/>
        <w:t>otrzymanych kart do głosowania. Komisja otrzymuje karty do głosowania od pracowników Urzędu</w:t>
      </w:r>
      <w:r>
        <w:br/>
        <w:t>uczestniczących w zebraniu.</w:t>
      </w:r>
    </w:p>
    <w:p w:rsidR="00253A26" w:rsidRDefault="00253A26" w:rsidP="00CE3E70">
      <w:pPr>
        <w:pStyle w:val="Teksttreci0"/>
        <w:numPr>
          <w:ilvl w:val="0"/>
          <w:numId w:val="32"/>
        </w:numPr>
        <w:tabs>
          <w:tab w:val="left" w:pos="709"/>
        </w:tabs>
        <w:ind w:firstLine="360"/>
        <w:jc w:val="both"/>
      </w:pPr>
      <w:r>
        <w:t>Komisja przeprowadza głosowanie odczytując kolejno uczestników zebrania z listy obecności.</w:t>
      </w:r>
    </w:p>
    <w:p w:rsidR="00253A26" w:rsidRDefault="00253A26" w:rsidP="00CE3E70">
      <w:pPr>
        <w:pStyle w:val="Teksttreci0"/>
        <w:numPr>
          <w:ilvl w:val="0"/>
          <w:numId w:val="32"/>
        </w:numPr>
        <w:tabs>
          <w:tab w:val="left" w:pos="709"/>
        </w:tabs>
        <w:ind w:firstLine="360"/>
        <w:jc w:val="both"/>
      </w:pPr>
      <w:r>
        <w:t>Uczestnik zebrania otrzymuje od komisji karty do głosowania opatrzone pieczęcią Burmistrza.</w:t>
      </w:r>
    </w:p>
    <w:p w:rsidR="00253A26" w:rsidRDefault="00253A26" w:rsidP="00CE3E70">
      <w:pPr>
        <w:pStyle w:val="Teksttreci0"/>
        <w:numPr>
          <w:ilvl w:val="0"/>
          <w:numId w:val="32"/>
        </w:numPr>
        <w:ind w:firstLine="360"/>
        <w:jc w:val="both"/>
      </w:pPr>
      <w:r>
        <w:t>Nazwiska kandydatów na karcie do głosowania wpisuje komisja.</w:t>
      </w:r>
    </w:p>
    <w:p w:rsidR="00253A26" w:rsidRDefault="00253A26" w:rsidP="00CE3E70">
      <w:pPr>
        <w:pStyle w:val="Teksttreci0"/>
        <w:numPr>
          <w:ilvl w:val="0"/>
          <w:numId w:val="32"/>
        </w:numPr>
        <w:tabs>
          <w:tab w:val="left" w:pos="709"/>
        </w:tabs>
        <w:ind w:firstLine="360"/>
        <w:jc w:val="both"/>
      </w:pPr>
      <w:r>
        <w:t>Głosowanie odbywa się poprzez postawienie znaku „X” na karcie do głosowania przy nazwisku: jednego</w:t>
      </w:r>
      <w:r>
        <w:br/>
        <w:t>z kandydatów na Przewodniczącego Zarządu Osiedla, od jednego do kilku kandydatów na członka Zarządu</w:t>
      </w:r>
      <w:r>
        <w:br/>
        <w:t>Osiedla, nie więcej niż ustalony skład Zarządu Osiedla. Karty do głosowania niewypełnione lub wypełnione</w:t>
      </w:r>
      <w:r>
        <w:br/>
        <w:t>w inny sposób uznaje się za głos nieważny.</w:t>
      </w:r>
    </w:p>
    <w:p w:rsidR="00253A26" w:rsidRDefault="00253A26" w:rsidP="00CE3E70">
      <w:pPr>
        <w:pStyle w:val="Teksttreci0"/>
        <w:numPr>
          <w:ilvl w:val="0"/>
          <w:numId w:val="32"/>
        </w:numPr>
        <w:tabs>
          <w:tab w:val="left" w:pos="851"/>
        </w:tabs>
        <w:ind w:firstLine="360"/>
        <w:jc w:val="both"/>
      </w:pPr>
      <w:r>
        <w:t>Kartę do głosowania wyborca wrzuca do urny.</w:t>
      </w:r>
    </w:p>
    <w:p w:rsidR="00253A26" w:rsidRDefault="00253A26" w:rsidP="00CE3E70">
      <w:pPr>
        <w:pStyle w:val="Teksttreci0"/>
        <w:numPr>
          <w:ilvl w:val="0"/>
          <w:numId w:val="32"/>
        </w:numPr>
        <w:tabs>
          <w:tab w:val="left" w:pos="851"/>
        </w:tabs>
        <w:ind w:firstLine="360"/>
        <w:jc w:val="both"/>
      </w:pPr>
      <w:r>
        <w:t>Przewodniczący komisji odpowiada za utrzymanie porządku i spokoju w czasie głosowania.</w:t>
      </w:r>
    </w:p>
    <w:p w:rsidR="00253A26" w:rsidRDefault="00253A26" w:rsidP="00253A26">
      <w:pPr>
        <w:pStyle w:val="Teksttreci0"/>
        <w:jc w:val="both"/>
      </w:pPr>
      <w:r>
        <w:rPr>
          <w:b/>
          <w:bCs/>
        </w:rPr>
        <w:t xml:space="preserve">§ 26. </w:t>
      </w:r>
      <w:r>
        <w:t>1. Za wybranego na Przewodniczącego Zarządu Osiedla uważa się kandydata, który uzyskał</w:t>
      </w:r>
      <w:r>
        <w:br/>
        <w:t>największą liczbę głosów.</w:t>
      </w:r>
    </w:p>
    <w:p w:rsidR="00253A26" w:rsidRDefault="00253A26" w:rsidP="00CE3E70">
      <w:pPr>
        <w:pStyle w:val="Teksttreci0"/>
        <w:numPr>
          <w:ilvl w:val="0"/>
          <w:numId w:val="33"/>
        </w:numPr>
        <w:tabs>
          <w:tab w:val="left" w:pos="680"/>
        </w:tabs>
        <w:ind w:firstLine="360"/>
        <w:jc w:val="both"/>
      </w:pPr>
      <w:r>
        <w:t>Za wybranych na członków Zarządu Osiedla uważa się kandydatów, którzy uzyskali kolejno największą</w:t>
      </w:r>
      <w:r>
        <w:br/>
        <w:t>liczbę głosów.</w:t>
      </w:r>
    </w:p>
    <w:p w:rsidR="00253A26" w:rsidRDefault="00253A26" w:rsidP="00CE3E70">
      <w:pPr>
        <w:pStyle w:val="Teksttreci0"/>
        <w:numPr>
          <w:ilvl w:val="0"/>
          <w:numId w:val="33"/>
        </w:numPr>
        <w:tabs>
          <w:tab w:val="left" w:pos="685"/>
        </w:tabs>
        <w:ind w:firstLine="360"/>
        <w:jc w:val="both"/>
      </w:pPr>
      <w:r>
        <w:t>W przypadku uzyskania przez kandydatów równej liczby głosów, przeprowadza się ponowne głosowanie</w:t>
      </w:r>
      <w:r>
        <w:br/>
        <w:t>nad tymi kandydaturami.</w:t>
      </w:r>
    </w:p>
    <w:p w:rsidR="00253A26" w:rsidRDefault="00253A26" w:rsidP="00CE3E70">
      <w:pPr>
        <w:pStyle w:val="Teksttreci0"/>
        <w:numPr>
          <w:ilvl w:val="0"/>
          <w:numId w:val="33"/>
        </w:numPr>
        <w:tabs>
          <w:tab w:val="left" w:pos="685"/>
        </w:tabs>
        <w:ind w:firstLine="360"/>
        <w:jc w:val="both"/>
      </w:pPr>
      <w:r>
        <w:t>Jeżeli w ponownym głosowaniu największa liczba głosów nadal będzie równa dla kilku kandydatów</w:t>
      </w:r>
      <w:proofErr w:type="gramStart"/>
      <w:r>
        <w:t>,</w:t>
      </w:r>
      <w:r>
        <w:br/>
        <w:t>wówczas</w:t>
      </w:r>
      <w:proofErr w:type="gramEnd"/>
      <w:r>
        <w:t xml:space="preserve"> przeprowadza się spośród tych kandydatów dalsze ponowne głosowanie. Głosowanie przeprowadza</w:t>
      </w:r>
      <w:r>
        <w:br/>
        <w:t>się podczas kolejnego zebrania mieszkańców zwołanego zgodnie z § 21 Statutu.</w:t>
      </w:r>
    </w:p>
    <w:p w:rsidR="00253A26" w:rsidRDefault="00F0632A" w:rsidP="00F0632A">
      <w:pPr>
        <w:pStyle w:val="Teksttreci0"/>
        <w:tabs>
          <w:tab w:val="left" w:pos="637"/>
        </w:tabs>
        <w:ind w:left="360" w:firstLine="0"/>
        <w:jc w:val="both"/>
      </w:pPr>
      <w:r>
        <w:rPr>
          <w:b/>
          <w:bCs/>
        </w:rPr>
        <w:t>§ 27</w:t>
      </w:r>
      <w:r w:rsidR="00253A26">
        <w:rPr>
          <w:b/>
          <w:bCs/>
        </w:rPr>
        <w:t xml:space="preserve"> </w:t>
      </w:r>
      <w:r w:rsidR="00253A26">
        <w:t>1. Wygaśnięcie mandatu członka Zarządu Osiedla lub Przewodniczącego Zarządu Osiedla następuje</w:t>
      </w:r>
      <w:r w:rsidR="00253A26">
        <w:br/>
        <w:t>na skutek:</w:t>
      </w:r>
    </w:p>
    <w:p w:rsidR="00253A26" w:rsidRDefault="00253A26" w:rsidP="00CE3E70">
      <w:pPr>
        <w:pStyle w:val="Teksttreci0"/>
        <w:numPr>
          <w:ilvl w:val="0"/>
          <w:numId w:val="34"/>
        </w:numPr>
        <w:tabs>
          <w:tab w:val="left" w:pos="515"/>
        </w:tabs>
        <w:ind w:firstLine="140"/>
        <w:jc w:val="both"/>
      </w:pPr>
      <w:proofErr w:type="gramStart"/>
      <w:r>
        <w:t>złożenia</w:t>
      </w:r>
      <w:proofErr w:type="gramEnd"/>
      <w:r>
        <w:t xml:space="preserve"> na ręce Burmistrza pisemnej rezygnacji z pełnionej funkcji,</w:t>
      </w:r>
    </w:p>
    <w:p w:rsidR="00253A26" w:rsidRDefault="00253A26" w:rsidP="00CE3E70">
      <w:pPr>
        <w:pStyle w:val="Teksttreci0"/>
        <w:numPr>
          <w:ilvl w:val="0"/>
          <w:numId w:val="34"/>
        </w:numPr>
        <w:tabs>
          <w:tab w:val="left" w:pos="515"/>
        </w:tabs>
        <w:ind w:left="360" w:hanging="220"/>
        <w:jc w:val="both"/>
      </w:pPr>
      <w:proofErr w:type="gramStart"/>
      <w:r>
        <w:t>pozbawienia</w:t>
      </w:r>
      <w:proofErr w:type="gramEnd"/>
      <w:r>
        <w:t xml:space="preserve"> praw publicznych i wyborczych oraz ubezwłasnowolnienia na podstawie prawomocnego</w:t>
      </w:r>
      <w:r>
        <w:br/>
        <w:t>wyroku sądu,</w:t>
      </w:r>
    </w:p>
    <w:p w:rsidR="00253A26" w:rsidRDefault="00253A26" w:rsidP="00CE3E70">
      <w:pPr>
        <w:pStyle w:val="Teksttreci0"/>
        <w:numPr>
          <w:ilvl w:val="0"/>
          <w:numId w:val="34"/>
        </w:numPr>
        <w:tabs>
          <w:tab w:val="left" w:pos="515"/>
        </w:tabs>
        <w:ind w:left="360" w:hanging="220"/>
        <w:jc w:val="both"/>
      </w:pPr>
      <w:proofErr w:type="gramStart"/>
      <w:r>
        <w:t>śmierci</w:t>
      </w:r>
      <w:proofErr w:type="gramEnd"/>
      <w:r>
        <w:t>.</w:t>
      </w:r>
    </w:p>
    <w:p w:rsidR="00253A26" w:rsidRDefault="00253A26" w:rsidP="00253A26">
      <w:pPr>
        <w:pStyle w:val="Teksttreci0"/>
        <w:jc w:val="both"/>
      </w:pPr>
      <w:r>
        <w:t>2. W przypadkach określonych w ust. 1 pkt 1 i 2 wygaśnięcie mandatu stwierdza niezwłocznie zebranie</w:t>
      </w:r>
      <w:r>
        <w:br/>
        <w:t>mieszkańców.</w:t>
      </w:r>
    </w:p>
    <w:p w:rsidR="00253A26" w:rsidRDefault="00F0632A" w:rsidP="00253A26">
      <w:pPr>
        <w:pStyle w:val="Teksttreci0"/>
        <w:jc w:val="both"/>
      </w:pPr>
      <w:r>
        <w:rPr>
          <w:b/>
          <w:bCs/>
        </w:rPr>
        <w:t>§ 28</w:t>
      </w:r>
      <w:r w:rsidR="00253A26">
        <w:rPr>
          <w:b/>
          <w:bCs/>
        </w:rPr>
        <w:t xml:space="preserve"> </w:t>
      </w:r>
      <w:r w:rsidR="00253A26">
        <w:t>1. W wypadku wygaśnięcia mandatu członka Zarządu Osiedla lub Przewodniczącego Zarządu</w:t>
      </w:r>
      <w:r w:rsidR="00253A26">
        <w:br/>
        <w:t>Osiedla, przeprowadza się wybory uzupełniające. Przepisy o trybie wyboru określonym w niniejszym rozdziale</w:t>
      </w:r>
      <w:r w:rsidR="00253A26">
        <w:br/>
        <w:t>stosuje się odpowiednio.</w:t>
      </w:r>
    </w:p>
    <w:p w:rsidR="00253A26" w:rsidRDefault="00F0632A" w:rsidP="00F0632A">
      <w:pPr>
        <w:pStyle w:val="Teksttreci0"/>
        <w:tabs>
          <w:tab w:val="left" w:pos="642"/>
        </w:tabs>
        <w:ind w:left="360" w:firstLine="0"/>
        <w:jc w:val="both"/>
      </w:pPr>
      <w:r>
        <w:t xml:space="preserve">2. </w:t>
      </w:r>
      <w:r w:rsidR="00253A26">
        <w:t>Wyborów uzupełniających członka Zarządu Osiedla nie przeprowadza się, jeżeli do końca kadencji</w:t>
      </w:r>
      <w:r w:rsidR="00253A26">
        <w:br/>
        <w:t>pozostało mniej niż 3 miesiące.</w:t>
      </w:r>
    </w:p>
    <w:p w:rsidR="00253A26" w:rsidRDefault="00F0632A" w:rsidP="00F0632A">
      <w:pPr>
        <w:pStyle w:val="Teksttreci0"/>
        <w:tabs>
          <w:tab w:val="left" w:pos="637"/>
        </w:tabs>
        <w:ind w:left="360" w:firstLine="0"/>
        <w:jc w:val="both"/>
      </w:pPr>
      <w:r>
        <w:rPr>
          <w:b/>
          <w:bCs/>
        </w:rPr>
        <w:t>§ 29</w:t>
      </w:r>
      <w:r w:rsidR="00253A26">
        <w:rPr>
          <w:b/>
          <w:bCs/>
        </w:rPr>
        <w:t xml:space="preserve"> </w:t>
      </w:r>
      <w:r w:rsidR="00253A26">
        <w:t>1. Zarząd, członek Zarządu Osiedla, Przewodniczący Zarządu Osiedla mogą być przez zebranie</w:t>
      </w:r>
      <w:r w:rsidR="00253A26">
        <w:br/>
        <w:t>mieszkańców odwołani przed upływem kadencji.</w:t>
      </w:r>
    </w:p>
    <w:p w:rsidR="00253A26" w:rsidRDefault="00253A26" w:rsidP="00CE3E70">
      <w:pPr>
        <w:pStyle w:val="Teksttreci0"/>
        <w:numPr>
          <w:ilvl w:val="0"/>
          <w:numId w:val="35"/>
        </w:numPr>
        <w:tabs>
          <w:tab w:val="left" w:pos="704"/>
        </w:tabs>
        <w:ind w:firstLine="360"/>
        <w:jc w:val="both"/>
      </w:pPr>
      <w:r>
        <w:t>Odwołanie następuje z inicjatywy:</w:t>
      </w:r>
    </w:p>
    <w:p w:rsidR="00253A26" w:rsidRDefault="00253A26" w:rsidP="00CE3E70">
      <w:pPr>
        <w:pStyle w:val="Teksttreci0"/>
        <w:numPr>
          <w:ilvl w:val="0"/>
          <w:numId w:val="36"/>
        </w:numPr>
        <w:tabs>
          <w:tab w:val="left" w:pos="354"/>
        </w:tabs>
        <w:jc w:val="both"/>
      </w:pPr>
      <w:r>
        <w:t>1/20 mieszkańców osiedla posiadających prawo wybierania zgłoszonej w formie pisemnego wniosku,</w:t>
      </w:r>
    </w:p>
    <w:p w:rsidR="00253A26" w:rsidRDefault="00253A26" w:rsidP="00CE3E70">
      <w:pPr>
        <w:pStyle w:val="Teksttreci0"/>
        <w:numPr>
          <w:ilvl w:val="0"/>
          <w:numId w:val="36"/>
        </w:numPr>
        <w:tabs>
          <w:tab w:val="left" w:pos="378"/>
        </w:tabs>
        <w:jc w:val="both"/>
      </w:pPr>
      <w:proofErr w:type="gramStart"/>
      <w:r>
        <w:t>organu</w:t>
      </w:r>
      <w:proofErr w:type="gramEnd"/>
      <w:r>
        <w:t xml:space="preserve"> Gminy.</w:t>
      </w:r>
    </w:p>
    <w:p w:rsidR="00253A26" w:rsidRDefault="00253A26" w:rsidP="00CE3E70">
      <w:pPr>
        <w:pStyle w:val="Teksttreci0"/>
        <w:numPr>
          <w:ilvl w:val="0"/>
          <w:numId w:val="35"/>
        </w:numPr>
        <w:tabs>
          <w:tab w:val="left" w:pos="699"/>
        </w:tabs>
        <w:ind w:firstLine="360"/>
        <w:jc w:val="both"/>
      </w:pPr>
      <w:r>
        <w:t>Wniosek o odwołanie powinien zawierać uzasadnienie; wnioskom bez uzasadnienia nie nadaje się biegu.</w:t>
      </w:r>
    </w:p>
    <w:p w:rsidR="00253A26" w:rsidRDefault="00253A26" w:rsidP="00CE3E70">
      <w:pPr>
        <w:pStyle w:val="Teksttreci0"/>
        <w:numPr>
          <w:ilvl w:val="0"/>
          <w:numId w:val="35"/>
        </w:numPr>
        <w:tabs>
          <w:tab w:val="left" w:pos="680"/>
        </w:tabs>
        <w:ind w:firstLine="360"/>
        <w:jc w:val="both"/>
      </w:pPr>
      <w:r>
        <w:t>Odwołanie powinno być poprzedzone wysłuchaniem zainteresowanego na zebraniu mieszkańców</w:t>
      </w:r>
      <w:proofErr w:type="gramStart"/>
      <w:r>
        <w:t>,</w:t>
      </w:r>
      <w:r>
        <w:br/>
        <w:t>chyba</w:t>
      </w:r>
      <w:proofErr w:type="gramEnd"/>
      <w:r>
        <w:t>, że osoba ta wiedziała o terminie zebrania i nie stawiła się z przyczyn leżących po jej stronie.</w:t>
      </w:r>
    </w:p>
    <w:p w:rsidR="00253A26" w:rsidRDefault="00F0632A" w:rsidP="00F0632A">
      <w:pPr>
        <w:pStyle w:val="Teksttreci0"/>
        <w:tabs>
          <w:tab w:val="left" w:pos="637"/>
        </w:tabs>
        <w:ind w:left="360" w:firstLine="0"/>
        <w:jc w:val="both"/>
      </w:pPr>
      <w:r>
        <w:rPr>
          <w:b/>
          <w:bCs/>
        </w:rPr>
        <w:t xml:space="preserve">§ 30 </w:t>
      </w:r>
      <w:r w:rsidR="00253A26">
        <w:rPr>
          <w:b/>
          <w:bCs/>
        </w:rPr>
        <w:t xml:space="preserve"> </w:t>
      </w:r>
      <w:r w:rsidR="00253A26">
        <w:t>1. Zebranie mieszkańców dla odwołania i dokonania wyborów przedterminowych zwołuje Burmistrz</w:t>
      </w:r>
      <w:proofErr w:type="gramStart"/>
      <w:r w:rsidR="00253A26">
        <w:t>,</w:t>
      </w:r>
      <w:r w:rsidR="00253A26">
        <w:br/>
        <w:t>ustalając</w:t>
      </w:r>
      <w:proofErr w:type="gramEnd"/>
      <w:r w:rsidR="00253A26">
        <w:t xml:space="preserve"> miejsce, dzień i godzinę zebrania. Odwołanie następuje na zebraniu w głosowaniu tajnym, zwykłą</w:t>
      </w:r>
      <w:r w:rsidR="00253A26">
        <w:br/>
        <w:t>większością głosów.</w:t>
      </w:r>
    </w:p>
    <w:p w:rsidR="00253A26" w:rsidRDefault="00253A26" w:rsidP="00CE3E70">
      <w:pPr>
        <w:pStyle w:val="Teksttreci0"/>
        <w:numPr>
          <w:ilvl w:val="0"/>
          <w:numId w:val="37"/>
        </w:numPr>
        <w:tabs>
          <w:tab w:val="left" w:pos="680"/>
        </w:tabs>
        <w:ind w:firstLine="360"/>
        <w:jc w:val="both"/>
      </w:pPr>
      <w:r>
        <w:t>Przedterminowego wyboru dokonuje się na tym samym zebraniu, które zostało zwołane w celu</w:t>
      </w:r>
      <w:r>
        <w:br/>
        <w:t>odwołania Zarządu Osiedla, członka Zarządu Osiedla, Przewodniczącego Zarządu Osiedla.</w:t>
      </w:r>
    </w:p>
    <w:p w:rsidR="00253A26" w:rsidRDefault="00253A26" w:rsidP="00CE3E70">
      <w:pPr>
        <w:pStyle w:val="Teksttreci0"/>
        <w:numPr>
          <w:ilvl w:val="0"/>
          <w:numId w:val="37"/>
        </w:numPr>
        <w:tabs>
          <w:tab w:val="left" w:pos="680"/>
        </w:tabs>
        <w:ind w:firstLine="360"/>
        <w:jc w:val="both"/>
      </w:pPr>
      <w:r>
        <w:t>Wyborów przedterminowych nie przeprowadza się, jeżeli do końca kadencji pozostało mniej niż</w:t>
      </w:r>
      <w:r>
        <w:br/>
        <w:t>3 miesiące.</w:t>
      </w:r>
    </w:p>
    <w:p w:rsidR="00253A26" w:rsidRDefault="00253A26" w:rsidP="00CE3E70">
      <w:pPr>
        <w:pStyle w:val="Teksttreci0"/>
        <w:numPr>
          <w:ilvl w:val="0"/>
          <w:numId w:val="37"/>
        </w:numPr>
        <w:tabs>
          <w:tab w:val="left" w:pos="685"/>
        </w:tabs>
        <w:ind w:firstLine="360"/>
        <w:jc w:val="both"/>
      </w:pPr>
      <w:r>
        <w:lastRenderedPageBreak/>
        <w:t>Kadencja wybranych w wyborach uzupełniających i przedterminowych upływa z dniem zakończenia</w:t>
      </w:r>
      <w:r>
        <w:br/>
        <w:t>kadencji organów wybranych w wyborach zarządzonych na podstawie § 20 ust.1.</w:t>
      </w:r>
    </w:p>
    <w:p w:rsidR="00253A26" w:rsidRDefault="00253A26" w:rsidP="00253A26">
      <w:pPr>
        <w:pStyle w:val="Nagwek10"/>
        <w:keepNext/>
        <w:keepLines/>
        <w:spacing w:after="0"/>
      </w:pPr>
      <w:bookmarkStart w:id="4" w:name="bookmark309"/>
      <w:r>
        <w:t>Rozdział 5.</w:t>
      </w:r>
      <w:bookmarkEnd w:id="4"/>
    </w:p>
    <w:p w:rsidR="00253A26" w:rsidRDefault="00253A26" w:rsidP="00253A26">
      <w:pPr>
        <w:pStyle w:val="Nagwek10"/>
        <w:keepNext/>
        <w:keepLines/>
      </w:pPr>
      <w:r>
        <w:t>Mienie i finanse Osiedla</w:t>
      </w:r>
    </w:p>
    <w:p w:rsidR="00253A26" w:rsidRDefault="00F0632A" w:rsidP="00F0632A">
      <w:pPr>
        <w:pStyle w:val="Teksttreci0"/>
        <w:tabs>
          <w:tab w:val="left" w:pos="917"/>
        </w:tabs>
        <w:jc w:val="both"/>
      </w:pPr>
      <w:r>
        <w:rPr>
          <w:b/>
          <w:bCs/>
        </w:rPr>
        <w:t xml:space="preserve">§ 31 </w:t>
      </w:r>
      <w:r w:rsidR="00253A26">
        <w:t>1. Osiedle prowadzi gospodarkę finansową w ramach budżetu Gminy.</w:t>
      </w:r>
    </w:p>
    <w:p w:rsidR="00253A26" w:rsidRDefault="00253A26" w:rsidP="00CE3E70">
      <w:pPr>
        <w:pStyle w:val="Teksttreci0"/>
        <w:numPr>
          <w:ilvl w:val="0"/>
          <w:numId w:val="38"/>
        </w:numPr>
        <w:tabs>
          <w:tab w:val="left" w:pos="680"/>
        </w:tabs>
        <w:ind w:firstLine="360"/>
        <w:jc w:val="both"/>
      </w:pPr>
      <w:r>
        <w:t>Wydatki Osiedla obejmują finansowanie określonych prac lub przedsięwzięć, o których mowa w §</w:t>
      </w:r>
      <w:r>
        <w:br/>
        <w:t>3 niniejszego Statutu oraz w art. 7 ust. 1 ustawy.</w:t>
      </w:r>
    </w:p>
    <w:p w:rsidR="00253A26" w:rsidRDefault="00253A26" w:rsidP="00CE3E70">
      <w:pPr>
        <w:pStyle w:val="Teksttreci0"/>
        <w:numPr>
          <w:ilvl w:val="0"/>
          <w:numId w:val="38"/>
        </w:numPr>
        <w:tabs>
          <w:tab w:val="left" w:pos="567"/>
        </w:tabs>
        <w:ind w:firstLine="360"/>
        <w:jc w:val="both"/>
      </w:pPr>
      <w:r>
        <w:t>Oświadczenia woli w zakresie zwykłego zarządu mieniem przekazanym składa Przewodniczący lub</w:t>
      </w:r>
      <w:r>
        <w:br/>
        <w:t>Wiceprzewodniczący Zarządu Osiedla wspólnie z członkiem Zarządu Osiedla wskazanym uchwałą Rady.</w:t>
      </w:r>
    </w:p>
    <w:p w:rsidR="00253A26" w:rsidRDefault="00253A26" w:rsidP="00CE3E70">
      <w:pPr>
        <w:pStyle w:val="Teksttreci0"/>
        <w:numPr>
          <w:ilvl w:val="0"/>
          <w:numId w:val="38"/>
        </w:numPr>
        <w:tabs>
          <w:tab w:val="left" w:pos="567"/>
        </w:tabs>
        <w:ind w:firstLine="360"/>
        <w:jc w:val="both"/>
      </w:pPr>
      <w:r>
        <w:t>Rada może upoważnić Przewodniczącego do jednoosobowego składania oświadczeń.</w:t>
      </w:r>
    </w:p>
    <w:p w:rsidR="00253A26" w:rsidRDefault="00253A26" w:rsidP="00CE3E70">
      <w:pPr>
        <w:pStyle w:val="Teksttreci0"/>
        <w:numPr>
          <w:ilvl w:val="0"/>
          <w:numId w:val="38"/>
        </w:numPr>
        <w:tabs>
          <w:tab w:val="left" w:pos="567"/>
        </w:tabs>
        <w:ind w:firstLine="360"/>
        <w:jc w:val="both"/>
      </w:pPr>
      <w:r>
        <w:t>Zarząd Osiedla ponosi odpowiedzialność za stan i wykorzystanie mienia przekazanego Osiedlu.</w:t>
      </w:r>
    </w:p>
    <w:p w:rsidR="00253A26" w:rsidRDefault="00253A26" w:rsidP="00253A26">
      <w:pPr>
        <w:pStyle w:val="Teksttreci0"/>
        <w:jc w:val="both"/>
      </w:pPr>
      <w:r>
        <w:rPr>
          <w:b/>
          <w:bCs/>
        </w:rPr>
        <w:t xml:space="preserve">§ 32. </w:t>
      </w:r>
      <w:r>
        <w:t>1. Środki finansowe Osiedla pochodzące z budżetu Gminy mogą być przeznaczone wyłącznie na cele</w:t>
      </w:r>
      <w:r>
        <w:br/>
        <w:t>i w wyso</w:t>
      </w:r>
      <w:r w:rsidR="00F0632A">
        <w:t>kości określonej w uchwale Rady</w:t>
      </w:r>
      <w:r>
        <w:t>.</w:t>
      </w:r>
    </w:p>
    <w:p w:rsidR="00253A26" w:rsidRDefault="00253A26" w:rsidP="00253A26">
      <w:pPr>
        <w:pStyle w:val="Teksttreci0"/>
        <w:jc w:val="both"/>
      </w:pPr>
      <w:r>
        <w:t>2. W terminie do 30 września każdego roku Przewodniczący Zarządu Osiedla przedkłada Burmistrzowi</w:t>
      </w:r>
      <w:r>
        <w:br/>
        <w:t>plan finansowo - rzeczowy. Plan ten uprzednio winien być uchwalony przez zebranie mieszkańców.</w:t>
      </w:r>
    </w:p>
    <w:p w:rsidR="00253A26" w:rsidRDefault="00253A26" w:rsidP="00253A26">
      <w:pPr>
        <w:pStyle w:val="Nagwek10"/>
        <w:keepNext/>
        <w:keepLines/>
        <w:spacing w:after="0"/>
      </w:pPr>
      <w:bookmarkStart w:id="5" w:name="bookmark312"/>
      <w:r>
        <w:t>Rozdział 6.</w:t>
      </w:r>
      <w:bookmarkEnd w:id="5"/>
    </w:p>
    <w:p w:rsidR="00253A26" w:rsidRDefault="00253A26" w:rsidP="00253A26">
      <w:pPr>
        <w:pStyle w:val="Nagwek10"/>
        <w:keepNext/>
        <w:keepLines/>
      </w:pPr>
      <w:r>
        <w:t>Kontrola i nadzór</w:t>
      </w:r>
    </w:p>
    <w:p w:rsidR="00253A26" w:rsidRDefault="00253A26" w:rsidP="00253A26">
      <w:pPr>
        <w:pStyle w:val="Teksttreci0"/>
        <w:jc w:val="both"/>
      </w:pPr>
      <w:r>
        <w:rPr>
          <w:b/>
          <w:bCs/>
        </w:rPr>
        <w:t xml:space="preserve">§ 33. </w:t>
      </w:r>
      <w:r>
        <w:t>1. Kontrolę działalności organów Osiedla sprawuje Rada i Burmistrz.</w:t>
      </w:r>
    </w:p>
    <w:p w:rsidR="00253A26" w:rsidRDefault="00253A26" w:rsidP="00253A26">
      <w:pPr>
        <w:pStyle w:val="Teksttreci0"/>
        <w:jc w:val="both"/>
      </w:pPr>
      <w:r>
        <w:t>2. Funkcję, o której mowa w ust. 1, Rada realizuje poprzez działania własne lub wyznaczonych komisji</w:t>
      </w:r>
      <w:proofErr w:type="gramStart"/>
      <w:r>
        <w:t>,</w:t>
      </w:r>
      <w:r>
        <w:br/>
        <w:t>w</w:t>
      </w:r>
      <w:proofErr w:type="gramEnd"/>
      <w:r>
        <w:t xml:space="preserve"> tym Komisji Rewizyjnej.</w:t>
      </w:r>
    </w:p>
    <w:p w:rsidR="00253A26" w:rsidRDefault="00253A26" w:rsidP="00253A26">
      <w:pPr>
        <w:pStyle w:val="Teksttreci0"/>
        <w:jc w:val="both"/>
      </w:pPr>
      <w:r>
        <w:rPr>
          <w:b/>
          <w:bCs/>
        </w:rPr>
        <w:t xml:space="preserve">§ 34. </w:t>
      </w:r>
      <w:r>
        <w:t>1. Nadzór nad działalnością organów Osiedla sprawowany jest na podstawie kryterium zgodności</w:t>
      </w:r>
      <w:r>
        <w:br/>
        <w:t>z prawem.</w:t>
      </w:r>
    </w:p>
    <w:p w:rsidR="00253A26" w:rsidRDefault="00253A26" w:rsidP="00253A26">
      <w:pPr>
        <w:pStyle w:val="Teksttreci0"/>
        <w:jc w:val="both"/>
      </w:pPr>
      <w:r>
        <w:t>2. Organami nadzoru nad działalnością organów Osiedla są organy Gminy.</w:t>
      </w:r>
    </w:p>
    <w:p w:rsidR="00253A26" w:rsidRDefault="00253A26" w:rsidP="00CE3E70">
      <w:pPr>
        <w:pStyle w:val="Teksttreci0"/>
        <w:numPr>
          <w:ilvl w:val="0"/>
          <w:numId w:val="39"/>
        </w:numPr>
        <w:tabs>
          <w:tab w:val="left" w:pos="963"/>
        </w:tabs>
        <w:ind w:firstLine="360"/>
        <w:jc w:val="both"/>
      </w:pPr>
      <w:r>
        <w:t>Organy Gminy mają prawo żądania informacji i danych, dotyczących organizacji</w:t>
      </w:r>
      <w:r>
        <w:br/>
        <w:t>i funkcjonowania Osiedla, niezbędnych do wykonywania przysługujących im uprawnień nadzorczych.</w:t>
      </w:r>
    </w:p>
    <w:p w:rsidR="00253A26" w:rsidRDefault="00253A26" w:rsidP="00CE3E70">
      <w:pPr>
        <w:pStyle w:val="Teksttreci0"/>
        <w:numPr>
          <w:ilvl w:val="0"/>
          <w:numId w:val="39"/>
        </w:numPr>
        <w:tabs>
          <w:tab w:val="left" w:pos="968"/>
        </w:tabs>
        <w:ind w:firstLine="360"/>
        <w:jc w:val="both"/>
      </w:pPr>
      <w:r>
        <w:t>1. Przewodniczący Zarządu Osiedla zobowiązany jest do przedłożenia Burmistrzowi uchwał zebrania</w:t>
      </w:r>
      <w:r>
        <w:br/>
        <w:t>mieszkańców w ciągu 14 dni od dnia ich podjęcia.</w:t>
      </w:r>
    </w:p>
    <w:p w:rsidR="00253A26" w:rsidRDefault="00253A26" w:rsidP="00CE3E70">
      <w:pPr>
        <w:pStyle w:val="Teksttreci0"/>
        <w:numPr>
          <w:ilvl w:val="0"/>
          <w:numId w:val="40"/>
        </w:numPr>
        <w:tabs>
          <w:tab w:val="left" w:pos="685"/>
        </w:tabs>
        <w:ind w:firstLine="360"/>
        <w:jc w:val="both"/>
      </w:pPr>
      <w:r>
        <w:t>Uchwała zebrania mieszkańców sprzeczna z prawem jest nieważna. O nieważności uchwały w całości</w:t>
      </w:r>
      <w:r>
        <w:br/>
        <w:t>lub w części orzeka Rada w terminie nie dłuższym niż 30 dni od dnia przedłożenia uchwały zebrania</w:t>
      </w:r>
      <w:r>
        <w:br/>
        <w:t>mieszkańców przez Burmistrza.</w:t>
      </w:r>
    </w:p>
    <w:p w:rsidR="00253A26" w:rsidRDefault="00253A26" w:rsidP="00CE3E70">
      <w:pPr>
        <w:pStyle w:val="Teksttreci0"/>
        <w:numPr>
          <w:ilvl w:val="0"/>
          <w:numId w:val="40"/>
        </w:numPr>
        <w:tabs>
          <w:tab w:val="left" w:pos="680"/>
        </w:tabs>
        <w:ind w:firstLine="360"/>
        <w:jc w:val="both"/>
      </w:pPr>
      <w:r>
        <w:t>Burmistrz może wstrzymać wykonanie uchwały zebrania mieszkańców na okres nie dłuższy niż 30 dni</w:t>
      </w:r>
      <w:r>
        <w:br/>
        <w:t>od dnia jej przedłożenia, jeżeli wykonanie uchwały wywoływałoby nieodwracalne skutki prawne.</w:t>
      </w:r>
    </w:p>
    <w:p w:rsidR="00253A26" w:rsidRDefault="00253A26" w:rsidP="00CE3E70">
      <w:pPr>
        <w:pStyle w:val="Teksttreci0"/>
        <w:numPr>
          <w:ilvl w:val="0"/>
          <w:numId w:val="40"/>
        </w:numPr>
        <w:tabs>
          <w:tab w:val="left" w:pos="685"/>
        </w:tabs>
        <w:ind w:firstLine="360"/>
        <w:jc w:val="both"/>
      </w:pPr>
      <w:r>
        <w:t>W przypadku nieistotnego naruszenia prawa Rada ogranicza się do wskazania, że uchwała zebrania</w:t>
      </w:r>
      <w:r>
        <w:br/>
        <w:t>mieszkańców została podjęta z naruszeniem prawa.</w:t>
      </w:r>
    </w:p>
    <w:p w:rsidR="00253A26" w:rsidRDefault="00253A26" w:rsidP="00253A26">
      <w:pPr>
        <w:pStyle w:val="Nagwek10"/>
        <w:keepNext/>
        <w:keepLines/>
      </w:pPr>
      <w:bookmarkStart w:id="6" w:name="bookmark315"/>
      <w:r>
        <w:t>Rozdział 7.</w:t>
      </w:r>
      <w:r>
        <w:br/>
        <w:t>Postanowienie końcowe</w:t>
      </w:r>
      <w:bookmarkEnd w:id="6"/>
    </w:p>
    <w:p w:rsidR="00253A26" w:rsidRDefault="00F0632A" w:rsidP="00F0632A">
      <w:pPr>
        <w:pStyle w:val="Teksttreci0"/>
        <w:tabs>
          <w:tab w:val="left" w:pos="862"/>
        </w:tabs>
        <w:jc w:val="both"/>
      </w:pPr>
      <w:proofErr w:type="gramStart"/>
      <w:r w:rsidRPr="00F0632A">
        <w:rPr>
          <w:b/>
        </w:rPr>
        <w:t>§ 37</w:t>
      </w:r>
      <w:r>
        <w:rPr>
          <w:b/>
        </w:rPr>
        <w:t xml:space="preserve"> </w:t>
      </w:r>
      <w:r>
        <w:t xml:space="preserve"> </w:t>
      </w:r>
      <w:r w:rsidR="00253A26">
        <w:t>Zmiany</w:t>
      </w:r>
      <w:proofErr w:type="gramEnd"/>
      <w:r w:rsidR="00253A26">
        <w:t xml:space="preserve"> Statutu Osiedla dokonuje Rada w drodze uchwały.</w:t>
      </w:r>
    </w:p>
    <w:p w:rsidR="00253A26" w:rsidRDefault="00CC43F1" w:rsidP="00CC43F1">
      <w:pPr>
        <w:pStyle w:val="Teksttreci0"/>
        <w:tabs>
          <w:tab w:val="left" w:pos="284"/>
        </w:tabs>
        <w:spacing w:after="1280"/>
        <w:ind w:left="142" w:firstLine="142"/>
        <w:jc w:val="both"/>
      </w:pPr>
      <w:r>
        <w:rPr>
          <w:b/>
          <w:bCs/>
        </w:rPr>
        <w:t xml:space="preserve"> </w:t>
      </w:r>
      <w:r w:rsidR="00F0632A">
        <w:rPr>
          <w:b/>
          <w:bCs/>
        </w:rPr>
        <w:t xml:space="preserve">§ 38 </w:t>
      </w:r>
      <w:r w:rsidR="00253A26">
        <w:t>W sprawach nieregulowanych w statucie maja zastosowanie przepisy Statutu Gminy oraz</w:t>
      </w:r>
      <w:r w:rsidR="00253A26">
        <w:br/>
        <w:t>odpowiednie przepisy prawa.</w:t>
      </w:r>
      <w:bookmarkStart w:id="7" w:name="_GoBack"/>
      <w:bookmarkEnd w:id="7"/>
    </w:p>
    <w:p w:rsidR="00253A26" w:rsidRDefault="00253A26" w:rsidP="00253A26">
      <w:pPr>
        <w:pStyle w:val="Teksttreci0"/>
        <w:spacing w:after="480"/>
        <w:ind w:left="5664" w:firstLine="0"/>
        <w:jc w:val="center"/>
      </w:pPr>
      <w:r>
        <w:t>Przewodniczący Rady</w:t>
      </w:r>
      <w:r>
        <w:br/>
        <w:t>Miejskiej Gminy Osieczna</w:t>
      </w:r>
    </w:p>
    <w:p w:rsidR="00253A26" w:rsidRDefault="00253A26" w:rsidP="00806840">
      <w:pPr>
        <w:pStyle w:val="Teksttreci0"/>
        <w:ind w:firstLine="0"/>
        <w:jc w:val="center"/>
        <w:sectPr w:rsidR="00253A26">
          <w:footerReference w:type="default" r:id="rId7"/>
          <w:pgSz w:w="11900" w:h="16840"/>
          <w:pgMar w:top="1393" w:right="981" w:bottom="785" w:left="983" w:header="965" w:footer="3" w:gutter="0"/>
          <w:cols w:space="708"/>
        </w:sectPr>
      </w:pPr>
      <w:r>
        <w:rPr>
          <w:b/>
          <w:bCs/>
        </w:rPr>
        <w:t xml:space="preserve">                                                                                                          Roman Lewicki</w:t>
      </w:r>
    </w:p>
    <w:p w:rsidR="008D6D19" w:rsidRDefault="008D6D19"/>
    <w:sectPr w:rsidR="008D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5E" w:rsidRDefault="00105D5E" w:rsidP="00E24CAE">
      <w:r>
        <w:separator/>
      </w:r>
    </w:p>
  </w:endnote>
  <w:endnote w:type="continuationSeparator" w:id="0">
    <w:p w:rsidR="00105D5E" w:rsidRDefault="00105D5E" w:rsidP="00E2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40" w:rsidRPr="00806840" w:rsidRDefault="00806840" w:rsidP="00806840">
    <w:pPr>
      <w:widowControl/>
      <w:spacing w:line="259" w:lineRule="auto"/>
      <w:ind w:left="-20" w:right="-20"/>
      <w:jc w:val="both"/>
      <w:rPr>
        <w:rFonts w:ascii="Times New Roman" w:eastAsia="Times New Roman" w:hAnsi="Times New Roman" w:cs="Times New Roman"/>
        <w:sz w:val="22"/>
        <w:szCs w:val="22"/>
        <w:lang w:bidi="ar-SA"/>
      </w:rPr>
    </w:pPr>
    <w:r w:rsidRPr="00806840">
      <w:rPr>
        <w:rFonts w:ascii="Times New Roman" w:eastAsia="Times New Roman" w:hAnsi="Times New Roman" w:cs="Times New Roman"/>
        <w:szCs w:val="22"/>
        <w:lang w:bidi="ar-SA"/>
      </w:rP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806840" w:rsidRPr="00806840" w:rsidRDefault="00806840" w:rsidP="00806840">
    <w:pPr>
      <w:widowControl/>
      <w:tabs>
        <w:tab w:val="right" w:pos="9866"/>
      </w:tabs>
      <w:spacing w:line="259" w:lineRule="auto"/>
      <w:ind w:left="-20" w:right="-20"/>
      <w:rPr>
        <w:rFonts w:ascii="Times New Roman" w:eastAsia="Times New Roman" w:hAnsi="Times New Roman" w:cs="Times New Roman"/>
        <w:sz w:val="22"/>
        <w:szCs w:val="22"/>
        <w:lang w:bidi="ar-SA"/>
      </w:rPr>
    </w:pPr>
    <w:r w:rsidRPr="00806840">
      <w:rPr>
        <w:rFonts w:ascii="Times New Roman" w:eastAsia="Times New Roman" w:hAnsi="Times New Roman" w:cs="Times New Roman"/>
        <w:sz w:val="18"/>
        <w:szCs w:val="22"/>
        <w:lang w:bidi="ar-SA"/>
      </w:rPr>
      <w:t>Id: 08A4142B-CE6C-419A-8351-8F14B66992F5. Podpisany</w:t>
    </w:r>
    <w:r w:rsidRPr="00806840">
      <w:rPr>
        <w:rFonts w:ascii="Times New Roman" w:eastAsia="Times New Roman" w:hAnsi="Times New Roman" w:cs="Times New Roman"/>
        <w:sz w:val="18"/>
        <w:szCs w:val="22"/>
        <w:lang w:bidi="ar-SA"/>
      </w:rPr>
      <w:tab/>
      <w:t xml:space="preserve">Strona </w:t>
    </w:r>
    <w:r w:rsidRPr="00806840">
      <w:rPr>
        <w:rFonts w:ascii="Times New Roman" w:eastAsia="Times New Roman" w:hAnsi="Times New Roman" w:cs="Times New Roman"/>
        <w:sz w:val="18"/>
        <w:szCs w:val="22"/>
        <w:lang w:bidi="ar-SA"/>
      </w:rPr>
      <w:fldChar w:fldCharType="begin"/>
    </w:r>
    <w:r w:rsidRPr="00806840">
      <w:rPr>
        <w:rFonts w:ascii="Times New Roman" w:eastAsia="Times New Roman" w:hAnsi="Times New Roman" w:cs="Times New Roman"/>
        <w:sz w:val="18"/>
        <w:szCs w:val="22"/>
        <w:lang w:bidi="ar-SA"/>
      </w:rPr>
      <w:instrText xml:space="preserve"> PAGE   \* MERGEFORMAT </w:instrText>
    </w:r>
    <w:r w:rsidRPr="00806840">
      <w:rPr>
        <w:rFonts w:ascii="Times New Roman" w:eastAsia="Times New Roman" w:hAnsi="Times New Roman" w:cs="Times New Roman"/>
        <w:sz w:val="18"/>
        <w:szCs w:val="22"/>
        <w:lang w:bidi="ar-SA"/>
      </w:rPr>
      <w:fldChar w:fldCharType="separate"/>
    </w:r>
    <w:r>
      <w:rPr>
        <w:rFonts w:ascii="Times New Roman" w:eastAsia="Times New Roman" w:hAnsi="Times New Roman" w:cs="Times New Roman"/>
        <w:noProof/>
        <w:sz w:val="18"/>
        <w:szCs w:val="22"/>
        <w:lang w:bidi="ar-SA"/>
      </w:rPr>
      <w:t>6</w:t>
    </w:r>
    <w:r w:rsidRPr="00806840">
      <w:rPr>
        <w:rFonts w:ascii="Times New Roman" w:eastAsia="Times New Roman" w:hAnsi="Times New Roman" w:cs="Times New Roman"/>
        <w:sz w:val="18"/>
        <w:szCs w:val="22"/>
        <w:lang w:bidi="ar-SA"/>
      </w:rPr>
      <w:fldChar w:fldCharType="end"/>
    </w:r>
  </w:p>
  <w:p w:rsidR="00E24CAE" w:rsidRDefault="00E24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5E" w:rsidRDefault="00105D5E" w:rsidP="00E24CAE">
      <w:r>
        <w:separator/>
      </w:r>
    </w:p>
  </w:footnote>
  <w:footnote w:type="continuationSeparator" w:id="0">
    <w:p w:rsidR="00105D5E" w:rsidRDefault="00105D5E" w:rsidP="00E2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175"/>
    <w:multiLevelType w:val="multilevel"/>
    <w:tmpl w:val="2BA02322"/>
    <w:lvl w:ilvl="0">
      <w:start w:val="3"/>
      <w:numFmt w:val="decimal"/>
      <w:lvlText w:val="§ 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752F28"/>
    <w:multiLevelType w:val="multilevel"/>
    <w:tmpl w:val="7AC09E20"/>
    <w:lvl w:ilvl="0">
      <w:start w:val="10"/>
      <w:numFmt w:val="decimal"/>
      <w:lvlText w:val="§ 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303B40"/>
    <w:multiLevelType w:val="multilevel"/>
    <w:tmpl w:val="B1326E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C891395"/>
    <w:multiLevelType w:val="multilevel"/>
    <w:tmpl w:val="E3DC01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1D2762"/>
    <w:multiLevelType w:val="multilevel"/>
    <w:tmpl w:val="3450438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1627D9"/>
    <w:multiLevelType w:val="multilevel"/>
    <w:tmpl w:val="E7ECEF7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30843D6"/>
    <w:multiLevelType w:val="multilevel"/>
    <w:tmpl w:val="591880E2"/>
    <w:lvl w:ilvl="0">
      <w:start w:val="1"/>
      <w:numFmt w:val="decimal"/>
      <w:lvlText w:val="§ 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43E3B7F"/>
    <w:multiLevelType w:val="multilevel"/>
    <w:tmpl w:val="7FBA941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AE61B11"/>
    <w:multiLevelType w:val="multilevel"/>
    <w:tmpl w:val="3A9246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C0A6180"/>
    <w:multiLevelType w:val="multilevel"/>
    <w:tmpl w:val="9434FDD0"/>
    <w:lvl w:ilvl="0">
      <w:start w:val="12"/>
      <w:numFmt w:val="decimal"/>
      <w:lvlText w:val="§ 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5AA35A0"/>
    <w:multiLevelType w:val="multilevel"/>
    <w:tmpl w:val="F8323F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67E6A95"/>
    <w:multiLevelType w:val="multilevel"/>
    <w:tmpl w:val="6A883C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7261C3E"/>
    <w:multiLevelType w:val="multilevel"/>
    <w:tmpl w:val="3B84BD1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A054023"/>
    <w:multiLevelType w:val="multilevel"/>
    <w:tmpl w:val="5BD0CC5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BB170FD"/>
    <w:multiLevelType w:val="multilevel"/>
    <w:tmpl w:val="C13819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C8F30E2"/>
    <w:multiLevelType w:val="multilevel"/>
    <w:tmpl w:val="069043A8"/>
    <w:lvl w:ilvl="0">
      <w:start w:val="8"/>
      <w:numFmt w:val="decimal"/>
      <w:lvlText w:val="§ 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EA40B9B"/>
    <w:multiLevelType w:val="multilevel"/>
    <w:tmpl w:val="C818B4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0FC6742"/>
    <w:multiLevelType w:val="multilevel"/>
    <w:tmpl w:val="3E440A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36D0915"/>
    <w:multiLevelType w:val="multilevel"/>
    <w:tmpl w:val="2EB64B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5DD295A"/>
    <w:multiLevelType w:val="multilevel"/>
    <w:tmpl w:val="5026118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23829F8"/>
    <w:multiLevelType w:val="hybridMultilevel"/>
    <w:tmpl w:val="F9F48E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A543E"/>
    <w:multiLevelType w:val="multilevel"/>
    <w:tmpl w:val="0DFCE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2ED39C2"/>
    <w:multiLevelType w:val="multilevel"/>
    <w:tmpl w:val="FF342FAC"/>
    <w:lvl w:ilvl="0">
      <w:start w:val="24"/>
      <w:numFmt w:val="decimal"/>
      <w:lvlText w:val="§ 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4373B1E"/>
    <w:multiLevelType w:val="multilevel"/>
    <w:tmpl w:val="3EBC208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7B07041"/>
    <w:multiLevelType w:val="multilevel"/>
    <w:tmpl w:val="6AACE4E4"/>
    <w:lvl w:ilvl="0">
      <w:start w:val="17"/>
      <w:numFmt w:val="decimal"/>
      <w:lvlText w:val="§ 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BF5349C"/>
    <w:multiLevelType w:val="multilevel"/>
    <w:tmpl w:val="F51241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11E3386"/>
    <w:multiLevelType w:val="multilevel"/>
    <w:tmpl w:val="D4A4473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24263A5"/>
    <w:multiLevelType w:val="multilevel"/>
    <w:tmpl w:val="F02ECCF8"/>
    <w:lvl w:ilvl="0">
      <w:start w:val="19"/>
      <w:numFmt w:val="decimal"/>
      <w:lvlText w:val="§ 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47310B0"/>
    <w:multiLevelType w:val="multilevel"/>
    <w:tmpl w:val="BE985D8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7176573"/>
    <w:multiLevelType w:val="multilevel"/>
    <w:tmpl w:val="8496D2E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7F92FC1"/>
    <w:multiLevelType w:val="multilevel"/>
    <w:tmpl w:val="894A585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92C345A"/>
    <w:multiLevelType w:val="multilevel"/>
    <w:tmpl w:val="288626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A885E94"/>
    <w:multiLevelType w:val="multilevel"/>
    <w:tmpl w:val="31AA94BA"/>
    <w:lvl w:ilvl="0">
      <w:start w:val="23"/>
      <w:numFmt w:val="decimal"/>
      <w:lvlText w:val="§ 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08C1E10"/>
    <w:multiLevelType w:val="multilevel"/>
    <w:tmpl w:val="E982DB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25E6AD5"/>
    <w:multiLevelType w:val="multilevel"/>
    <w:tmpl w:val="538EC1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78119B9"/>
    <w:multiLevelType w:val="multilevel"/>
    <w:tmpl w:val="2BB4FAD0"/>
    <w:lvl w:ilvl="0">
      <w:start w:val="35"/>
      <w:numFmt w:val="decimal"/>
      <w:lvlText w:val="§ 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D0E0877"/>
    <w:multiLevelType w:val="multilevel"/>
    <w:tmpl w:val="BBF407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EC07B6E"/>
    <w:multiLevelType w:val="multilevel"/>
    <w:tmpl w:val="200A72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0094941"/>
    <w:multiLevelType w:val="multilevel"/>
    <w:tmpl w:val="095AFD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9807C3F"/>
    <w:multiLevelType w:val="multilevel"/>
    <w:tmpl w:val="BFD0082A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F0A70EE"/>
    <w:multiLevelType w:val="multilevel"/>
    <w:tmpl w:val="37A89C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40"/>
    <w:rsid w:val="00006D00"/>
    <w:rsid w:val="00105D5E"/>
    <w:rsid w:val="00253A26"/>
    <w:rsid w:val="007C0A55"/>
    <w:rsid w:val="00806840"/>
    <w:rsid w:val="008D6D19"/>
    <w:rsid w:val="00996740"/>
    <w:rsid w:val="00A76605"/>
    <w:rsid w:val="00CC43F1"/>
    <w:rsid w:val="00CE3E70"/>
    <w:rsid w:val="00E24CAE"/>
    <w:rsid w:val="00F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D57C-8FA6-4278-AEAC-EB2F313C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A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locked/>
    <w:rsid w:val="00253A26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253A26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253A26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253A26"/>
    <w:pPr>
      <w:spacing w:after="8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24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CA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24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CA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2480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9</cp:revision>
  <cp:lastPrinted>2022-01-11T10:15:00Z</cp:lastPrinted>
  <dcterms:created xsi:type="dcterms:W3CDTF">2021-12-01T09:09:00Z</dcterms:created>
  <dcterms:modified xsi:type="dcterms:W3CDTF">2022-01-11T10:15:00Z</dcterms:modified>
</cp:coreProperties>
</file>