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76" w:rsidRPr="00506876" w:rsidRDefault="00506876" w:rsidP="00506876">
      <w:pPr>
        <w:spacing w:line="240" w:lineRule="auto"/>
        <w:ind w:left="4956" w:firstLine="708"/>
        <w:jc w:val="both"/>
        <w:rPr>
          <w:sz w:val="24"/>
          <w:szCs w:val="24"/>
        </w:rPr>
      </w:pPr>
      <w:r w:rsidRPr="00506876">
        <w:rPr>
          <w:sz w:val="24"/>
          <w:szCs w:val="24"/>
        </w:rPr>
        <w:t xml:space="preserve">Załącznik nr 1 </w:t>
      </w:r>
    </w:p>
    <w:p w:rsidR="00506876" w:rsidRPr="00506876" w:rsidRDefault="008963BE" w:rsidP="00506876">
      <w:pPr>
        <w:spacing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do uchwały nr XXXIII/277</w:t>
      </w:r>
      <w:r w:rsidR="00506876" w:rsidRPr="00506876">
        <w:rPr>
          <w:sz w:val="24"/>
          <w:szCs w:val="24"/>
        </w:rPr>
        <w:t>/2018</w:t>
      </w:r>
    </w:p>
    <w:p w:rsidR="00506876" w:rsidRPr="00506876" w:rsidRDefault="00506876" w:rsidP="00506876">
      <w:pPr>
        <w:spacing w:line="240" w:lineRule="auto"/>
        <w:rPr>
          <w:bCs/>
          <w:sz w:val="24"/>
          <w:szCs w:val="24"/>
        </w:rPr>
      </w:pPr>
      <w:r w:rsidRPr="00506876">
        <w:rPr>
          <w:b/>
          <w:bCs/>
          <w:sz w:val="24"/>
          <w:szCs w:val="24"/>
        </w:rPr>
        <w:t xml:space="preserve">  </w:t>
      </w:r>
      <w:r w:rsidRPr="00506876">
        <w:rPr>
          <w:bCs/>
          <w:sz w:val="24"/>
          <w:szCs w:val="24"/>
        </w:rPr>
        <w:t xml:space="preserve">                                                                           </w:t>
      </w:r>
      <w:r w:rsidRPr="00506876">
        <w:rPr>
          <w:bCs/>
          <w:sz w:val="24"/>
          <w:szCs w:val="24"/>
        </w:rPr>
        <w:tab/>
      </w:r>
      <w:r w:rsidRPr="00506876">
        <w:rPr>
          <w:bCs/>
          <w:sz w:val="24"/>
          <w:szCs w:val="24"/>
        </w:rPr>
        <w:tab/>
        <w:t>Rady Miejskiej w Osiecznej</w:t>
      </w:r>
    </w:p>
    <w:p w:rsidR="00506876" w:rsidRPr="00506876" w:rsidRDefault="00506876" w:rsidP="00506876">
      <w:pPr>
        <w:spacing w:line="240" w:lineRule="auto"/>
        <w:rPr>
          <w:bCs/>
          <w:sz w:val="24"/>
          <w:szCs w:val="24"/>
        </w:rPr>
      </w:pPr>
      <w:r w:rsidRPr="00506876">
        <w:rPr>
          <w:bCs/>
          <w:sz w:val="24"/>
          <w:szCs w:val="24"/>
        </w:rPr>
        <w:t xml:space="preserve">                                                                              </w:t>
      </w:r>
      <w:r w:rsidRPr="00506876">
        <w:rPr>
          <w:bCs/>
          <w:sz w:val="24"/>
          <w:szCs w:val="24"/>
        </w:rPr>
        <w:tab/>
      </w:r>
      <w:r w:rsidRPr="00506876">
        <w:rPr>
          <w:bCs/>
          <w:sz w:val="24"/>
          <w:szCs w:val="24"/>
        </w:rPr>
        <w:tab/>
        <w:t>z dnia 22 marca 2018 r.</w:t>
      </w:r>
    </w:p>
    <w:p w:rsidR="00506876" w:rsidRPr="00506876" w:rsidRDefault="00506876" w:rsidP="00704422">
      <w:pPr>
        <w:spacing w:line="240" w:lineRule="auto"/>
        <w:ind w:right="600"/>
        <w:jc w:val="center"/>
        <w:rPr>
          <w:rStyle w:val="Pogrubienie"/>
          <w:sz w:val="24"/>
          <w:szCs w:val="24"/>
        </w:rPr>
      </w:pPr>
    </w:p>
    <w:p w:rsidR="00704422" w:rsidRPr="00506876" w:rsidRDefault="00704422" w:rsidP="00506876">
      <w:pPr>
        <w:spacing w:line="240" w:lineRule="auto"/>
        <w:ind w:right="600"/>
        <w:jc w:val="center"/>
        <w:rPr>
          <w:b/>
          <w:bCs/>
          <w:sz w:val="44"/>
          <w:szCs w:val="44"/>
        </w:rPr>
      </w:pPr>
      <w:r w:rsidRPr="00CA2662">
        <w:rPr>
          <w:rStyle w:val="Pogrubienie"/>
          <w:sz w:val="44"/>
          <w:szCs w:val="44"/>
        </w:rPr>
        <w:t xml:space="preserve">Urząd Miasta i Gminy </w:t>
      </w:r>
      <w:r w:rsidRPr="00CA2662">
        <w:rPr>
          <w:b/>
          <w:bCs/>
          <w:sz w:val="44"/>
          <w:szCs w:val="44"/>
        </w:rPr>
        <w:br/>
      </w:r>
      <w:r w:rsidRPr="00CA2662">
        <w:rPr>
          <w:sz w:val="44"/>
          <w:szCs w:val="44"/>
        </w:rPr>
        <w:t xml:space="preserve">ul. Powstańców Wlkp. 6 </w:t>
      </w:r>
      <w:r w:rsidRPr="00CA2662">
        <w:rPr>
          <w:sz w:val="44"/>
          <w:szCs w:val="44"/>
        </w:rPr>
        <w:br/>
        <w:t>64 – 113 Osieczn</w:t>
      </w:r>
      <w:r w:rsidR="00506876">
        <w:rPr>
          <w:sz w:val="44"/>
          <w:szCs w:val="44"/>
        </w:rPr>
        <w:t>a</w:t>
      </w:r>
    </w:p>
    <w:p w:rsidR="00704422" w:rsidRPr="00B61872" w:rsidRDefault="00704422" w:rsidP="00704422">
      <w:pPr>
        <w:spacing w:line="240" w:lineRule="auto"/>
        <w:ind w:left="1560" w:right="600"/>
        <w:jc w:val="both"/>
        <w:rPr>
          <w:rFonts w:ascii="Calibri Light" w:hAnsi="Calibri Light" w:cs="Arial"/>
          <w:b/>
          <w:bCs/>
          <w:sz w:val="20"/>
          <w:szCs w:val="20"/>
        </w:rPr>
      </w:pPr>
    </w:p>
    <w:p w:rsidR="00704422" w:rsidRPr="00B61872" w:rsidRDefault="00704422" w:rsidP="00704422">
      <w:pPr>
        <w:spacing w:line="240" w:lineRule="auto"/>
        <w:ind w:left="1560" w:right="600"/>
        <w:jc w:val="both"/>
        <w:rPr>
          <w:rFonts w:ascii="Calibri Light" w:hAnsi="Calibri Light" w:cs="Arial"/>
          <w:b/>
          <w:bCs/>
          <w:sz w:val="20"/>
          <w:szCs w:val="20"/>
        </w:rPr>
      </w:pPr>
    </w:p>
    <w:p w:rsidR="00704422" w:rsidRPr="00B61872" w:rsidRDefault="00704422" w:rsidP="00704422">
      <w:pPr>
        <w:spacing w:line="240" w:lineRule="auto"/>
        <w:ind w:left="1560" w:right="600"/>
        <w:jc w:val="both"/>
        <w:rPr>
          <w:rFonts w:ascii="Calibri Light" w:hAnsi="Calibri Light" w:cs="Arial"/>
          <w:b/>
          <w:bCs/>
          <w:sz w:val="20"/>
          <w:szCs w:val="20"/>
        </w:rPr>
      </w:pPr>
    </w:p>
    <w:p w:rsidR="00704422" w:rsidRPr="00B61872" w:rsidRDefault="00704422" w:rsidP="00704422">
      <w:pPr>
        <w:spacing w:line="240" w:lineRule="auto"/>
        <w:ind w:left="1560" w:right="600"/>
        <w:rPr>
          <w:rFonts w:ascii="Calibri Light" w:hAnsi="Calibri Light" w:cs="Arial"/>
          <w:b/>
          <w:bCs/>
          <w:sz w:val="20"/>
          <w:szCs w:val="20"/>
        </w:rPr>
      </w:pPr>
    </w:p>
    <w:p w:rsidR="00704422" w:rsidRPr="00B61872" w:rsidRDefault="00704422" w:rsidP="00704422">
      <w:pPr>
        <w:spacing w:line="240" w:lineRule="auto"/>
        <w:ind w:left="1560" w:right="600"/>
        <w:jc w:val="both"/>
        <w:rPr>
          <w:rFonts w:ascii="Calibri Light" w:hAnsi="Calibri Light" w:cs="Arial"/>
          <w:b/>
          <w:bCs/>
          <w:sz w:val="20"/>
          <w:szCs w:val="20"/>
        </w:rPr>
      </w:pPr>
    </w:p>
    <w:p w:rsidR="00704422" w:rsidRPr="00B61872" w:rsidRDefault="00506876" w:rsidP="00704422">
      <w:pPr>
        <w:spacing w:line="240" w:lineRule="auto"/>
        <w:ind w:right="600"/>
        <w:jc w:val="center"/>
        <w:rPr>
          <w:rFonts w:ascii="Calibri Light" w:hAnsi="Calibri Light" w:cs="Arial"/>
          <w:b/>
          <w:bCs/>
          <w:sz w:val="24"/>
          <w:szCs w:val="24"/>
        </w:rPr>
      </w:pPr>
      <w:r>
        <w:rPr>
          <w:rFonts w:ascii="Calibri Light" w:hAnsi="Calibri Light" w:cs="Arial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443230</wp:posOffset>
            </wp:positionH>
            <wp:positionV relativeFrom="margin">
              <wp:posOffset>2310130</wp:posOffset>
            </wp:positionV>
            <wp:extent cx="4623435" cy="5090795"/>
            <wp:effectExtent l="19050" t="0" r="24765" b="14605"/>
            <wp:wrapSquare wrapText="bothSides"/>
            <wp:docPr id="2" name="Obraz 2" descr="POL_Osieczna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_Osieczna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435" cy="509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</w:p>
    <w:p w:rsidR="00704422" w:rsidRPr="00B61872" w:rsidRDefault="00704422" w:rsidP="00704422">
      <w:pPr>
        <w:spacing w:line="240" w:lineRule="auto"/>
        <w:ind w:right="600"/>
        <w:jc w:val="center"/>
        <w:rPr>
          <w:rFonts w:ascii="Calibri Light" w:hAnsi="Calibri Light" w:cs="Arial"/>
          <w:b/>
          <w:bCs/>
          <w:sz w:val="24"/>
          <w:szCs w:val="24"/>
        </w:rPr>
      </w:pPr>
    </w:p>
    <w:p w:rsidR="00704422" w:rsidRPr="00B61872" w:rsidRDefault="00704422" w:rsidP="00704422">
      <w:pPr>
        <w:spacing w:line="240" w:lineRule="auto"/>
        <w:ind w:right="600"/>
        <w:jc w:val="center"/>
        <w:rPr>
          <w:rFonts w:ascii="Calibri Light" w:hAnsi="Calibri Light" w:cs="Arial"/>
          <w:b/>
          <w:bCs/>
          <w:sz w:val="24"/>
          <w:szCs w:val="24"/>
        </w:rPr>
      </w:pPr>
    </w:p>
    <w:p w:rsidR="00704422" w:rsidRPr="00B61872" w:rsidRDefault="00704422" w:rsidP="00704422">
      <w:pPr>
        <w:spacing w:line="240" w:lineRule="auto"/>
        <w:ind w:right="600"/>
        <w:jc w:val="center"/>
        <w:rPr>
          <w:rFonts w:ascii="Calibri Light" w:hAnsi="Calibri Light" w:cs="Arial"/>
          <w:b/>
          <w:bCs/>
          <w:sz w:val="24"/>
          <w:szCs w:val="24"/>
        </w:rPr>
      </w:pPr>
    </w:p>
    <w:p w:rsidR="00704422" w:rsidRPr="00B61872" w:rsidRDefault="00704422" w:rsidP="00704422">
      <w:pPr>
        <w:spacing w:line="240" w:lineRule="auto"/>
        <w:ind w:right="600"/>
        <w:jc w:val="center"/>
        <w:rPr>
          <w:rFonts w:ascii="Calibri Light" w:hAnsi="Calibri Light" w:cs="Arial"/>
          <w:b/>
          <w:bCs/>
          <w:sz w:val="24"/>
          <w:szCs w:val="24"/>
        </w:rPr>
      </w:pPr>
    </w:p>
    <w:p w:rsidR="00704422" w:rsidRPr="00B61872" w:rsidRDefault="00704422" w:rsidP="00704422">
      <w:pPr>
        <w:spacing w:line="240" w:lineRule="auto"/>
        <w:ind w:right="600"/>
        <w:jc w:val="center"/>
        <w:rPr>
          <w:rFonts w:ascii="Calibri Light" w:hAnsi="Calibri Light" w:cs="Arial"/>
          <w:b/>
          <w:bCs/>
          <w:sz w:val="24"/>
          <w:szCs w:val="24"/>
        </w:rPr>
      </w:pPr>
    </w:p>
    <w:p w:rsidR="00704422" w:rsidRPr="00B61872" w:rsidRDefault="00704422" w:rsidP="00704422">
      <w:pPr>
        <w:spacing w:line="240" w:lineRule="auto"/>
        <w:ind w:right="600"/>
        <w:jc w:val="center"/>
        <w:rPr>
          <w:rFonts w:ascii="Calibri Light" w:hAnsi="Calibri Light" w:cs="Arial"/>
          <w:b/>
          <w:bCs/>
          <w:sz w:val="24"/>
          <w:szCs w:val="24"/>
        </w:rPr>
      </w:pPr>
    </w:p>
    <w:p w:rsidR="00704422" w:rsidRPr="00B61872" w:rsidRDefault="00704422" w:rsidP="00704422">
      <w:pPr>
        <w:spacing w:line="240" w:lineRule="auto"/>
        <w:ind w:right="600"/>
        <w:jc w:val="center"/>
        <w:rPr>
          <w:rFonts w:ascii="Calibri Light" w:hAnsi="Calibri Light" w:cs="Arial"/>
          <w:b/>
          <w:bCs/>
          <w:sz w:val="24"/>
          <w:szCs w:val="24"/>
        </w:rPr>
      </w:pPr>
    </w:p>
    <w:p w:rsidR="00704422" w:rsidRPr="00B61872" w:rsidRDefault="00704422" w:rsidP="00704422">
      <w:pPr>
        <w:spacing w:line="240" w:lineRule="auto"/>
        <w:ind w:right="600"/>
        <w:jc w:val="center"/>
        <w:rPr>
          <w:rFonts w:ascii="Calibri Light" w:hAnsi="Calibri Light" w:cs="Arial"/>
          <w:b/>
          <w:bCs/>
          <w:sz w:val="24"/>
          <w:szCs w:val="24"/>
        </w:rPr>
      </w:pPr>
    </w:p>
    <w:p w:rsidR="00704422" w:rsidRPr="00B61872" w:rsidRDefault="00704422" w:rsidP="00704422">
      <w:pPr>
        <w:spacing w:line="240" w:lineRule="auto"/>
        <w:ind w:right="600"/>
        <w:jc w:val="center"/>
        <w:rPr>
          <w:rFonts w:ascii="Calibri Light" w:hAnsi="Calibri Light" w:cs="Arial"/>
          <w:b/>
          <w:bCs/>
          <w:sz w:val="24"/>
          <w:szCs w:val="24"/>
        </w:rPr>
      </w:pPr>
    </w:p>
    <w:p w:rsidR="00704422" w:rsidRPr="00B61872" w:rsidRDefault="00704422" w:rsidP="00704422">
      <w:pPr>
        <w:spacing w:line="240" w:lineRule="auto"/>
        <w:ind w:right="600"/>
        <w:jc w:val="center"/>
        <w:rPr>
          <w:rFonts w:ascii="Calibri Light" w:hAnsi="Calibri Light" w:cs="Arial"/>
          <w:b/>
          <w:bCs/>
          <w:sz w:val="24"/>
          <w:szCs w:val="24"/>
        </w:rPr>
      </w:pPr>
    </w:p>
    <w:p w:rsidR="00704422" w:rsidRPr="00B61872" w:rsidRDefault="00704422" w:rsidP="00704422">
      <w:pPr>
        <w:spacing w:line="240" w:lineRule="auto"/>
        <w:ind w:right="600"/>
        <w:jc w:val="center"/>
        <w:rPr>
          <w:rFonts w:ascii="Calibri Light" w:hAnsi="Calibri Light" w:cs="Arial"/>
          <w:b/>
          <w:bCs/>
          <w:sz w:val="24"/>
          <w:szCs w:val="24"/>
        </w:rPr>
      </w:pPr>
    </w:p>
    <w:p w:rsidR="00704422" w:rsidRPr="00B61872" w:rsidRDefault="00704422" w:rsidP="00704422">
      <w:pPr>
        <w:spacing w:line="240" w:lineRule="auto"/>
        <w:ind w:right="600"/>
        <w:jc w:val="center"/>
        <w:rPr>
          <w:rFonts w:ascii="Calibri Light" w:hAnsi="Calibri Light" w:cs="Arial"/>
          <w:b/>
          <w:bCs/>
          <w:sz w:val="24"/>
          <w:szCs w:val="24"/>
        </w:rPr>
      </w:pPr>
    </w:p>
    <w:p w:rsidR="00704422" w:rsidRPr="00B61872" w:rsidRDefault="00704422" w:rsidP="00704422">
      <w:pPr>
        <w:spacing w:line="240" w:lineRule="auto"/>
        <w:ind w:right="600"/>
        <w:jc w:val="center"/>
        <w:rPr>
          <w:rFonts w:ascii="Calibri Light" w:hAnsi="Calibri Light" w:cs="Arial"/>
          <w:b/>
          <w:bCs/>
          <w:sz w:val="24"/>
          <w:szCs w:val="24"/>
        </w:rPr>
      </w:pPr>
    </w:p>
    <w:p w:rsidR="00704422" w:rsidRPr="00B61872" w:rsidRDefault="00704422" w:rsidP="00704422">
      <w:pPr>
        <w:spacing w:line="240" w:lineRule="auto"/>
        <w:ind w:right="600"/>
        <w:jc w:val="center"/>
        <w:rPr>
          <w:rFonts w:ascii="Calibri Light" w:hAnsi="Calibri Light" w:cs="Arial"/>
          <w:b/>
          <w:bCs/>
          <w:sz w:val="24"/>
          <w:szCs w:val="24"/>
        </w:rPr>
      </w:pPr>
    </w:p>
    <w:p w:rsidR="00704422" w:rsidRPr="00B61872" w:rsidRDefault="00704422" w:rsidP="00704422">
      <w:pPr>
        <w:spacing w:line="240" w:lineRule="auto"/>
        <w:ind w:right="600"/>
        <w:jc w:val="center"/>
        <w:rPr>
          <w:rFonts w:ascii="Calibri Light" w:hAnsi="Calibri Light" w:cs="Arial"/>
          <w:b/>
          <w:bCs/>
          <w:sz w:val="24"/>
          <w:szCs w:val="24"/>
        </w:rPr>
      </w:pPr>
    </w:p>
    <w:p w:rsidR="00704422" w:rsidRPr="00B61872" w:rsidRDefault="00704422" w:rsidP="00704422">
      <w:pPr>
        <w:spacing w:line="240" w:lineRule="auto"/>
        <w:ind w:right="600"/>
        <w:jc w:val="center"/>
        <w:rPr>
          <w:rFonts w:ascii="Calibri Light" w:hAnsi="Calibri Light" w:cs="Arial"/>
          <w:b/>
          <w:bCs/>
          <w:sz w:val="24"/>
          <w:szCs w:val="24"/>
        </w:rPr>
      </w:pPr>
    </w:p>
    <w:p w:rsidR="00704422" w:rsidRPr="00B61872" w:rsidRDefault="00704422" w:rsidP="00704422">
      <w:pPr>
        <w:spacing w:line="240" w:lineRule="auto"/>
        <w:ind w:right="600"/>
        <w:jc w:val="center"/>
        <w:rPr>
          <w:rFonts w:ascii="Calibri Light" w:hAnsi="Calibri Light" w:cs="Arial"/>
          <w:b/>
          <w:bCs/>
          <w:sz w:val="24"/>
          <w:szCs w:val="24"/>
        </w:rPr>
      </w:pPr>
    </w:p>
    <w:p w:rsidR="00704422" w:rsidRPr="00B61872" w:rsidRDefault="00704422" w:rsidP="00704422">
      <w:pPr>
        <w:spacing w:line="240" w:lineRule="auto"/>
        <w:ind w:right="600"/>
        <w:jc w:val="center"/>
        <w:rPr>
          <w:rFonts w:ascii="Calibri Light" w:hAnsi="Calibri Light" w:cs="Arial"/>
          <w:b/>
          <w:bCs/>
          <w:sz w:val="24"/>
          <w:szCs w:val="24"/>
        </w:rPr>
      </w:pPr>
    </w:p>
    <w:p w:rsidR="00704422" w:rsidRPr="00B61872" w:rsidRDefault="00704422" w:rsidP="00704422">
      <w:pPr>
        <w:spacing w:line="240" w:lineRule="auto"/>
        <w:ind w:right="600"/>
        <w:jc w:val="center"/>
        <w:rPr>
          <w:rFonts w:ascii="Calibri Light" w:hAnsi="Calibri Light" w:cs="Arial"/>
          <w:b/>
          <w:bCs/>
          <w:sz w:val="24"/>
          <w:szCs w:val="24"/>
        </w:rPr>
      </w:pPr>
    </w:p>
    <w:p w:rsidR="00704422" w:rsidRPr="00B61872" w:rsidRDefault="00704422" w:rsidP="00704422">
      <w:pPr>
        <w:spacing w:line="240" w:lineRule="auto"/>
        <w:ind w:right="600"/>
        <w:jc w:val="center"/>
        <w:rPr>
          <w:rFonts w:ascii="Calibri Light" w:hAnsi="Calibri Light" w:cs="Arial"/>
          <w:b/>
          <w:bCs/>
          <w:sz w:val="24"/>
          <w:szCs w:val="24"/>
        </w:rPr>
      </w:pPr>
    </w:p>
    <w:p w:rsidR="00704422" w:rsidRPr="00B61872" w:rsidRDefault="00704422" w:rsidP="00704422">
      <w:pPr>
        <w:spacing w:line="240" w:lineRule="auto"/>
        <w:ind w:right="600"/>
        <w:jc w:val="center"/>
        <w:rPr>
          <w:rFonts w:ascii="Calibri Light" w:hAnsi="Calibri Light" w:cs="Arial"/>
          <w:b/>
          <w:bCs/>
          <w:sz w:val="24"/>
          <w:szCs w:val="24"/>
        </w:rPr>
      </w:pPr>
    </w:p>
    <w:p w:rsidR="00704422" w:rsidRPr="00B61872" w:rsidRDefault="00704422" w:rsidP="00704422">
      <w:pPr>
        <w:spacing w:line="240" w:lineRule="auto"/>
        <w:ind w:right="600"/>
        <w:jc w:val="center"/>
        <w:rPr>
          <w:rFonts w:ascii="Calibri Light" w:hAnsi="Calibri Light" w:cs="Arial"/>
          <w:b/>
          <w:bCs/>
          <w:sz w:val="24"/>
          <w:szCs w:val="24"/>
        </w:rPr>
      </w:pPr>
    </w:p>
    <w:p w:rsidR="00704422" w:rsidRPr="00B61872" w:rsidRDefault="00704422" w:rsidP="00704422">
      <w:pPr>
        <w:spacing w:line="240" w:lineRule="auto"/>
        <w:ind w:right="600"/>
        <w:jc w:val="center"/>
        <w:rPr>
          <w:rFonts w:ascii="Calibri Light" w:hAnsi="Calibri Light" w:cs="Arial"/>
          <w:b/>
          <w:bCs/>
          <w:sz w:val="24"/>
          <w:szCs w:val="24"/>
        </w:rPr>
      </w:pPr>
    </w:p>
    <w:p w:rsidR="00704422" w:rsidRPr="00B61872" w:rsidRDefault="00704422" w:rsidP="00704422">
      <w:pPr>
        <w:spacing w:line="240" w:lineRule="auto"/>
        <w:ind w:right="600"/>
        <w:rPr>
          <w:rFonts w:ascii="Calibri Light" w:hAnsi="Calibri Light" w:cs="Arial"/>
          <w:b/>
          <w:bCs/>
          <w:sz w:val="24"/>
          <w:szCs w:val="24"/>
        </w:rPr>
      </w:pPr>
    </w:p>
    <w:p w:rsidR="00704422" w:rsidRDefault="00704422" w:rsidP="00704422">
      <w:pPr>
        <w:spacing w:line="240" w:lineRule="auto"/>
        <w:ind w:right="600"/>
        <w:jc w:val="center"/>
        <w:rPr>
          <w:b/>
          <w:bCs/>
          <w:sz w:val="28"/>
          <w:szCs w:val="28"/>
        </w:rPr>
      </w:pPr>
      <w:r w:rsidRPr="00CA2662">
        <w:rPr>
          <w:b/>
          <w:bCs/>
          <w:sz w:val="28"/>
          <w:szCs w:val="28"/>
        </w:rPr>
        <w:t>PROGRAM REH</w:t>
      </w:r>
      <w:r>
        <w:rPr>
          <w:b/>
          <w:bCs/>
          <w:sz w:val="28"/>
          <w:szCs w:val="28"/>
        </w:rPr>
        <w:t xml:space="preserve">ABILITACJI MIESZKAŃCÓW </w:t>
      </w:r>
    </w:p>
    <w:p w:rsidR="00704422" w:rsidRPr="00CA2662" w:rsidRDefault="00704422" w:rsidP="00704422">
      <w:pPr>
        <w:spacing w:line="240" w:lineRule="auto"/>
        <w:ind w:right="6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MIASTA I </w:t>
      </w:r>
      <w:r w:rsidRPr="00CA2662">
        <w:rPr>
          <w:b/>
          <w:bCs/>
          <w:sz w:val="28"/>
          <w:szCs w:val="28"/>
        </w:rPr>
        <w:t>GMINY OSIECZNA NA LATA 2018-2020</w:t>
      </w:r>
    </w:p>
    <w:p w:rsidR="00704422" w:rsidRPr="00CA2662" w:rsidRDefault="00704422" w:rsidP="00704422">
      <w:pPr>
        <w:spacing w:line="240" w:lineRule="auto"/>
        <w:ind w:left="1560" w:right="600"/>
        <w:jc w:val="both"/>
        <w:rPr>
          <w:b/>
          <w:bCs/>
          <w:sz w:val="28"/>
          <w:szCs w:val="28"/>
        </w:rPr>
      </w:pPr>
    </w:p>
    <w:p w:rsidR="00704422" w:rsidRPr="00CA2662" w:rsidRDefault="00704422" w:rsidP="00506876">
      <w:pPr>
        <w:spacing w:line="240" w:lineRule="auto"/>
        <w:ind w:right="600"/>
        <w:jc w:val="both"/>
        <w:rPr>
          <w:b/>
          <w:bCs/>
          <w:sz w:val="28"/>
          <w:szCs w:val="28"/>
        </w:rPr>
      </w:pPr>
    </w:p>
    <w:p w:rsidR="00704422" w:rsidRPr="00CA2662" w:rsidRDefault="00704422" w:rsidP="00704422">
      <w:pPr>
        <w:spacing w:line="240" w:lineRule="auto"/>
        <w:ind w:left="1560" w:right="600"/>
        <w:jc w:val="both"/>
        <w:rPr>
          <w:b/>
          <w:bCs/>
          <w:sz w:val="28"/>
          <w:szCs w:val="28"/>
        </w:rPr>
      </w:pPr>
    </w:p>
    <w:p w:rsidR="00704422" w:rsidRPr="00CA2662" w:rsidRDefault="00704422" w:rsidP="00704422">
      <w:pPr>
        <w:spacing w:line="240" w:lineRule="auto"/>
        <w:ind w:right="600"/>
        <w:jc w:val="both"/>
        <w:rPr>
          <w:bCs/>
          <w:sz w:val="28"/>
          <w:szCs w:val="28"/>
        </w:rPr>
      </w:pPr>
    </w:p>
    <w:p w:rsidR="00506876" w:rsidRDefault="00704422" w:rsidP="00506876">
      <w:pPr>
        <w:spacing w:line="240" w:lineRule="auto"/>
        <w:ind w:right="600"/>
        <w:jc w:val="center"/>
        <w:rPr>
          <w:bCs/>
          <w:sz w:val="24"/>
          <w:szCs w:val="24"/>
        </w:rPr>
      </w:pPr>
      <w:r w:rsidRPr="00CA2662">
        <w:rPr>
          <w:bCs/>
          <w:sz w:val="24"/>
          <w:szCs w:val="24"/>
        </w:rPr>
        <w:t xml:space="preserve">Osieczna, </w:t>
      </w:r>
      <w:r>
        <w:rPr>
          <w:bCs/>
          <w:sz w:val="24"/>
          <w:szCs w:val="24"/>
        </w:rPr>
        <w:t xml:space="preserve">marzec </w:t>
      </w:r>
      <w:r w:rsidRPr="00CA2662">
        <w:rPr>
          <w:bCs/>
          <w:sz w:val="24"/>
          <w:szCs w:val="24"/>
        </w:rPr>
        <w:t>2018 rok</w:t>
      </w:r>
    </w:p>
    <w:p w:rsidR="00704422" w:rsidRPr="00685840" w:rsidRDefault="00704422" w:rsidP="00506876">
      <w:pPr>
        <w:spacing w:line="240" w:lineRule="auto"/>
        <w:ind w:right="600"/>
        <w:jc w:val="center"/>
        <w:rPr>
          <w:bCs/>
          <w:sz w:val="24"/>
          <w:szCs w:val="24"/>
        </w:rPr>
      </w:pPr>
      <w:r w:rsidRPr="00CA2662">
        <w:rPr>
          <w:b/>
          <w:bCs/>
          <w:sz w:val="24"/>
          <w:szCs w:val="24"/>
        </w:rPr>
        <w:lastRenderedPageBreak/>
        <w:t>PROGRAM REHABILITACJI</w:t>
      </w:r>
    </w:p>
    <w:p w:rsidR="00704422" w:rsidRDefault="00704422" w:rsidP="00D649BA">
      <w:pPr>
        <w:widowControl/>
        <w:autoSpaceDE/>
        <w:autoSpaceDN/>
        <w:spacing w:before="100" w:beforeAutospacing="1" w:line="240" w:lineRule="auto"/>
        <w:jc w:val="center"/>
        <w:rPr>
          <w:b/>
          <w:bCs/>
          <w:sz w:val="24"/>
          <w:szCs w:val="24"/>
        </w:rPr>
      </w:pPr>
      <w:r w:rsidRPr="00CA2662">
        <w:rPr>
          <w:b/>
          <w:bCs/>
          <w:sz w:val="24"/>
          <w:szCs w:val="24"/>
        </w:rPr>
        <w:t>mieszkańców Miasta i Gminy Osieczna na lata 2018-2020</w:t>
      </w:r>
    </w:p>
    <w:p w:rsidR="00D649BA" w:rsidRPr="00CA2662" w:rsidRDefault="00D649BA" w:rsidP="00D649BA">
      <w:pPr>
        <w:widowControl/>
        <w:autoSpaceDE/>
        <w:autoSpaceDN/>
        <w:spacing w:before="100" w:beforeAutospacing="1" w:line="240" w:lineRule="auto"/>
        <w:jc w:val="center"/>
        <w:rPr>
          <w:b/>
          <w:bCs/>
          <w:sz w:val="24"/>
          <w:szCs w:val="24"/>
        </w:rPr>
      </w:pPr>
    </w:p>
    <w:p w:rsidR="00704422" w:rsidRPr="00685840" w:rsidRDefault="00704422" w:rsidP="00704422">
      <w:pPr>
        <w:widowControl/>
        <w:numPr>
          <w:ilvl w:val="0"/>
          <w:numId w:val="6"/>
        </w:numPr>
        <w:autoSpaceDE/>
        <w:autoSpaceDN/>
        <w:spacing w:before="100" w:beforeAutospacing="1" w:line="240" w:lineRule="auto"/>
        <w:rPr>
          <w:sz w:val="24"/>
          <w:szCs w:val="24"/>
        </w:rPr>
      </w:pPr>
      <w:r w:rsidRPr="00CA2662">
        <w:rPr>
          <w:b/>
          <w:bCs/>
          <w:sz w:val="24"/>
          <w:szCs w:val="24"/>
        </w:rPr>
        <w:t>Problem zdrowotny</w:t>
      </w:r>
    </w:p>
    <w:p w:rsidR="00704422" w:rsidRPr="00CA2662" w:rsidRDefault="00704422" w:rsidP="00704422">
      <w:pPr>
        <w:widowControl/>
        <w:autoSpaceDE/>
        <w:autoSpaceDN/>
        <w:spacing w:line="240" w:lineRule="auto"/>
        <w:ind w:firstLine="360"/>
        <w:jc w:val="both"/>
        <w:rPr>
          <w:sz w:val="24"/>
          <w:szCs w:val="24"/>
        </w:rPr>
      </w:pPr>
      <w:r w:rsidRPr="00CA2662">
        <w:rPr>
          <w:sz w:val="24"/>
          <w:szCs w:val="24"/>
        </w:rPr>
        <w:t xml:space="preserve">Profilaktyka zdrowotna wskazana jest dla osób ze schorzeniami narządu ruchu i chorób kręgosłupa, które powodują ograniczenie pełnej sprawności w poruszaniu się i wykonywaniu codziennych czynności. Znaczenie tego problemu wynika z rozmiarów i powszechności jego występowania, a także konsekwencji, jakie wywołuje w sensie indywidualnym i społecznym. </w:t>
      </w:r>
    </w:p>
    <w:p w:rsidR="00704422" w:rsidRPr="00CA2662" w:rsidRDefault="00704422" w:rsidP="00704422">
      <w:pPr>
        <w:widowControl/>
        <w:autoSpaceDE/>
        <w:autoSpaceDN/>
        <w:spacing w:line="240" w:lineRule="auto"/>
        <w:ind w:firstLine="360"/>
        <w:jc w:val="both"/>
        <w:rPr>
          <w:sz w:val="24"/>
          <w:szCs w:val="24"/>
        </w:rPr>
      </w:pPr>
      <w:r w:rsidRPr="00CA2662">
        <w:rPr>
          <w:sz w:val="24"/>
          <w:szCs w:val="24"/>
        </w:rPr>
        <w:t xml:space="preserve">Naturalny przebieg chorób narządu ruchu zmienia się w czasie, występują okresy remisji </w:t>
      </w:r>
      <w:r w:rsidRPr="00CA2662">
        <w:rPr>
          <w:sz w:val="24"/>
          <w:szCs w:val="24"/>
        </w:rPr>
        <w:br/>
        <w:t>i zaostrzeń, dlatego leczenie nie powinno opierać się na sztywno ustalonym schemacie, lecz powinno być okresowo weryfikowane i dostosowane do</w:t>
      </w:r>
      <w:r>
        <w:rPr>
          <w:sz w:val="24"/>
          <w:szCs w:val="24"/>
        </w:rPr>
        <w:t xml:space="preserve"> aktualnej sytuacji i oczekiwań </w:t>
      </w:r>
      <w:r w:rsidRPr="00CA2662">
        <w:rPr>
          <w:sz w:val="24"/>
          <w:szCs w:val="24"/>
        </w:rPr>
        <w:t xml:space="preserve">chorego. Celem leczenia jest nie tylko złagodzenie bólu, lecz także poprawa czynności </w:t>
      </w:r>
      <w:r>
        <w:rPr>
          <w:sz w:val="24"/>
          <w:szCs w:val="24"/>
        </w:rPr>
        <w:t xml:space="preserve">                        </w:t>
      </w:r>
      <w:r w:rsidRPr="00CA2662">
        <w:rPr>
          <w:sz w:val="24"/>
          <w:szCs w:val="24"/>
        </w:rPr>
        <w:t>i ograniczenie niesprawności, zahamowanie lub spowolnienie postępu choroby oraz zapobieganie jej następstwom.</w:t>
      </w:r>
    </w:p>
    <w:p w:rsidR="00704422" w:rsidRPr="00CA2662" w:rsidRDefault="00704422" w:rsidP="00704422">
      <w:pPr>
        <w:widowControl/>
        <w:autoSpaceDE/>
        <w:autoSpaceDN/>
        <w:spacing w:line="240" w:lineRule="auto"/>
        <w:ind w:firstLine="360"/>
        <w:jc w:val="both"/>
        <w:rPr>
          <w:sz w:val="24"/>
          <w:szCs w:val="24"/>
        </w:rPr>
      </w:pPr>
      <w:r w:rsidRPr="00CA2662">
        <w:rPr>
          <w:sz w:val="24"/>
          <w:szCs w:val="24"/>
        </w:rPr>
        <w:t xml:space="preserve">Leczenie wymaga stosowania wielokierunkowej terapii z uwzględnieniem i naciskiem na kompleksową rehabilitację jako jedyna formę dającą szansę na poprawę sprawności. </w:t>
      </w:r>
    </w:p>
    <w:p w:rsidR="00704422" w:rsidRDefault="00704422" w:rsidP="00D649BA">
      <w:pPr>
        <w:widowControl/>
        <w:autoSpaceDE/>
        <w:autoSpaceDN/>
        <w:spacing w:line="240" w:lineRule="auto"/>
        <w:ind w:firstLine="360"/>
        <w:jc w:val="both"/>
        <w:rPr>
          <w:sz w:val="24"/>
          <w:szCs w:val="24"/>
        </w:rPr>
      </w:pPr>
      <w:r w:rsidRPr="00CA2662">
        <w:rPr>
          <w:sz w:val="24"/>
          <w:szCs w:val="24"/>
        </w:rPr>
        <w:t xml:space="preserve">Rehabilitacja lecznicza jest integralna częścią procesu terapeutycznego, który umożliwia wspomożenie naturalnych procesów regeneracyjnych i zmniejszenie fizycznych oraz psychicznych następstw choroby. </w:t>
      </w:r>
    </w:p>
    <w:p w:rsidR="00704422" w:rsidRPr="00BF2565" w:rsidRDefault="00704422" w:rsidP="00704422">
      <w:pPr>
        <w:widowControl/>
        <w:numPr>
          <w:ilvl w:val="0"/>
          <w:numId w:val="6"/>
        </w:numPr>
        <w:autoSpaceDE/>
        <w:autoSpaceDN/>
        <w:spacing w:line="240" w:lineRule="auto"/>
        <w:jc w:val="both"/>
        <w:rPr>
          <w:sz w:val="24"/>
          <w:szCs w:val="24"/>
        </w:rPr>
      </w:pPr>
      <w:r w:rsidRPr="000F57BE">
        <w:rPr>
          <w:b/>
          <w:bCs/>
          <w:sz w:val="24"/>
          <w:szCs w:val="24"/>
        </w:rPr>
        <w:t>Epidemiologia</w:t>
      </w:r>
    </w:p>
    <w:p w:rsidR="00704422" w:rsidRDefault="00704422" w:rsidP="00704422">
      <w:pPr>
        <w:widowControl/>
        <w:autoSpaceDE/>
        <w:autoSpaceDN/>
        <w:spacing w:line="240" w:lineRule="auto"/>
        <w:ind w:firstLine="360"/>
        <w:jc w:val="both"/>
        <w:rPr>
          <w:bCs/>
          <w:sz w:val="24"/>
          <w:szCs w:val="24"/>
        </w:rPr>
      </w:pPr>
      <w:r w:rsidRPr="00CA2662">
        <w:rPr>
          <w:bCs/>
          <w:sz w:val="24"/>
          <w:szCs w:val="24"/>
        </w:rPr>
        <w:t>Na świecie żyje ponad miliard osób nie</w:t>
      </w:r>
      <w:r>
        <w:rPr>
          <w:bCs/>
          <w:sz w:val="24"/>
          <w:szCs w:val="24"/>
        </w:rPr>
        <w:t>pełnosprawnych, co stanowi 15% całej populacji. Około 110</w:t>
      </w:r>
      <w:r w:rsidRPr="00CA2662">
        <w:rPr>
          <w:bCs/>
          <w:sz w:val="24"/>
          <w:szCs w:val="24"/>
        </w:rPr>
        <w:t>–190 milionów osób dorosłych ma poważne problemy w funkcjonowaniu. Według szacunków United Nations G</w:t>
      </w:r>
      <w:r>
        <w:rPr>
          <w:bCs/>
          <w:sz w:val="24"/>
          <w:szCs w:val="24"/>
        </w:rPr>
        <w:t>eneral Assembly w 2013 r. aż 80</w:t>
      </w:r>
      <w:r w:rsidRPr="00CA2662">
        <w:rPr>
          <w:bCs/>
          <w:sz w:val="24"/>
          <w:szCs w:val="24"/>
        </w:rPr>
        <w:t xml:space="preserve">% osób niepełnosprawnych żyje w krajach rozwijających się. </w:t>
      </w:r>
    </w:p>
    <w:p w:rsidR="00704422" w:rsidRDefault="00704422" w:rsidP="00704422">
      <w:pPr>
        <w:widowControl/>
        <w:autoSpaceDE/>
        <w:autoSpaceDN/>
        <w:spacing w:line="240" w:lineRule="auto"/>
        <w:ind w:firstLine="360"/>
        <w:jc w:val="both"/>
        <w:rPr>
          <w:bCs/>
          <w:sz w:val="24"/>
          <w:szCs w:val="24"/>
        </w:rPr>
      </w:pPr>
      <w:r w:rsidRPr="00CA2662">
        <w:rPr>
          <w:bCs/>
          <w:sz w:val="24"/>
          <w:szCs w:val="24"/>
        </w:rPr>
        <w:t>Według metodologii Eurostatu w Polsce pod koniec 2014 r. żyło blisko 7,7 mln osób niepełnosprawnych tj. osób, które twierdziły, iż z powodu problem</w:t>
      </w:r>
      <w:r>
        <w:rPr>
          <w:bCs/>
          <w:sz w:val="24"/>
          <w:szCs w:val="24"/>
        </w:rPr>
        <w:t>ów zdrowotnych miały ograniczoną</w:t>
      </w:r>
      <w:r w:rsidRPr="00CA2662">
        <w:rPr>
          <w:bCs/>
          <w:sz w:val="24"/>
          <w:szCs w:val="24"/>
        </w:rPr>
        <w:t xml:space="preserve"> zdolność wykonania czynności, jakie ludzie zwykle wykonują (uwzględniono zarówno poważne, jak i mniej poważne ograniczenia).</w:t>
      </w:r>
    </w:p>
    <w:p w:rsidR="00704422" w:rsidRDefault="00704422" w:rsidP="00704422">
      <w:pPr>
        <w:widowControl/>
        <w:autoSpaceDE/>
        <w:autoSpaceDN/>
        <w:spacing w:line="240" w:lineRule="auto"/>
        <w:ind w:firstLine="360"/>
        <w:jc w:val="both"/>
        <w:rPr>
          <w:bCs/>
          <w:sz w:val="24"/>
          <w:szCs w:val="24"/>
        </w:rPr>
      </w:pPr>
      <w:r w:rsidRPr="00CA2662">
        <w:rPr>
          <w:bCs/>
          <w:sz w:val="24"/>
          <w:szCs w:val="24"/>
        </w:rPr>
        <w:t>Jak wynika z badania Diagnoza Społeczna 2015, stworzonego przez Radę Monitoringu Społecznego odsetek osób niepełnosprawnych w wojewódzkie wielko</w:t>
      </w:r>
      <w:r>
        <w:rPr>
          <w:bCs/>
          <w:sz w:val="24"/>
          <w:szCs w:val="24"/>
        </w:rPr>
        <w:t>polskim w 2015 roku wynosi 10,6</w:t>
      </w:r>
      <w:r w:rsidRPr="00CA2662">
        <w:rPr>
          <w:bCs/>
          <w:sz w:val="24"/>
          <w:szCs w:val="24"/>
        </w:rPr>
        <w:t xml:space="preserve">%. Biorą pod uwagę liczebność mieszkańców </w:t>
      </w:r>
      <w:r>
        <w:rPr>
          <w:bCs/>
          <w:sz w:val="24"/>
          <w:szCs w:val="24"/>
        </w:rPr>
        <w:t>w G</w:t>
      </w:r>
      <w:r w:rsidRPr="00CA2662">
        <w:rPr>
          <w:bCs/>
          <w:sz w:val="24"/>
          <w:szCs w:val="24"/>
        </w:rPr>
        <w:t>minie Osieczna, szacunkowa liczba osób z niepełnosprawnością mogłaby oscylować w granicach 969 mieszkańców Gminy Osieczna.</w:t>
      </w:r>
    </w:p>
    <w:p w:rsidR="00704422" w:rsidRPr="00004A8E" w:rsidRDefault="00704422" w:rsidP="00704422">
      <w:pPr>
        <w:widowControl/>
        <w:autoSpaceDE/>
        <w:autoSpaceDN/>
        <w:spacing w:line="240" w:lineRule="auto"/>
        <w:ind w:firstLine="360"/>
        <w:jc w:val="both"/>
        <w:rPr>
          <w:bCs/>
          <w:sz w:val="24"/>
          <w:szCs w:val="24"/>
        </w:rPr>
      </w:pPr>
      <w:r w:rsidRPr="00CA2662">
        <w:rPr>
          <w:sz w:val="24"/>
          <w:szCs w:val="24"/>
        </w:rPr>
        <w:t xml:space="preserve">Program zdrowotny „rehabilitacja mieszkańców Miasta i Gminy Osieczna” oparto na priorytetach zdrowotnych ustalonych w Rozporządzeniu Ministra Zdrowia z dnia </w:t>
      </w:r>
      <w:r w:rsidRPr="00CA2662">
        <w:rPr>
          <w:sz w:val="24"/>
          <w:szCs w:val="24"/>
        </w:rPr>
        <w:br/>
        <w:t>21 sierpnia 2009 r. (Dz.</w:t>
      </w:r>
      <w:r>
        <w:rPr>
          <w:sz w:val="24"/>
          <w:szCs w:val="24"/>
        </w:rPr>
        <w:t xml:space="preserve"> </w:t>
      </w:r>
      <w:r w:rsidRPr="00CA2662">
        <w:rPr>
          <w:sz w:val="24"/>
          <w:szCs w:val="24"/>
        </w:rPr>
        <w:t>U. 2009 nr 137 poz.</w:t>
      </w:r>
      <w:r>
        <w:rPr>
          <w:sz w:val="24"/>
          <w:szCs w:val="24"/>
        </w:rPr>
        <w:t xml:space="preserve"> </w:t>
      </w:r>
      <w:r w:rsidRPr="00CA2662">
        <w:rPr>
          <w:sz w:val="24"/>
          <w:szCs w:val="24"/>
        </w:rPr>
        <w:t>1126), mając szczególnie na uwadze zmniejszenie przedwczesnej zachorowalności i ograniczenie negatywnych skutków przewlekłych schorzeń układu kostno-stawowego, ograniczenie skutków uraz</w:t>
      </w:r>
      <w:r>
        <w:rPr>
          <w:sz w:val="24"/>
          <w:szCs w:val="24"/>
        </w:rPr>
        <w:t xml:space="preserve">ów powstałych w wyniku wypadku, </w:t>
      </w:r>
      <w:r w:rsidRPr="00CA2662">
        <w:rPr>
          <w:sz w:val="24"/>
          <w:szCs w:val="24"/>
        </w:rPr>
        <w:t>a także zmniejszenie zachorowalności i przedwczesnej umieralności. Działania programu ukierunkowane są na zapobieganie wystąpienia lub ograniczenia postępu niepełnosprawności, która stanowi poważny problem społeczny, zarówno w wymiarze jednostki, rodzinnym jak i ogólnospołecznym.</w:t>
      </w:r>
    </w:p>
    <w:p w:rsidR="00704422" w:rsidRDefault="00704422" w:rsidP="00D649BA">
      <w:pPr>
        <w:widowControl/>
        <w:numPr>
          <w:ilvl w:val="0"/>
          <w:numId w:val="1"/>
        </w:numPr>
        <w:tabs>
          <w:tab w:val="clear" w:pos="994"/>
          <w:tab w:val="num" w:pos="284"/>
        </w:tabs>
        <w:autoSpaceDE/>
        <w:autoSpaceDN/>
        <w:spacing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CA2662">
        <w:rPr>
          <w:sz w:val="24"/>
          <w:szCs w:val="24"/>
        </w:rPr>
        <w:t>opulacja podlegająca jednostce samorządu terytorialnego i populacja kwalifikująca się do włączenia do programu.</w:t>
      </w:r>
    </w:p>
    <w:p w:rsidR="00D649BA" w:rsidRDefault="00704422" w:rsidP="00D649BA">
      <w:pPr>
        <w:widowControl/>
        <w:autoSpaceDE/>
        <w:autoSpaceDN/>
        <w:spacing w:line="240" w:lineRule="auto"/>
        <w:ind w:left="284"/>
        <w:jc w:val="both"/>
        <w:rPr>
          <w:sz w:val="24"/>
          <w:szCs w:val="24"/>
        </w:rPr>
      </w:pPr>
      <w:r w:rsidRPr="00004A8E">
        <w:rPr>
          <w:sz w:val="24"/>
          <w:szCs w:val="24"/>
        </w:rPr>
        <w:t>Aktualnie liczba mieszkańców na terenie Gminy Osieczna wynosi 9146.</w:t>
      </w:r>
    </w:p>
    <w:p w:rsidR="00704422" w:rsidRPr="00CA2662" w:rsidRDefault="00704422" w:rsidP="00D649BA">
      <w:pPr>
        <w:widowControl/>
        <w:autoSpaceDE/>
        <w:autoSpaceDN/>
        <w:spacing w:line="240" w:lineRule="auto"/>
        <w:ind w:left="284"/>
        <w:jc w:val="both"/>
        <w:rPr>
          <w:sz w:val="24"/>
          <w:szCs w:val="24"/>
        </w:rPr>
      </w:pPr>
      <w:r w:rsidRPr="00CA2662">
        <w:rPr>
          <w:sz w:val="24"/>
          <w:szCs w:val="24"/>
        </w:rPr>
        <w:t>Beneficjentami programu mogą być wszyscy mieszkańcy Miasta i Gminy Osieczna zameldowani na pobyt stały.</w:t>
      </w:r>
    </w:p>
    <w:p w:rsidR="00704422" w:rsidRDefault="00704422" w:rsidP="00D649BA">
      <w:pPr>
        <w:widowControl/>
        <w:numPr>
          <w:ilvl w:val="0"/>
          <w:numId w:val="1"/>
        </w:numPr>
        <w:tabs>
          <w:tab w:val="clear" w:pos="994"/>
          <w:tab w:val="num" w:pos="284"/>
        </w:tabs>
        <w:autoSpaceDE/>
        <w:autoSpaceDN/>
        <w:spacing w:line="240" w:lineRule="auto"/>
        <w:ind w:hanging="99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</w:t>
      </w:r>
      <w:r w:rsidRPr="00CA2662">
        <w:rPr>
          <w:sz w:val="24"/>
          <w:szCs w:val="24"/>
        </w:rPr>
        <w:t>zasadnienie potrzeby wdrożenia programu.</w:t>
      </w:r>
    </w:p>
    <w:p w:rsidR="00506876" w:rsidRPr="00CA2662" w:rsidRDefault="00704422" w:rsidP="00D649BA">
      <w:pPr>
        <w:widowControl/>
        <w:autoSpaceDE/>
        <w:autoSpaceDN/>
        <w:spacing w:line="240" w:lineRule="auto"/>
        <w:ind w:left="284"/>
        <w:jc w:val="both"/>
        <w:rPr>
          <w:sz w:val="24"/>
          <w:szCs w:val="24"/>
        </w:rPr>
      </w:pPr>
      <w:r w:rsidRPr="00301C18">
        <w:rPr>
          <w:sz w:val="24"/>
          <w:szCs w:val="24"/>
        </w:rPr>
        <w:t xml:space="preserve">Dostępność do świadczeń rehabilitacyjnych w ramach środków Narodowego Funduszu Zdrowia jest ograniczona ze względu na limity i zmniejszenie kontraktów, co przekłada się na wydłużenie kolejki oczekujących pacjentów. Niezależnie od jednostki chorobowej </w:t>
      </w:r>
      <w:r w:rsidR="00D649BA">
        <w:rPr>
          <w:sz w:val="24"/>
          <w:szCs w:val="24"/>
        </w:rPr>
        <w:t xml:space="preserve">                  </w:t>
      </w:r>
      <w:r w:rsidRPr="00301C18">
        <w:rPr>
          <w:sz w:val="24"/>
          <w:szCs w:val="24"/>
        </w:rPr>
        <w:t xml:space="preserve">o skuteczności rehabilitacji decyduje czas jej rozpoczęcia, kompleksowość </w:t>
      </w:r>
      <w:r w:rsidRPr="00301C18">
        <w:rPr>
          <w:sz w:val="24"/>
          <w:szCs w:val="24"/>
        </w:rPr>
        <w:br/>
        <w:t xml:space="preserve">i wielodyscyplinarność świadczeń, intensywność zajęć terapeutycznych, a także ich ciągłość. Pacjent, u którego wcześnie zastosuje się rehabilitację ma szanse na powrót do pełnej sprawności. Stąd istnieje konieczność wdrożenia Programu umożliwiającego lepszy dostęp do rehabilitacji. </w:t>
      </w:r>
    </w:p>
    <w:p w:rsidR="00704422" w:rsidRPr="00301C18" w:rsidRDefault="00704422" w:rsidP="00704422">
      <w:pPr>
        <w:widowControl/>
        <w:numPr>
          <w:ilvl w:val="0"/>
          <w:numId w:val="6"/>
        </w:numPr>
        <w:autoSpaceDE/>
        <w:autoSpaceDN/>
        <w:spacing w:line="240" w:lineRule="auto"/>
        <w:rPr>
          <w:b/>
          <w:sz w:val="24"/>
          <w:szCs w:val="24"/>
        </w:rPr>
      </w:pPr>
      <w:r w:rsidRPr="00301C18">
        <w:rPr>
          <w:b/>
          <w:sz w:val="24"/>
          <w:szCs w:val="24"/>
        </w:rPr>
        <w:t>Cele programu</w:t>
      </w:r>
    </w:p>
    <w:p w:rsidR="00704422" w:rsidRPr="00CA2662" w:rsidRDefault="00704422" w:rsidP="00704422">
      <w:pPr>
        <w:widowControl/>
        <w:numPr>
          <w:ilvl w:val="0"/>
          <w:numId w:val="7"/>
        </w:numPr>
        <w:autoSpaceDE/>
        <w:autoSpaceDN/>
        <w:spacing w:line="240" w:lineRule="auto"/>
        <w:jc w:val="both"/>
        <w:rPr>
          <w:sz w:val="24"/>
          <w:szCs w:val="24"/>
        </w:rPr>
      </w:pPr>
      <w:r w:rsidRPr="00CA2662">
        <w:rPr>
          <w:sz w:val="24"/>
          <w:szCs w:val="24"/>
        </w:rPr>
        <w:t>Cel główny</w:t>
      </w:r>
      <w:r>
        <w:rPr>
          <w:sz w:val="24"/>
          <w:szCs w:val="24"/>
        </w:rPr>
        <w:t>:</w:t>
      </w:r>
    </w:p>
    <w:p w:rsidR="00704422" w:rsidRPr="00CA2662" w:rsidRDefault="00704422" w:rsidP="00704422">
      <w:pPr>
        <w:widowControl/>
        <w:numPr>
          <w:ilvl w:val="0"/>
          <w:numId w:val="15"/>
        </w:numPr>
        <w:autoSpaceDE/>
        <w:autoSpaceDN/>
        <w:spacing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z</w:t>
      </w:r>
      <w:r w:rsidRPr="00CA2662">
        <w:rPr>
          <w:sz w:val="24"/>
          <w:szCs w:val="24"/>
        </w:rPr>
        <w:t>ahamowanie lub ograniczenie skutków procesów chorobowych dotyczących schorzeń układu kostno-stawowego, mięśniowego i tkanki łącznej wśród mieszkańców Miasta i Gminy Osiecznej.</w:t>
      </w:r>
    </w:p>
    <w:p w:rsidR="00704422" w:rsidRDefault="00704422" w:rsidP="00704422">
      <w:pPr>
        <w:widowControl/>
        <w:numPr>
          <w:ilvl w:val="0"/>
          <w:numId w:val="7"/>
        </w:numPr>
        <w:autoSpaceDE/>
        <w:autoSpaceDN/>
        <w:spacing w:line="240" w:lineRule="auto"/>
        <w:jc w:val="both"/>
        <w:rPr>
          <w:sz w:val="24"/>
          <w:szCs w:val="24"/>
        </w:rPr>
      </w:pPr>
      <w:r w:rsidRPr="00CA2662">
        <w:rPr>
          <w:sz w:val="24"/>
          <w:szCs w:val="24"/>
        </w:rPr>
        <w:t>Cele szczegółowe</w:t>
      </w:r>
      <w:r>
        <w:rPr>
          <w:sz w:val="24"/>
          <w:szCs w:val="24"/>
        </w:rPr>
        <w:t>:</w:t>
      </w:r>
    </w:p>
    <w:p w:rsidR="00704422" w:rsidRDefault="00704422" w:rsidP="00704422">
      <w:pPr>
        <w:widowControl/>
        <w:numPr>
          <w:ilvl w:val="0"/>
          <w:numId w:val="15"/>
        </w:numPr>
        <w:autoSpaceDE/>
        <w:autoSpaceDN/>
        <w:spacing w:line="240" w:lineRule="auto"/>
        <w:jc w:val="both"/>
        <w:rPr>
          <w:sz w:val="24"/>
          <w:szCs w:val="24"/>
        </w:rPr>
      </w:pPr>
      <w:r w:rsidRPr="00121FA8">
        <w:rPr>
          <w:sz w:val="24"/>
          <w:szCs w:val="24"/>
        </w:rPr>
        <w:t xml:space="preserve">zmniejszenie dolegliwości bólowych ze strony układu ruchowego po zakończeniu pełnego cyklu kompleksowej rehabilitacji, tj. kinezyterapii i fizykoterapii ustalonych indywidualnie przez lekarza, w porównaniu do stanu wyjściowego </w:t>
      </w:r>
      <w:r w:rsidRPr="00121FA8">
        <w:rPr>
          <w:sz w:val="24"/>
          <w:szCs w:val="24"/>
        </w:rPr>
        <w:br/>
        <w:t>w oparciu o skalę wybraną przez realizatora programu,</w:t>
      </w:r>
    </w:p>
    <w:p w:rsidR="00704422" w:rsidRPr="00121FA8" w:rsidRDefault="00704422" w:rsidP="00704422">
      <w:pPr>
        <w:widowControl/>
        <w:numPr>
          <w:ilvl w:val="0"/>
          <w:numId w:val="15"/>
        </w:numPr>
        <w:autoSpaceDE/>
        <w:autoSpaceDN/>
        <w:spacing w:line="240" w:lineRule="auto"/>
        <w:jc w:val="both"/>
        <w:rPr>
          <w:sz w:val="24"/>
          <w:szCs w:val="24"/>
        </w:rPr>
      </w:pPr>
      <w:r w:rsidRPr="00121FA8">
        <w:rPr>
          <w:sz w:val="24"/>
          <w:szCs w:val="24"/>
        </w:rPr>
        <w:t>podniesienie jakości życia i ograniczenie postępu choroby w ocenie wg ankiety, jakości życia wybranej przez realizatora programu oraz utrwalanie prawidłowych nawyków ruchowych u osób uczestniczących w programie.</w:t>
      </w:r>
    </w:p>
    <w:p w:rsidR="00704422" w:rsidRPr="00CA2662" w:rsidRDefault="00704422" w:rsidP="00704422">
      <w:pPr>
        <w:widowControl/>
        <w:numPr>
          <w:ilvl w:val="0"/>
          <w:numId w:val="7"/>
        </w:numPr>
        <w:autoSpaceDE/>
        <w:autoSpaceDN/>
        <w:spacing w:line="240" w:lineRule="auto"/>
        <w:rPr>
          <w:sz w:val="24"/>
          <w:szCs w:val="24"/>
        </w:rPr>
      </w:pPr>
      <w:r w:rsidRPr="00CA2662">
        <w:rPr>
          <w:sz w:val="24"/>
          <w:szCs w:val="24"/>
        </w:rPr>
        <w:t>Oczekiwane efekty</w:t>
      </w:r>
      <w:r>
        <w:rPr>
          <w:sz w:val="24"/>
          <w:szCs w:val="24"/>
        </w:rPr>
        <w:t>:</w:t>
      </w:r>
    </w:p>
    <w:p w:rsidR="00704422" w:rsidRPr="00CA2662" w:rsidRDefault="00704422" w:rsidP="00704422">
      <w:pPr>
        <w:widowControl/>
        <w:numPr>
          <w:ilvl w:val="0"/>
          <w:numId w:val="8"/>
        </w:numPr>
        <w:autoSpaceDE/>
        <w:autoSpaceDN/>
        <w:spacing w:line="240" w:lineRule="auto"/>
        <w:jc w:val="both"/>
        <w:rPr>
          <w:sz w:val="24"/>
          <w:szCs w:val="24"/>
        </w:rPr>
      </w:pPr>
      <w:r w:rsidRPr="00CA2662">
        <w:rPr>
          <w:sz w:val="24"/>
          <w:szCs w:val="24"/>
        </w:rPr>
        <w:t>wzrost częstotliwości podejmowania aktywności fizycznej przez osoby uczestniczące w programie</w:t>
      </w:r>
      <w:r>
        <w:rPr>
          <w:sz w:val="24"/>
          <w:szCs w:val="24"/>
        </w:rPr>
        <w:t>,</w:t>
      </w:r>
    </w:p>
    <w:p w:rsidR="00704422" w:rsidRPr="00CA2662" w:rsidRDefault="00704422" w:rsidP="00704422">
      <w:pPr>
        <w:widowControl/>
        <w:numPr>
          <w:ilvl w:val="0"/>
          <w:numId w:val="8"/>
        </w:numPr>
        <w:autoSpaceDE/>
        <w:autoSpaceDN/>
        <w:spacing w:line="240" w:lineRule="auto"/>
        <w:jc w:val="both"/>
        <w:rPr>
          <w:sz w:val="24"/>
          <w:szCs w:val="24"/>
        </w:rPr>
      </w:pPr>
      <w:r w:rsidRPr="00CA2662">
        <w:rPr>
          <w:sz w:val="24"/>
          <w:szCs w:val="24"/>
        </w:rPr>
        <w:t>zmniejszenie bólu</w:t>
      </w:r>
      <w:r>
        <w:rPr>
          <w:sz w:val="24"/>
          <w:szCs w:val="24"/>
        </w:rPr>
        <w:t>,</w:t>
      </w:r>
      <w:r w:rsidRPr="00CA2662">
        <w:rPr>
          <w:sz w:val="24"/>
          <w:szCs w:val="24"/>
        </w:rPr>
        <w:t xml:space="preserve"> </w:t>
      </w:r>
    </w:p>
    <w:p w:rsidR="00704422" w:rsidRPr="00CA2662" w:rsidRDefault="00704422" w:rsidP="00704422">
      <w:pPr>
        <w:widowControl/>
        <w:numPr>
          <w:ilvl w:val="0"/>
          <w:numId w:val="8"/>
        </w:numPr>
        <w:autoSpaceDE/>
        <w:autoSpaceDN/>
        <w:spacing w:line="240" w:lineRule="auto"/>
        <w:jc w:val="both"/>
        <w:rPr>
          <w:sz w:val="24"/>
          <w:szCs w:val="24"/>
        </w:rPr>
      </w:pPr>
      <w:r w:rsidRPr="00CA2662">
        <w:rPr>
          <w:sz w:val="24"/>
          <w:szCs w:val="24"/>
        </w:rPr>
        <w:t>zwiększenie poziomu wiedzy na temat występowania i możliwości leczenia oraz zapobiegania schorzeniom narządu ruchu i kręgosłupa w populacji osób biorących udział w programie</w:t>
      </w:r>
      <w:r>
        <w:rPr>
          <w:sz w:val="24"/>
          <w:szCs w:val="24"/>
        </w:rPr>
        <w:t>,</w:t>
      </w:r>
    </w:p>
    <w:p w:rsidR="00704422" w:rsidRPr="00652638" w:rsidRDefault="00704422" w:rsidP="00704422">
      <w:pPr>
        <w:widowControl/>
        <w:numPr>
          <w:ilvl w:val="0"/>
          <w:numId w:val="8"/>
        </w:numPr>
        <w:autoSpaceDE/>
        <w:autoSpaceDN/>
        <w:spacing w:line="240" w:lineRule="auto"/>
        <w:jc w:val="both"/>
        <w:rPr>
          <w:sz w:val="24"/>
          <w:szCs w:val="24"/>
        </w:rPr>
      </w:pPr>
      <w:r w:rsidRPr="00CA2662">
        <w:rPr>
          <w:sz w:val="24"/>
          <w:szCs w:val="24"/>
        </w:rPr>
        <w:t xml:space="preserve">zmniejszenie obciążeń spowodowanych wypłatą zasiłków chorobowych </w:t>
      </w:r>
      <w:r w:rsidRPr="00CA2662">
        <w:rPr>
          <w:sz w:val="24"/>
          <w:szCs w:val="24"/>
        </w:rPr>
        <w:br/>
        <w:t>i poprawa efektywności zawodowej uczestników programu</w:t>
      </w:r>
      <w:r>
        <w:rPr>
          <w:sz w:val="24"/>
          <w:szCs w:val="24"/>
        </w:rPr>
        <w:t>.</w:t>
      </w:r>
    </w:p>
    <w:p w:rsidR="00704422" w:rsidRPr="00CA2662" w:rsidRDefault="00704422" w:rsidP="00704422">
      <w:pPr>
        <w:widowControl/>
        <w:numPr>
          <w:ilvl w:val="0"/>
          <w:numId w:val="7"/>
        </w:numPr>
        <w:autoSpaceDE/>
        <w:autoSpaceDN/>
        <w:spacing w:line="240" w:lineRule="auto"/>
        <w:jc w:val="both"/>
        <w:rPr>
          <w:sz w:val="24"/>
          <w:szCs w:val="24"/>
        </w:rPr>
      </w:pPr>
      <w:r w:rsidRPr="00CA2662">
        <w:rPr>
          <w:sz w:val="24"/>
          <w:szCs w:val="24"/>
        </w:rPr>
        <w:t>Mierniki efektywności odpowiadające celom programu</w:t>
      </w:r>
      <w:r>
        <w:rPr>
          <w:sz w:val="24"/>
          <w:szCs w:val="24"/>
        </w:rPr>
        <w:t>:</w:t>
      </w:r>
    </w:p>
    <w:p w:rsidR="00704422" w:rsidRDefault="00704422" w:rsidP="00704422">
      <w:pPr>
        <w:widowControl/>
        <w:numPr>
          <w:ilvl w:val="0"/>
          <w:numId w:val="14"/>
        </w:numPr>
        <w:autoSpaceDE/>
        <w:autoSpaceDN/>
        <w:spacing w:line="240" w:lineRule="auto"/>
        <w:jc w:val="both"/>
        <w:rPr>
          <w:sz w:val="24"/>
          <w:szCs w:val="24"/>
        </w:rPr>
      </w:pPr>
      <w:r w:rsidRPr="00CA2662">
        <w:rPr>
          <w:sz w:val="24"/>
          <w:szCs w:val="24"/>
        </w:rPr>
        <w:t>liczba osób biorąca udział w programie, u których odnotowano zmniejszenie dolegliwości bólowych ze strony układu ruchu</w:t>
      </w:r>
      <w:r>
        <w:rPr>
          <w:sz w:val="24"/>
          <w:szCs w:val="24"/>
        </w:rPr>
        <w:t>,</w:t>
      </w:r>
    </w:p>
    <w:p w:rsidR="00704422" w:rsidRDefault="00704422" w:rsidP="00704422">
      <w:pPr>
        <w:widowControl/>
        <w:numPr>
          <w:ilvl w:val="0"/>
          <w:numId w:val="14"/>
        </w:numPr>
        <w:autoSpaceDE/>
        <w:autoSpaceDN/>
        <w:spacing w:line="240" w:lineRule="auto"/>
        <w:jc w:val="both"/>
        <w:rPr>
          <w:sz w:val="24"/>
          <w:szCs w:val="24"/>
        </w:rPr>
      </w:pPr>
      <w:r w:rsidRPr="00A003DC">
        <w:rPr>
          <w:sz w:val="24"/>
          <w:szCs w:val="24"/>
        </w:rPr>
        <w:t>wyniki ankiety jakości życia wybranej przez realizatora programu,</w:t>
      </w:r>
    </w:p>
    <w:p w:rsidR="00704422" w:rsidRDefault="00704422" w:rsidP="00704422">
      <w:pPr>
        <w:widowControl/>
        <w:numPr>
          <w:ilvl w:val="0"/>
          <w:numId w:val="14"/>
        </w:numPr>
        <w:autoSpaceDE/>
        <w:autoSpaceDN/>
        <w:spacing w:line="240" w:lineRule="auto"/>
        <w:jc w:val="both"/>
        <w:rPr>
          <w:sz w:val="24"/>
          <w:szCs w:val="24"/>
        </w:rPr>
      </w:pPr>
      <w:r w:rsidRPr="00A003DC">
        <w:rPr>
          <w:sz w:val="24"/>
          <w:szCs w:val="24"/>
        </w:rPr>
        <w:t>ocena świadczeń przez uczestników programu.</w:t>
      </w:r>
    </w:p>
    <w:p w:rsidR="0084674C" w:rsidRDefault="00704422" w:rsidP="0084674C">
      <w:pPr>
        <w:widowControl/>
        <w:numPr>
          <w:ilvl w:val="0"/>
          <w:numId w:val="6"/>
        </w:numPr>
        <w:autoSpaceDE/>
        <w:autoSpaceDN/>
        <w:spacing w:line="240" w:lineRule="auto"/>
        <w:jc w:val="both"/>
        <w:rPr>
          <w:sz w:val="24"/>
          <w:szCs w:val="24"/>
        </w:rPr>
      </w:pPr>
      <w:r w:rsidRPr="00D45164">
        <w:rPr>
          <w:b/>
          <w:sz w:val="24"/>
          <w:szCs w:val="24"/>
        </w:rPr>
        <w:t>Adresaci  programu</w:t>
      </w:r>
    </w:p>
    <w:p w:rsidR="00704422" w:rsidRPr="0084674C" w:rsidRDefault="00836A22" w:rsidP="0084674C">
      <w:pPr>
        <w:pStyle w:val="Akapitzlist"/>
        <w:widowControl/>
        <w:numPr>
          <w:ilvl w:val="0"/>
          <w:numId w:val="16"/>
        </w:numPr>
        <w:autoSpaceDE/>
        <w:autoSpaceDN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04422" w:rsidRPr="0084674C">
        <w:rPr>
          <w:sz w:val="24"/>
          <w:szCs w:val="24"/>
        </w:rPr>
        <w:t>szacowanie populacji, której włączenie do programu jest możliwe.</w:t>
      </w:r>
    </w:p>
    <w:p w:rsidR="00704422" w:rsidRPr="00CA2662" w:rsidRDefault="00704422" w:rsidP="00704422">
      <w:pPr>
        <w:widowControl/>
        <w:autoSpaceDE/>
        <w:autoSpaceDN/>
        <w:spacing w:line="240" w:lineRule="auto"/>
        <w:ind w:left="720"/>
        <w:jc w:val="both"/>
        <w:rPr>
          <w:sz w:val="24"/>
          <w:szCs w:val="24"/>
        </w:rPr>
      </w:pPr>
      <w:r w:rsidRPr="00CA2662">
        <w:rPr>
          <w:sz w:val="24"/>
          <w:szCs w:val="24"/>
        </w:rPr>
        <w:t>Ogólna, aktualna liczba mieszkańców na terenie Miasta i Gminy Osieczna wynosi 9146.</w:t>
      </w:r>
      <w:r w:rsidRPr="00CA2662">
        <w:rPr>
          <w:sz w:val="24"/>
          <w:szCs w:val="24"/>
        </w:rPr>
        <w:br/>
        <w:t>Beneficjentami programu będą wszyscy mieszkańcy Miasta i Gminy Osieczna zameldowani na pobyt stały.</w:t>
      </w:r>
    </w:p>
    <w:p w:rsidR="0084674C" w:rsidRDefault="00704422" w:rsidP="0084674C">
      <w:pPr>
        <w:widowControl/>
        <w:autoSpaceDE/>
        <w:autoSpaceDN/>
        <w:spacing w:line="240" w:lineRule="auto"/>
        <w:ind w:left="720"/>
        <w:jc w:val="both"/>
        <w:rPr>
          <w:sz w:val="24"/>
          <w:szCs w:val="24"/>
        </w:rPr>
      </w:pPr>
      <w:r w:rsidRPr="00CA2662">
        <w:rPr>
          <w:sz w:val="24"/>
          <w:szCs w:val="24"/>
        </w:rPr>
        <w:t>Przewiduje się, że co roku z zabie</w:t>
      </w:r>
      <w:r w:rsidR="0084674C">
        <w:rPr>
          <w:sz w:val="24"/>
          <w:szCs w:val="24"/>
        </w:rPr>
        <w:t>gów będzie mogło skorzystać 200</w:t>
      </w:r>
      <w:r w:rsidRPr="00CA2662">
        <w:rPr>
          <w:sz w:val="24"/>
          <w:szCs w:val="24"/>
        </w:rPr>
        <w:t>-250 osób.</w:t>
      </w:r>
    </w:p>
    <w:p w:rsidR="00FF4868" w:rsidRDefault="00836A22" w:rsidP="00FF4868">
      <w:pPr>
        <w:pStyle w:val="Akapitzlist"/>
        <w:widowControl/>
        <w:numPr>
          <w:ilvl w:val="0"/>
          <w:numId w:val="16"/>
        </w:numPr>
        <w:autoSpaceDE/>
        <w:autoSpaceDN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704422" w:rsidRPr="0084674C">
        <w:rPr>
          <w:sz w:val="24"/>
          <w:szCs w:val="24"/>
        </w:rPr>
        <w:t>ryb zapraszania do programu</w:t>
      </w:r>
      <w:r>
        <w:rPr>
          <w:sz w:val="24"/>
          <w:szCs w:val="24"/>
        </w:rPr>
        <w:t>:</w:t>
      </w:r>
    </w:p>
    <w:p w:rsidR="00836A22" w:rsidRPr="00FF4868" w:rsidRDefault="00704422" w:rsidP="00FF4868">
      <w:pPr>
        <w:pStyle w:val="Akapitzlist"/>
        <w:widowControl/>
        <w:numPr>
          <w:ilvl w:val="0"/>
          <w:numId w:val="1"/>
        </w:numPr>
        <w:autoSpaceDE/>
        <w:autoSpaceDN/>
        <w:spacing w:line="240" w:lineRule="auto"/>
        <w:jc w:val="both"/>
        <w:rPr>
          <w:sz w:val="24"/>
          <w:szCs w:val="24"/>
        </w:rPr>
      </w:pPr>
      <w:r w:rsidRPr="00FF4868">
        <w:rPr>
          <w:sz w:val="24"/>
          <w:szCs w:val="24"/>
        </w:rPr>
        <w:t>zaproszenie do uczestnictwa w Programie zostanie umieszczone na stronie internetowej Miasta i Gminy Osieczna</w:t>
      </w:r>
      <w:r w:rsidR="00836A22" w:rsidRPr="00FF4868">
        <w:rPr>
          <w:sz w:val="24"/>
          <w:szCs w:val="24"/>
        </w:rPr>
        <w:t>,</w:t>
      </w:r>
    </w:p>
    <w:p w:rsidR="00836A22" w:rsidRDefault="00704422" w:rsidP="00836A22">
      <w:pPr>
        <w:pStyle w:val="Akapitzlist"/>
        <w:widowControl/>
        <w:numPr>
          <w:ilvl w:val="0"/>
          <w:numId w:val="1"/>
        </w:numPr>
        <w:autoSpaceDE/>
        <w:autoSpaceDN/>
        <w:spacing w:line="240" w:lineRule="auto"/>
        <w:jc w:val="both"/>
        <w:rPr>
          <w:sz w:val="24"/>
          <w:szCs w:val="24"/>
        </w:rPr>
      </w:pPr>
      <w:r w:rsidRPr="00836A22">
        <w:rPr>
          <w:sz w:val="24"/>
          <w:szCs w:val="24"/>
        </w:rPr>
        <w:t xml:space="preserve">plakaty i ulotki informujące o programie zostaną rozpowszechnione </w:t>
      </w:r>
      <w:r w:rsidRPr="00836A22">
        <w:rPr>
          <w:sz w:val="24"/>
          <w:szCs w:val="24"/>
        </w:rPr>
        <w:br/>
        <w:t>w miejscach użyteczności publicznej</w:t>
      </w:r>
      <w:r w:rsidR="00836A22">
        <w:rPr>
          <w:sz w:val="24"/>
          <w:szCs w:val="24"/>
        </w:rPr>
        <w:t>,</w:t>
      </w:r>
      <w:r w:rsidRPr="00836A22">
        <w:rPr>
          <w:sz w:val="24"/>
          <w:szCs w:val="24"/>
        </w:rPr>
        <w:t xml:space="preserve"> m.in. w jednostkach prowadzących </w:t>
      </w:r>
      <w:r w:rsidRPr="00836A22">
        <w:rPr>
          <w:sz w:val="24"/>
          <w:szCs w:val="24"/>
        </w:rPr>
        <w:lastRenderedPageBreak/>
        <w:t>działalność leczniczą, aptekach, tablicach informacyjnych, jednostkach podległych Gminie</w:t>
      </w:r>
      <w:r w:rsidR="00836A22">
        <w:rPr>
          <w:sz w:val="24"/>
          <w:szCs w:val="24"/>
        </w:rPr>
        <w:t>,</w:t>
      </w:r>
    </w:p>
    <w:p w:rsidR="00836A22" w:rsidRDefault="00704422" w:rsidP="00836A22">
      <w:pPr>
        <w:pStyle w:val="Akapitzlist"/>
        <w:widowControl/>
        <w:numPr>
          <w:ilvl w:val="0"/>
          <w:numId w:val="1"/>
        </w:numPr>
        <w:autoSpaceDE/>
        <w:autoSpaceDN/>
        <w:spacing w:line="240" w:lineRule="auto"/>
        <w:jc w:val="both"/>
        <w:rPr>
          <w:sz w:val="24"/>
          <w:szCs w:val="24"/>
        </w:rPr>
      </w:pPr>
      <w:r w:rsidRPr="00836A22">
        <w:rPr>
          <w:sz w:val="24"/>
          <w:szCs w:val="24"/>
        </w:rPr>
        <w:t>w ogłoszeniach parafialnych</w:t>
      </w:r>
      <w:r w:rsidR="00836A22">
        <w:rPr>
          <w:sz w:val="24"/>
          <w:szCs w:val="24"/>
        </w:rPr>
        <w:t>,</w:t>
      </w:r>
    </w:p>
    <w:p w:rsidR="00836A22" w:rsidRDefault="00704422" w:rsidP="00836A22">
      <w:pPr>
        <w:pStyle w:val="Akapitzlist"/>
        <w:widowControl/>
        <w:numPr>
          <w:ilvl w:val="0"/>
          <w:numId w:val="1"/>
        </w:numPr>
        <w:autoSpaceDE/>
        <w:autoSpaceDN/>
        <w:spacing w:line="240" w:lineRule="auto"/>
        <w:jc w:val="both"/>
        <w:rPr>
          <w:sz w:val="24"/>
          <w:szCs w:val="24"/>
        </w:rPr>
      </w:pPr>
      <w:r w:rsidRPr="00836A22">
        <w:rPr>
          <w:sz w:val="24"/>
          <w:szCs w:val="24"/>
        </w:rPr>
        <w:t>informowanie o programie przez lekarzy POZ</w:t>
      </w:r>
      <w:r w:rsidR="00836A22">
        <w:rPr>
          <w:sz w:val="24"/>
          <w:szCs w:val="24"/>
        </w:rPr>
        <w:t>,</w:t>
      </w:r>
    </w:p>
    <w:p w:rsidR="00836A22" w:rsidRDefault="00704422" w:rsidP="00836A22">
      <w:pPr>
        <w:pStyle w:val="Akapitzlist"/>
        <w:widowControl/>
        <w:numPr>
          <w:ilvl w:val="0"/>
          <w:numId w:val="1"/>
        </w:numPr>
        <w:autoSpaceDE/>
        <w:autoSpaceDN/>
        <w:spacing w:line="240" w:lineRule="auto"/>
        <w:jc w:val="both"/>
        <w:rPr>
          <w:sz w:val="24"/>
          <w:szCs w:val="24"/>
        </w:rPr>
      </w:pPr>
      <w:r w:rsidRPr="00836A22">
        <w:rPr>
          <w:sz w:val="24"/>
          <w:szCs w:val="24"/>
        </w:rPr>
        <w:t>publikacje dotyczące Programu</w:t>
      </w:r>
      <w:r w:rsidR="00836A22">
        <w:rPr>
          <w:sz w:val="24"/>
          <w:szCs w:val="24"/>
        </w:rPr>
        <w:t>.</w:t>
      </w:r>
    </w:p>
    <w:p w:rsidR="0064383D" w:rsidRPr="0064383D" w:rsidRDefault="00704422" w:rsidP="0064383D">
      <w:pPr>
        <w:pStyle w:val="Akapitzlist"/>
        <w:widowControl/>
        <w:numPr>
          <w:ilvl w:val="0"/>
          <w:numId w:val="6"/>
        </w:numPr>
        <w:autoSpaceDE/>
        <w:autoSpaceDN/>
        <w:spacing w:line="240" w:lineRule="auto"/>
        <w:jc w:val="both"/>
        <w:rPr>
          <w:sz w:val="24"/>
          <w:szCs w:val="24"/>
        </w:rPr>
      </w:pPr>
      <w:r w:rsidRPr="00836A22">
        <w:rPr>
          <w:b/>
          <w:bCs/>
          <w:sz w:val="24"/>
          <w:szCs w:val="24"/>
        </w:rPr>
        <w:t>Organizacja programu</w:t>
      </w:r>
    </w:p>
    <w:p w:rsidR="00704422" w:rsidRPr="0064383D" w:rsidRDefault="0064383D" w:rsidP="0064383D">
      <w:pPr>
        <w:pStyle w:val="Akapitzlist"/>
        <w:widowControl/>
        <w:numPr>
          <w:ilvl w:val="0"/>
          <w:numId w:val="17"/>
        </w:numPr>
        <w:autoSpaceDE/>
        <w:autoSpaceDN/>
        <w:spacing w:line="24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c</w:t>
      </w:r>
      <w:r w:rsidR="00704422" w:rsidRPr="0064383D">
        <w:rPr>
          <w:bCs/>
          <w:sz w:val="24"/>
          <w:szCs w:val="24"/>
        </w:rPr>
        <w:t xml:space="preserve">zęści składowe, </w:t>
      </w:r>
      <w:r w:rsidR="005E0D06">
        <w:rPr>
          <w:bCs/>
          <w:sz w:val="24"/>
          <w:szCs w:val="24"/>
        </w:rPr>
        <w:t>etapy i działania organizacyjne:</w:t>
      </w:r>
    </w:p>
    <w:p w:rsidR="005E0D06" w:rsidRDefault="005E0D06" w:rsidP="005E0D06">
      <w:pPr>
        <w:pStyle w:val="Akapitzlist"/>
        <w:widowControl/>
        <w:numPr>
          <w:ilvl w:val="0"/>
          <w:numId w:val="18"/>
        </w:numPr>
        <w:autoSpaceDE/>
        <w:autoSpaceDN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704422" w:rsidRPr="005E0D06">
        <w:rPr>
          <w:sz w:val="24"/>
          <w:szCs w:val="24"/>
        </w:rPr>
        <w:t>rogram będzie realizowany na terenie Miasta i Gminy Osieczna</w:t>
      </w:r>
      <w:r>
        <w:rPr>
          <w:sz w:val="24"/>
          <w:szCs w:val="24"/>
        </w:rPr>
        <w:t>,</w:t>
      </w:r>
    </w:p>
    <w:p w:rsidR="00932530" w:rsidRDefault="00704422" w:rsidP="00932530">
      <w:pPr>
        <w:pStyle w:val="Akapitzlist"/>
        <w:widowControl/>
        <w:numPr>
          <w:ilvl w:val="0"/>
          <w:numId w:val="18"/>
        </w:numPr>
        <w:autoSpaceDE/>
        <w:autoSpaceDN/>
        <w:spacing w:line="240" w:lineRule="auto"/>
        <w:jc w:val="both"/>
        <w:rPr>
          <w:sz w:val="24"/>
          <w:szCs w:val="24"/>
        </w:rPr>
      </w:pPr>
      <w:r w:rsidRPr="005E0D06">
        <w:rPr>
          <w:sz w:val="24"/>
          <w:szCs w:val="24"/>
        </w:rPr>
        <w:t xml:space="preserve">realizator programu zostanie wyłoniony w drodze konkursu ofert zgodnie </w:t>
      </w:r>
      <w:r w:rsidRPr="005E0D06">
        <w:rPr>
          <w:sz w:val="24"/>
          <w:szCs w:val="24"/>
        </w:rPr>
        <w:br/>
        <w:t>z art.48b ustawy z dnia 27 sierpnia 2004 r. o świadczeniach opieki zdrowotnej finansowanych ze środków publicznych (Dz.</w:t>
      </w:r>
      <w:r w:rsidR="005E0D06">
        <w:rPr>
          <w:sz w:val="24"/>
          <w:szCs w:val="24"/>
        </w:rPr>
        <w:t xml:space="preserve"> </w:t>
      </w:r>
      <w:r w:rsidRPr="005E0D06">
        <w:rPr>
          <w:sz w:val="24"/>
          <w:szCs w:val="24"/>
        </w:rPr>
        <w:t>U. z 2015</w:t>
      </w:r>
      <w:r w:rsidR="005E0D06">
        <w:rPr>
          <w:sz w:val="24"/>
          <w:szCs w:val="24"/>
        </w:rPr>
        <w:t xml:space="preserve"> r. poz.581 ze zmianami</w:t>
      </w:r>
      <w:r w:rsidRPr="005E0D06">
        <w:rPr>
          <w:sz w:val="24"/>
          <w:szCs w:val="24"/>
        </w:rPr>
        <w:t>)</w:t>
      </w:r>
      <w:r w:rsidR="00932530">
        <w:rPr>
          <w:sz w:val="24"/>
          <w:szCs w:val="24"/>
        </w:rPr>
        <w:t>,</w:t>
      </w:r>
    </w:p>
    <w:p w:rsidR="00704422" w:rsidRPr="00932530" w:rsidRDefault="00932530" w:rsidP="00932530">
      <w:pPr>
        <w:pStyle w:val="Akapitzlist"/>
        <w:widowControl/>
        <w:numPr>
          <w:ilvl w:val="0"/>
          <w:numId w:val="17"/>
        </w:numPr>
        <w:autoSpaceDE/>
        <w:autoSpaceDN/>
        <w:spacing w:line="240" w:lineRule="auto"/>
        <w:jc w:val="both"/>
        <w:rPr>
          <w:sz w:val="24"/>
          <w:szCs w:val="24"/>
        </w:rPr>
      </w:pPr>
      <w:r w:rsidRPr="00932530">
        <w:rPr>
          <w:sz w:val="24"/>
          <w:szCs w:val="24"/>
        </w:rPr>
        <w:t>p</w:t>
      </w:r>
      <w:r w:rsidR="0098784C">
        <w:rPr>
          <w:sz w:val="24"/>
          <w:szCs w:val="24"/>
        </w:rPr>
        <w:t>lanowane interwencje:</w:t>
      </w:r>
    </w:p>
    <w:p w:rsidR="0098784C" w:rsidRDefault="00704422" w:rsidP="0098784C">
      <w:pPr>
        <w:pStyle w:val="Akapitzlist"/>
        <w:widowControl/>
        <w:numPr>
          <w:ilvl w:val="0"/>
          <w:numId w:val="19"/>
        </w:numPr>
        <w:autoSpaceDE/>
        <w:autoSpaceDN/>
        <w:spacing w:line="240" w:lineRule="auto"/>
        <w:jc w:val="both"/>
        <w:rPr>
          <w:sz w:val="24"/>
          <w:szCs w:val="24"/>
        </w:rPr>
      </w:pPr>
      <w:r w:rsidRPr="0098784C">
        <w:rPr>
          <w:sz w:val="24"/>
          <w:szCs w:val="24"/>
        </w:rPr>
        <w:t>każdy z zakwalifikowanych do Programu pacjentów będzie skierowany na minimum 10-cio dniowy cykl, który będzie obejmował minimum 3 procedury rehabilitacyjne w każdym dniu</w:t>
      </w:r>
      <w:r w:rsidR="0098784C">
        <w:rPr>
          <w:sz w:val="24"/>
          <w:szCs w:val="24"/>
        </w:rPr>
        <w:t>,</w:t>
      </w:r>
    </w:p>
    <w:p w:rsidR="0098784C" w:rsidRDefault="00704422" w:rsidP="0098784C">
      <w:pPr>
        <w:pStyle w:val="Akapitzlist"/>
        <w:widowControl/>
        <w:numPr>
          <w:ilvl w:val="0"/>
          <w:numId w:val="19"/>
        </w:numPr>
        <w:autoSpaceDE/>
        <w:autoSpaceDN/>
        <w:spacing w:line="240" w:lineRule="auto"/>
        <w:jc w:val="both"/>
        <w:rPr>
          <w:sz w:val="24"/>
          <w:szCs w:val="24"/>
        </w:rPr>
      </w:pPr>
      <w:r w:rsidRPr="0098784C">
        <w:rPr>
          <w:sz w:val="24"/>
          <w:szCs w:val="24"/>
        </w:rPr>
        <w:t xml:space="preserve">u pacjenta, który zgłosi się do </w:t>
      </w:r>
      <w:r w:rsidR="0098784C">
        <w:rPr>
          <w:sz w:val="24"/>
          <w:szCs w:val="24"/>
        </w:rPr>
        <w:t>P</w:t>
      </w:r>
      <w:r w:rsidRPr="0098784C">
        <w:rPr>
          <w:sz w:val="24"/>
          <w:szCs w:val="24"/>
        </w:rPr>
        <w:t>rogramu zostanie przeprowadzone badanie lekarskie z określeniem rodzaju wskazanych proced</w:t>
      </w:r>
      <w:r w:rsidR="0098784C">
        <w:rPr>
          <w:sz w:val="24"/>
          <w:szCs w:val="24"/>
        </w:rPr>
        <w:t>ur rehabilitacyjnych, ich liczby</w:t>
      </w:r>
      <w:r w:rsidRPr="0098784C">
        <w:rPr>
          <w:sz w:val="24"/>
          <w:szCs w:val="24"/>
        </w:rPr>
        <w:t xml:space="preserve"> oraz czasu trwania</w:t>
      </w:r>
      <w:r w:rsidR="0098784C">
        <w:rPr>
          <w:sz w:val="24"/>
          <w:szCs w:val="24"/>
        </w:rPr>
        <w:t>,</w:t>
      </w:r>
    </w:p>
    <w:p w:rsidR="00704422" w:rsidRPr="0098784C" w:rsidRDefault="0098784C" w:rsidP="0098784C">
      <w:pPr>
        <w:pStyle w:val="Akapitzlist"/>
        <w:widowControl/>
        <w:numPr>
          <w:ilvl w:val="0"/>
          <w:numId w:val="19"/>
        </w:numPr>
        <w:autoSpaceDE/>
        <w:autoSpaceDN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704422" w:rsidRPr="0098784C">
        <w:rPr>
          <w:sz w:val="24"/>
          <w:szCs w:val="24"/>
        </w:rPr>
        <w:t xml:space="preserve"> ramach programu pacjenci będą mogli skorzystać zgodnie z zaleceniami lekarskimi z następującej bazy zabiegowej:</w:t>
      </w:r>
    </w:p>
    <w:p w:rsidR="00704422" w:rsidRPr="00CA2662" w:rsidRDefault="002F3D8C" w:rsidP="00704422">
      <w:pPr>
        <w:widowControl/>
        <w:numPr>
          <w:ilvl w:val="0"/>
          <w:numId w:val="13"/>
        </w:numPr>
        <w:autoSpaceDE/>
        <w:autoSpaceDN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704422" w:rsidRPr="00CA2662">
        <w:rPr>
          <w:sz w:val="24"/>
          <w:szCs w:val="24"/>
        </w:rPr>
        <w:t>inezyterapii</w:t>
      </w:r>
      <w:r>
        <w:rPr>
          <w:sz w:val="24"/>
          <w:szCs w:val="24"/>
        </w:rPr>
        <w:t>,</w:t>
      </w:r>
    </w:p>
    <w:p w:rsidR="00704422" w:rsidRPr="00CA2662" w:rsidRDefault="002F3D8C" w:rsidP="00704422">
      <w:pPr>
        <w:widowControl/>
        <w:numPr>
          <w:ilvl w:val="0"/>
          <w:numId w:val="13"/>
        </w:numPr>
        <w:autoSpaceDE/>
        <w:autoSpaceDN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="00704422" w:rsidRPr="00CA2662">
        <w:rPr>
          <w:sz w:val="24"/>
          <w:szCs w:val="24"/>
        </w:rPr>
        <w:t>ydroterapii</w:t>
      </w:r>
      <w:r>
        <w:rPr>
          <w:sz w:val="24"/>
          <w:szCs w:val="24"/>
        </w:rPr>
        <w:t>,</w:t>
      </w:r>
    </w:p>
    <w:p w:rsidR="00704422" w:rsidRPr="00CA2662" w:rsidRDefault="002F3D8C" w:rsidP="00704422">
      <w:pPr>
        <w:widowControl/>
        <w:numPr>
          <w:ilvl w:val="0"/>
          <w:numId w:val="13"/>
        </w:numPr>
        <w:autoSpaceDE/>
        <w:autoSpaceDN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704422" w:rsidRPr="00CA2662">
        <w:rPr>
          <w:sz w:val="24"/>
          <w:szCs w:val="24"/>
        </w:rPr>
        <w:t>rioterapii</w:t>
      </w:r>
      <w:r>
        <w:rPr>
          <w:sz w:val="24"/>
          <w:szCs w:val="24"/>
        </w:rPr>
        <w:t>,</w:t>
      </w:r>
    </w:p>
    <w:p w:rsidR="00704422" w:rsidRPr="00CA2662" w:rsidRDefault="002F3D8C" w:rsidP="00704422">
      <w:pPr>
        <w:widowControl/>
        <w:numPr>
          <w:ilvl w:val="0"/>
          <w:numId w:val="13"/>
        </w:numPr>
        <w:autoSpaceDE/>
        <w:autoSpaceDN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704422" w:rsidRPr="00CA2662">
        <w:rPr>
          <w:sz w:val="24"/>
          <w:szCs w:val="24"/>
        </w:rPr>
        <w:t>agnetoterapii</w:t>
      </w:r>
      <w:r>
        <w:rPr>
          <w:sz w:val="24"/>
          <w:szCs w:val="24"/>
        </w:rPr>
        <w:t>,</w:t>
      </w:r>
    </w:p>
    <w:p w:rsidR="00704422" w:rsidRPr="00CA2662" w:rsidRDefault="002F3D8C" w:rsidP="00704422">
      <w:pPr>
        <w:widowControl/>
        <w:numPr>
          <w:ilvl w:val="0"/>
          <w:numId w:val="13"/>
        </w:numPr>
        <w:autoSpaceDE/>
        <w:autoSpaceDN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704422" w:rsidRPr="00CA2662">
        <w:rPr>
          <w:sz w:val="24"/>
          <w:szCs w:val="24"/>
        </w:rPr>
        <w:t>aseroterapii</w:t>
      </w:r>
      <w:r>
        <w:rPr>
          <w:sz w:val="24"/>
          <w:szCs w:val="24"/>
        </w:rPr>
        <w:t>,</w:t>
      </w:r>
    </w:p>
    <w:p w:rsidR="00704422" w:rsidRPr="00CA2662" w:rsidRDefault="002F3D8C" w:rsidP="00704422">
      <w:pPr>
        <w:widowControl/>
        <w:numPr>
          <w:ilvl w:val="0"/>
          <w:numId w:val="13"/>
        </w:numPr>
        <w:autoSpaceDE/>
        <w:autoSpaceDN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704422" w:rsidRPr="00CA2662">
        <w:rPr>
          <w:sz w:val="24"/>
          <w:szCs w:val="24"/>
        </w:rPr>
        <w:t>erapii ultradźwiękowej</w:t>
      </w:r>
      <w:r>
        <w:rPr>
          <w:sz w:val="24"/>
          <w:szCs w:val="24"/>
        </w:rPr>
        <w:t>,</w:t>
      </w:r>
      <w:r w:rsidR="00704422" w:rsidRPr="00CA2662">
        <w:rPr>
          <w:sz w:val="24"/>
          <w:szCs w:val="24"/>
        </w:rPr>
        <w:t xml:space="preserve"> </w:t>
      </w:r>
    </w:p>
    <w:p w:rsidR="00704422" w:rsidRPr="00CA2662" w:rsidRDefault="002F3D8C" w:rsidP="00704422">
      <w:pPr>
        <w:widowControl/>
        <w:numPr>
          <w:ilvl w:val="0"/>
          <w:numId w:val="13"/>
        </w:numPr>
        <w:autoSpaceDE/>
        <w:autoSpaceDN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704422" w:rsidRPr="00CA2662">
        <w:rPr>
          <w:sz w:val="24"/>
          <w:szCs w:val="24"/>
        </w:rPr>
        <w:t>lektrostymulacji</w:t>
      </w:r>
      <w:r>
        <w:rPr>
          <w:sz w:val="24"/>
          <w:szCs w:val="24"/>
        </w:rPr>
        <w:t>,</w:t>
      </w:r>
    </w:p>
    <w:p w:rsidR="002F3D8C" w:rsidRDefault="002F3D8C" w:rsidP="002F3D8C">
      <w:pPr>
        <w:widowControl/>
        <w:numPr>
          <w:ilvl w:val="0"/>
          <w:numId w:val="13"/>
        </w:numPr>
        <w:autoSpaceDE/>
        <w:autoSpaceDN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ś</w:t>
      </w:r>
      <w:r w:rsidR="00704422" w:rsidRPr="00CA2662">
        <w:rPr>
          <w:sz w:val="24"/>
          <w:szCs w:val="24"/>
        </w:rPr>
        <w:t>wiatłolecznictwa</w:t>
      </w:r>
      <w:r>
        <w:rPr>
          <w:sz w:val="24"/>
          <w:szCs w:val="24"/>
        </w:rPr>
        <w:t>,</w:t>
      </w:r>
      <w:r w:rsidR="00704422" w:rsidRPr="00CA2662">
        <w:rPr>
          <w:sz w:val="24"/>
          <w:szCs w:val="24"/>
        </w:rPr>
        <w:t xml:space="preserve"> </w:t>
      </w:r>
    </w:p>
    <w:p w:rsidR="00704422" w:rsidRPr="002F3D8C" w:rsidRDefault="002F3D8C" w:rsidP="002F3D8C">
      <w:pPr>
        <w:pStyle w:val="Akapitzlist"/>
        <w:widowControl/>
        <w:numPr>
          <w:ilvl w:val="0"/>
          <w:numId w:val="17"/>
        </w:numPr>
        <w:autoSpaceDE/>
        <w:autoSpaceDN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704422" w:rsidRPr="002F3D8C">
        <w:rPr>
          <w:sz w:val="24"/>
          <w:szCs w:val="24"/>
        </w:rPr>
        <w:t xml:space="preserve">ryteria i </w:t>
      </w:r>
      <w:r>
        <w:rPr>
          <w:sz w:val="24"/>
          <w:szCs w:val="24"/>
        </w:rPr>
        <w:t>sposób kwalifikacji uczestników:</w:t>
      </w:r>
    </w:p>
    <w:p w:rsidR="008B0AF7" w:rsidRDefault="002F3D8C" w:rsidP="008B0AF7">
      <w:pPr>
        <w:pStyle w:val="Akapitzlist"/>
        <w:widowControl/>
        <w:numPr>
          <w:ilvl w:val="0"/>
          <w:numId w:val="20"/>
        </w:numPr>
        <w:autoSpaceDE/>
        <w:autoSpaceDN/>
        <w:spacing w:line="240" w:lineRule="auto"/>
        <w:jc w:val="both"/>
        <w:rPr>
          <w:sz w:val="24"/>
          <w:szCs w:val="24"/>
        </w:rPr>
      </w:pPr>
      <w:r w:rsidRPr="002F3D8C">
        <w:rPr>
          <w:sz w:val="24"/>
          <w:szCs w:val="24"/>
        </w:rPr>
        <w:t>P</w:t>
      </w:r>
      <w:r w:rsidR="00704422" w:rsidRPr="002F3D8C">
        <w:rPr>
          <w:sz w:val="24"/>
          <w:szCs w:val="24"/>
        </w:rPr>
        <w:t>rogramem zostaną objęci mieszkańcy Miasta i Gminy Osieczna zameldowani na pobyt stały lub czasowy posiadający dolegliwości ze strony narządu ruchu. Badanie kwalifikacyjne przeprowadzi lekarz specjalista rehabilitacji medycznej</w:t>
      </w:r>
      <w:r w:rsidR="008B0AF7">
        <w:rPr>
          <w:sz w:val="24"/>
          <w:szCs w:val="24"/>
        </w:rPr>
        <w:t>,</w:t>
      </w:r>
    </w:p>
    <w:p w:rsidR="00704422" w:rsidRPr="008B0AF7" w:rsidRDefault="008B0AF7" w:rsidP="008B0AF7">
      <w:pPr>
        <w:pStyle w:val="Akapitzlist"/>
        <w:widowControl/>
        <w:numPr>
          <w:ilvl w:val="0"/>
          <w:numId w:val="17"/>
        </w:numPr>
        <w:autoSpaceDE/>
        <w:autoSpaceDN/>
        <w:spacing w:line="240" w:lineRule="auto"/>
        <w:jc w:val="both"/>
        <w:rPr>
          <w:sz w:val="24"/>
          <w:szCs w:val="24"/>
        </w:rPr>
      </w:pPr>
      <w:r w:rsidRPr="008B0AF7">
        <w:rPr>
          <w:sz w:val="24"/>
          <w:szCs w:val="24"/>
        </w:rPr>
        <w:t>z</w:t>
      </w:r>
      <w:r w:rsidR="00704422" w:rsidRPr="008B0AF7">
        <w:rPr>
          <w:sz w:val="24"/>
          <w:szCs w:val="24"/>
        </w:rPr>
        <w:t>asady udziela</w:t>
      </w:r>
      <w:r w:rsidRPr="008B0AF7">
        <w:rPr>
          <w:sz w:val="24"/>
          <w:szCs w:val="24"/>
        </w:rPr>
        <w:t>nia świadczeń w ramach Programu:</w:t>
      </w:r>
    </w:p>
    <w:p w:rsidR="00795267" w:rsidRDefault="00E343AB" w:rsidP="00795267">
      <w:pPr>
        <w:pStyle w:val="Akapitzlist"/>
        <w:widowControl/>
        <w:numPr>
          <w:ilvl w:val="0"/>
          <w:numId w:val="21"/>
        </w:numPr>
        <w:autoSpaceDE/>
        <w:autoSpaceDN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ś</w:t>
      </w:r>
      <w:r w:rsidR="00704422" w:rsidRPr="007B7AC0">
        <w:rPr>
          <w:sz w:val="24"/>
          <w:szCs w:val="24"/>
        </w:rPr>
        <w:t>wiadczenia w ramach Programu będą udzielane dobrowolnie i bezpłatnie aż do wyczerpania środków. U każdego zakwalifikowanego pacjenta wykonane będzie minimum 3 rodzaje procedur rehabilitacyjnych przez okres minimum 10 dni, ustalonych zgodnie z istniejącym problemem chorobowym</w:t>
      </w:r>
      <w:r w:rsidR="00795267">
        <w:rPr>
          <w:sz w:val="24"/>
          <w:szCs w:val="24"/>
        </w:rPr>
        <w:t>,</w:t>
      </w:r>
    </w:p>
    <w:p w:rsidR="00704422" w:rsidRPr="00795267" w:rsidRDefault="00795267" w:rsidP="00795267">
      <w:pPr>
        <w:pStyle w:val="Akapitzlist"/>
        <w:widowControl/>
        <w:numPr>
          <w:ilvl w:val="0"/>
          <w:numId w:val="17"/>
        </w:numPr>
        <w:autoSpaceDE/>
        <w:autoSpaceDN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704422" w:rsidRPr="00795267">
        <w:rPr>
          <w:sz w:val="24"/>
          <w:szCs w:val="24"/>
        </w:rPr>
        <w:t xml:space="preserve">posób powiązania działań programu ze świadczeniami zdrowotnymi finansowanymi ze środków </w:t>
      </w:r>
      <w:r w:rsidR="00135180">
        <w:rPr>
          <w:sz w:val="24"/>
          <w:szCs w:val="24"/>
        </w:rPr>
        <w:t>publicznych:</w:t>
      </w:r>
    </w:p>
    <w:p w:rsidR="00704422" w:rsidRPr="00135180" w:rsidRDefault="00704422" w:rsidP="00135180">
      <w:pPr>
        <w:widowControl/>
        <w:numPr>
          <w:ilvl w:val="1"/>
          <w:numId w:val="10"/>
        </w:numPr>
        <w:autoSpaceDE/>
        <w:autoSpaceDN/>
        <w:spacing w:line="240" w:lineRule="auto"/>
        <w:jc w:val="both"/>
        <w:rPr>
          <w:sz w:val="24"/>
          <w:szCs w:val="24"/>
        </w:rPr>
      </w:pPr>
      <w:r w:rsidRPr="00CA2662">
        <w:rPr>
          <w:sz w:val="24"/>
          <w:szCs w:val="24"/>
        </w:rPr>
        <w:t>Program jest uzupełnieniem świadczeń rehabilita</w:t>
      </w:r>
      <w:r w:rsidR="00135180">
        <w:rPr>
          <w:sz w:val="24"/>
          <w:szCs w:val="24"/>
        </w:rPr>
        <w:t>cyjnych dostępnych w ramach NFZ,</w:t>
      </w:r>
    </w:p>
    <w:p w:rsidR="00772065" w:rsidRDefault="00555CA8" w:rsidP="00772065">
      <w:pPr>
        <w:pStyle w:val="Akapitzlist"/>
        <w:widowControl/>
        <w:numPr>
          <w:ilvl w:val="0"/>
          <w:numId w:val="17"/>
        </w:numPr>
        <w:autoSpaceDE/>
        <w:autoSpaceDN/>
        <w:spacing w:line="240" w:lineRule="auto"/>
        <w:jc w:val="both"/>
        <w:rPr>
          <w:sz w:val="24"/>
          <w:szCs w:val="24"/>
        </w:rPr>
      </w:pPr>
      <w:r w:rsidRPr="00555CA8">
        <w:rPr>
          <w:sz w:val="24"/>
          <w:szCs w:val="24"/>
        </w:rPr>
        <w:t>s</w:t>
      </w:r>
      <w:r>
        <w:rPr>
          <w:sz w:val="24"/>
          <w:szCs w:val="24"/>
        </w:rPr>
        <w:t>posób zakończenia udziału w P</w:t>
      </w:r>
      <w:r w:rsidR="00704422" w:rsidRPr="00555CA8">
        <w:rPr>
          <w:sz w:val="24"/>
          <w:szCs w:val="24"/>
        </w:rPr>
        <w:t>rogramie i możliwości kontynuacji otrzymywania świadczeń</w:t>
      </w:r>
      <w:r>
        <w:rPr>
          <w:sz w:val="24"/>
          <w:szCs w:val="24"/>
        </w:rPr>
        <w:t xml:space="preserve"> zdrowotnych przez uczestników P</w:t>
      </w:r>
      <w:r w:rsidR="00704422" w:rsidRPr="00555CA8">
        <w:rPr>
          <w:sz w:val="24"/>
          <w:szCs w:val="24"/>
        </w:rPr>
        <w:t>rogramu, jeżeli istnieją wskazania</w:t>
      </w:r>
      <w:r w:rsidR="00772065">
        <w:rPr>
          <w:sz w:val="24"/>
          <w:szCs w:val="24"/>
        </w:rPr>
        <w:t>:</w:t>
      </w:r>
    </w:p>
    <w:p w:rsidR="00704422" w:rsidRPr="00772065" w:rsidRDefault="00772065" w:rsidP="00772065">
      <w:pPr>
        <w:pStyle w:val="Akapitzlist"/>
        <w:widowControl/>
        <w:numPr>
          <w:ilvl w:val="0"/>
          <w:numId w:val="23"/>
        </w:numPr>
        <w:autoSpaceDE/>
        <w:autoSpaceDN/>
        <w:spacing w:line="240" w:lineRule="auto"/>
        <w:jc w:val="both"/>
        <w:rPr>
          <w:sz w:val="24"/>
          <w:szCs w:val="24"/>
        </w:rPr>
      </w:pPr>
      <w:r w:rsidRPr="00772065">
        <w:rPr>
          <w:sz w:val="24"/>
          <w:szCs w:val="24"/>
        </w:rPr>
        <w:t>z</w:t>
      </w:r>
      <w:r w:rsidR="00704422" w:rsidRPr="00772065">
        <w:rPr>
          <w:sz w:val="24"/>
          <w:szCs w:val="24"/>
        </w:rPr>
        <w:t>akończenie udziału w programie następuje z chwilą zakończenia zabiegów rehabilitacyjnych. Przewiduje się możliwość kontynuacji świadczeń rehabilitacyjnych w ramach umowy NFZ</w:t>
      </w:r>
      <w:r>
        <w:rPr>
          <w:sz w:val="24"/>
          <w:szCs w:val="24"/>
        </w:rPr>
        <w:t>,</w:t>
      </w:r>
    </w:p>
    <w:p w:rsidR="00704422" w:rsidRPr="00772065" w:rsidRDefault="00772065" w:rsidP="00772065">
      <w:pPr>
        <w:pStyle w:val="Akapitzlist"/>
        <w:widowControl/>
        <w:numPr>
          <w:ilvl w:val="0"/>
          <w:numId w:val="17"/>
        </w:numPr>
        <w:autoSpaceDE/>
        <w:autoSpaceDN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704422" w:rsidRPr="00772065">
        <w:rPr>
          <w:sz w:val="24"/>
          <w:szCs w:val="24"/>
        </w:rPr>
        <w:t>ezpiec</w:t>
      </w:r>
      <w:r>
        <w:rPr>
          <w:sz w:val="24"/>
          <w:szCs w:val="24"/>
        </w:rPr>
        <w:t>zeństwo planowanych interwencji:</w:t>
      </w:r>
    </w:p>
    <w:p w:rsidR="00772065" w:rsidRDefault="00704422" w:rsidP="00772065">
      <w:pPr>
        <w:pStyle w:val="Akapitzlist"/>
        <w:widowControl/>
        <w:numPr>
          <w:ilvl w:val="0"/>
          <w:numId w:val="24"/>
        </w:numPr>
        <w:autoSpaceDE/>
        <w:autoSpaceDN/>
        <w:spacing w:line="240" w:lineRule="auto"/>
        <w:jc w:val="both"/>
        <w:rPr>
          <w:sz w:val="24"/>
          <w:szCs w:val="24"/>
        </w:rPr>
      </w:pPr>
      <w:r w:rsidRPr="00772065">
        <w:rPr>
          <w:sz w:val="24"/>
          <w:szCs w:val="24"/>
        </w:rPr>
        <w:t xml:space="preserve">Program realizowany będzie przez podmiot leczniczy, który zostanie wyłoniony </w:t>
      </w:r>
      <w:r w:rsidRPr="00772065">
        <w:rPr>
          <w:sz w:val="24"/>
          <w:szCs w:val="24"/>
        </w:rPr>
        <w:br/>
        <w:t>w drodze konkursu ofert. Badania przeprowadzone będą z zachowaniem wszelkich warunków zgodnie z obowiązującymi przepisami prawa</w:t>
      </w:r>
      <w:r w:rsidR="00772065">
        <w:rPr>
          <w:sz w:val="24"/>
          <w:szCs w:val="24"/>
        </w:rPr>
        <w:t>,</w:t>
      </w:r>
    </w:p>
    <w:p w:rsidR="00704422" w:rsidRPr="00772065" w:rsidRDefault="00772065" w:rsidP="00772065">
      <w:pPr>
        <w:pStyle w:val="Akapitzlist"/>
        <w:widowControl/>
        <w:numPr>
          <w:ilvl w:val="0"/>
          <w:numId w:val="17"/>
        </w:numPr>
        <w:autoSpaceDE/>
        <w:autoSpaceDN/>
        <w:spacing w:line="240" w:lineRule="auto"/>
        <w:jc w:val="both"/>
        <w:rPr>
          <w:sz w:val="24"/>
          <w:szCs w:val="24"/>
        </w:rPr>
      </w:pPr>
      <w:r w:rsidRPr="00772065">
        <w:rPr>
          <w:sz w:val="24"/>
          <w:szCs w:val="24"/>
        </w:rPr>
        <w:lastRenderedPageBreak/>
        <w:t>k</w:t>
      </w:r>
      <w:r w:rsidR="00704422" w:rsidRPr="00772065">
        <w:rPr>
          <w:sz w:val="24"/>
          <w:szCs w:val="24"/>
        </w:rPr>
        <w:t>ompetencje / w</w:t>
      </w:r>
      <w:r w:rsidR="00D90629">
        <w:rPr>
          <w:sz w:val="24"/>
          <w:szCs w:val="24"/>
        </w:rPr>
        <w:t>arunki niezbędne do realizacji Programu:</w:t>
      </w:r>
    </w:p>
    <w:p w:rsidR="00704422" w:rsidRPr="00CA2662" w:rsidRDefault="00704422" w:rsidP="00D90629">
      <w:pPr>
        <w:widowControl/>
        <w:autoSpaceDE/>
        <w:autoSpaceDN/>
        <w:spacing w:line="240" w:lineRule="auto"/>
        <w:ind w:left="680"/>
        <w:jc w:val="both"/>
        <w:rPr>
          <w:sz w:val="24"/>
          <w:szCs w:val="24"/>
        </w:rPr>
      </w:pPr>
      <w:r w:rsidRPr="00CA2662">
        <w:rPr>
          <w:sz w:val="24"/>
          <w:szCs w:val="24"/>
        </w:rPr>
        <w:t>Oferent przystępujący do otwartego konkursu ofert powinni spełniać następujące warunki:</w:t>
      </w:r>
    </w:p>
    <w:p w:rsidR="00606BBB" w:rsidRDefault="00606BBB" w:rsidP="00606BBB">
      <w:pPr>
        <w:pStyle w:val="Akapitzlist"/>
        <w:widowControl/>
        <w:numPr>
          <w:ilvl w:val="0"/>
          <w:numId w:val="25"/>
        </w:numPr>
        <w:autoSpaceDE/>
        <w:autoSpaceDN/>
        <w:spacing w:line="240" w:lineRule="auto"/>
        <w:jc w:val="both"/>
        <w:rPr>
          <w:sz w:val="24"/>
          <w:szCs w:val="24"/>
        </w:rPr>
      </w:pPr>
      <w:r w:rsidRPr="00606BBB">
        <w:rPr>
          <w:sz w:val="24"/>
          <w:szCs w:val="24"/>
        </w:rPr>
        <w:t>z</w:t>
      </w:r>
      <w:r w:rsidR="00704422" w:rsidRPr="00606BBB">
        <w:rPr>
          <w:sz w:val="24"/>
          <w:szCs w:val="24"/>
        </w:rPr>
        <w:t xml:space="preserve">apewnić kadrę medyczną posiadającą kwalifikacje zawodowe do udzielania świadczeń rehabilitacyjnych, w tym lekarza specjalistę rehabilitacji medycznej, zgodnie z zał. nr 1 do Rozporządzenia Ministra Zdrowia z dnia </w:t>
      </w:r>
      <w:r w:rsidR="00704422" w:rsidRPr="00606BBB">
        <w:rPr>
          <w:sz w:val="24"/>
          <w:szCs w:val="24"/>
        </w:rPr>
        <w:br/>
        <w:t>6 listopada 2013 r. w sprawie świadczeń gwarantowanych z zakresu rehabilitacji medycznej (Dz.</w:t>
      </w:r>
      <w:r>
        <w:rPr>
          <w:sz w:val="24"/>
          <w:szCs w:val="24"/>
        </w:rPr>
        <w:t xml:space="preserve"> U. z</w:t>
      </w:r>
      <w:r w:rsidR="00704422" w:rsidRPr="00606BBB">
        <w:rPr>
          <w:sz w:val="24"/>
          <w:szCs w:val="24"/>
        </w:rPr>
        <w:t xml:space="preserve"> 2013 r. poz. 1522) oraz fizjoterapeutę </w:t>
      </w:r>
      <w:r>
        <w:rPr>
          <w:sz w:val="24"/>
          <w:szCs w:val="24"/>
        </w:rPr>
        <w:t xml:space="preserve">legitymującego się dyplomem minimum licencjata z co </w:t>
      </w:r>
      <w:r w:rsidR="00704422" w:rsidRPr="00606BBB">
        <w:rPr>
          <w:sz w:val="24"/>
          <w:szCs w:val="24"/>
        </w:rPr>
        <w:t>najmniej 2 letnim doświadczeniem zawodowym</w:t>
      </w:r>
      <w:r>
        <w:rPr>
          <w:sz w:val="24"/>
          <w:szCs w:val="24"/>
        </w:rPr>
        <w:t>,</w:t>
      </w:r>
    </w:p>
    <w:p w:rsidR="00606BBB" w:rsidRDefault="00704422" w:rsidP="00606BBB">
      <w:pPr>
        <w:pStyle w:val="Akapitzlist"/>
        <w:widowControl/>
        <w:numPr>
          <w:ilvl w:val="0"/>
          <w:numId w:val="25"/>
        </w:numPr>
        <w:autoSpaceDE/>
        <w:autoSpaceDN/>
        <w:spacing w:line="240" w:lineRule="auto"/>
        <w:jc w:val="both"/>
        <w:rPr>
          <w:sz w:val="24"/>
          <w:szCs w:val="24"/>
        </w:rPr>
      </w:pPr>
      <w:r w:rsidRPr="00606BBB">
        <w:rPr>
          <w:sz w:val="24"/>
          <w:szCs w:val="24"/>
        </w:rPr>
        <w:t>realizować świadczenia rehabilitacyjne na terenie Miasta i Gminy Osieczna</w:t>
      </w:r>
      <w:r w:rsidR="00606BBB">
        <w:rPr>
          <w:sz w:val="24"/>
          <w:szCs w:val="24"/>
        </w:rPr>
        <w:t>,</w:t>
      </w:r>
    </w:p>
    <w:p w:rsidR="00606BBB" w:rsidRDefault="00704422" w:rsidP="00606BBB">
      <w:pPr>
        <w:pStyle w:val="Akapitzlist"/>
        <w:widowControl/>
        <w:numPr>
          <w:ilvl w:val="0"/>
          <w:numId w:val="25"/>
        </w:numPr>
        <w:autoSpaceDE/>
        <w:autoSpaceDN/>
        <w:spacing w:line="240" w:lineRule="auto"/>
        <w:jc w:val="both"/>
        <w:rPr>
          <w:sz w:val="24"/>
          <w:szCs w:val="24"/>
        </w:rPr>
      </w:pPr>
      <w:r w:rsidRPr="00606BBB">
        <w:rPr>
          <w:sz w:val="24"/>
          <w:szCs w:val="24"/>
        </w:rPr>
        <w:t>dysponować lokalem na cały czas realizacji zadan</w:t>
      </w:r>
      <w:r w:rsidR="00606BBB">
        <w:rPr>
          <w:sz w:val="24"/>
          <w:szCs w:val="24"/>
        </w:rPr>
        <w:t>ia, w którym prowadzony będzie p</w:t>
      </w:r>
      <w:r w:rsidRPr="00606BBB">
        <w:rPr>
          <w:sz w:val="24"/>
          <w:szCs w:val="24"/>
        </w:rPr>
        <w:t xml:space="preserve">rogram zdrowotny, potwierdzone tytułem prawnym do lokalu oraz stosownym oświadczeniem oferenta dotyczącym spełniania wymagań określonych </w:t>
      </w:r>
      <w:r w:rsidRPr="00606BBB">
        <w:rPr>
          <w:sz w:val="24"/>
          <w:szCs w:val="24"/>
        </w:rPr>
        <w:br/>
        <w:t xml:space="preserve">w Rozporządzeniu Ministra Zdrowia z dnia 26 czerwca 2012 r. </w:t>
      </w:r>
      <w:r w:rsidRPr="00606BBB">
        <w:rPr>
          <w:sz w:val="24"/>
          <w:szCs w:val="24"/>
        </w:rPr>
        <w:br/>
        <w:t xml:space="preserve">w sprawie szczegółowych wymagań, jakim powinny odpowiadać pomieszczenia </w:t>
      </w:r>
      <w:r w:rsidRPr="00606BBB">
        <w:rPr>
          <w:sz w:val="24"/>
          <w:szCs w:val="24"/>
        </w:rPr>
        <w:br/>
        <w:t>i urządzenia podmiotu wykonującego działalność leczniczą (Dz. U. z 2012 r. poz. 739)</w:t>
      </w:r>
      <w:r w:rsidR="00606BBB">
        <w:rPr>
          <w:sz w:val="24"/>
          <w:szCs w:val="24"/>
        </w:rPr>
        <w:t>,</w:t>
      </w:r>
    </w:p>
    <w:p w:rsidR="00704422" w:rsidRPr="00606BBB" w:rsidRDefault="00704422" w:rsidP="00606BBB">
      <w:pPr>
        <w:pStyle w:val="Akapitzlist"/>
        <w:widowControl/>
        <w:numPr>
          <w:ilvl w:val="0"/>
          <w:numId w:val="25"/>
        </w:numPr>
        <w:autoSpaceDE/>
        <w:autoSpaceDN/>
        <w:spacing w:line="240" w:lineRule="auto"/>
        <w:jc w:val="both"/>
        <w:rPr>
          <w:sz w:val="24"/>
          <w:szCs w:val="24"/>
        </w:rPr>
      </w:pPr>
      <w:r w:rsidRPr="00606BBB">
        <w:rPr>
          <w:sz w:val="24"/>
          <w:szCs w:val="24"/>
        </w:rPr>
        <w:t>dysponować specjalistycznym sprzętem i aparaturą rehabilitacyjną do realizacji programu zdrowotnego a w szczególności:</w:t>
      </w:r>
    </w:p>
    <w:p w:rsidR="00704422" w:rsidRPr="00CA2662" w:rsidRDefault="00741249" w:rsidP="00772065">
      <w:pPr>
        <w:widowControl/>
        <w:numPr>
          <w:ilvl w:val="2"/>
          <w:numId w:val="24"/>
        </w:numPr>
        <w:autoSpaceDE/>
        <w:autoSpaceDN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704422" w:rsidRPr="00CA2662">
        <w:rPr>
          <w:sz w:val="24"/>
          <w:szCs w:val="24"/>
        </w:rPr>
        <w:t>anną do masażu wirowego kończyn górnych</w:t>
      </w:r>
      <w:r w:rsidR="00517BC6">
        <w:rPr>
          <w:sz w:val="24"/>
          <w:szCs w:val="24"/>
        </w:rPr>
        <w:t>,</w:t>
      </w:r>
    </w:p>
    <w:p w:rsidR="00704422" w:rsidRPr="00CA2662" w:rsidRDefault="00741249" w:rsidP="00772065">
      <w:pPr>
        <w:widowControl/>
        <w:numPr>
          <w:ilvl w:val="2"/>
          <w:numId w:val="24"/>
        </w:numPr>
        <w:autoSpaceDE/>
        <w:autoSpaceDN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704422" w:rsidRPr="00CA2662">
        <w:rPr>
          <w:sz w:val="24"/>
          <w:szCs w:val="24"/>
        </w:rPr>
        <w:t>anną do masażu wirowego kończyn dolnych</w:t>
      </w:r>
      <w:r w:rsidR="00517BC6">
        <w:rPr>
          <w:sz w:val="24"/>
          <w:szCs w:val="24"/>
        </w:rPr>
        <w:t>,</w:t>
      </w:r>
    </w:p>
    <w:p w:rsidR="00704422" w:rsidRPr="00CA2662" w:rsidRDefault="00741249" w:rsidP="00772065">
      <w:pPr>
        <w:widowControl/>
        <w:numPr>
          <w:ilvl w:val="2"/>
          <w:numId w:val="24"/>
        </w:numPr>
        <w:autoSpaceDE/>
        <w:autoSpaceDN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704422" w:rsidRPr="00CA2662">
        <w:rPr>
          <w:sz w:val="24"/>
          <w:szCs w:val="24"/>
        </w:rPr>
        <w:t>paratem do kriostymulacji</w:t>
      </w:r>
      <w:r w:rsidR="00517BC6">
        <w:rPr>
          <w:sz w:val="24"/>
          <w:szCs w:val="24"/>
        </w:rPr>
        <w:t>,</w:t>
      </w:r>
    </w:p>
    <w:p w:rsidR="00704422" w:rsidRPr="00CA2662" w:rsidRDefault="00741249" w:rsidP="00772065">
      <w:pPr>
        <w:widowControl/>
        <w:numPr>
          <w:ilvl w:val="2"/>
          <w:numId w:val="24"/>
        </w:numPr>
        <w:autoSpaceDE/>
        <w:autoSpaceDN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704422" w:rsidRPr="00CA2662">
        <w:rPr>
          <w:sz w:val="24"/>
          <w:szCs w:val="24"/>
        </w:rPr>
        <w:t>parat do elektroterapii</w:t>
      </w:r>
      <w:r w:rsidR="00517BC6">
        <w:rPr>
          <w:sz w:val="24"/>
          <w:szCs w:val="24"/>
        </w:rPr>
        <w:t>,</w:t>
      </w:r>
    </w:p>
    <w:p w:rsidR="00704422" w:rsidRPr="00CA2662" w:rsidRDefault="00741249" w:rsidP="00772065">
      <w:pPr>
        <w:widowControl/>
        <w:numPr>
          <w:ilvl w:val="2"/>
          <w:numId w:val="24"/>
        </w:numPr>
        <w:autoSpaceDE/>
        <w:autoSpaceDN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704422" w:rsidRPr="00CA2662">
        <w:rPr>
          <w:sz w:val="24"/>
          <w:szCs w:val="24"/>
        </w:rPr>
        <w:t>parat do terapii ultradźwiękowej (</w:t>
      </w:r>
      <w:r w:rsidR="00704422" w:rsidRPr="00517BC6">
        <w:rPr>
          <w:i/>
          <w:sz w:val="24"/>
          <w:szCs w:val="24"/>
        </w:rPr>
        <w:t>dopuszcza się aparat do terapii skojarzonej łączący terapię ultradźwiękową i elektroterapię</w:t>
      </w:r>
      <w:r w:rsidR="00517BC6">
        <w:rPr>
          <w:i/>
          <w:sz w:val="24"/>
          <w:szCs w:val="24"/>
        </w:rPr>
        <w:t>),</w:t>
      </w:r>
    </w:p>
    <w:p w:rsidR="00704422" w:rsidRPr="00CA2662" w:rsidRDefault="00741249" w:rsidP="00772065">
      <w:pPr>
        <w:widowControl/>
        <w:numPr>
          <w:ilvl w:val="2"/>
          <w:numId w:val="24"/>
        </w:numPr>
        <w:autoSpaceDE/>
        <w:autoSpaceDN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</w:t>
      </w:r>
      <w:r w:rsidR="00704422" w:rsidRPr="00CA2662">
        <w:rPr>
          <w:sz w:val="24"/>
          <w:szCs w:val="24"/>
        </w:rPr>
        <w:t>paratem do magnetoterapii</w:t>
      </w:r>
      <w:r w:rsidR="00517BC6">
        <w:rPr>
          <w:sz w:val="24"/>
          <w:szCs w:val="24"/>
        </w:rPr>
        <w:t>,</w:t>
      </w:r>
    </w:p>
    <w:p w:rsidR="00704422" w:rsidRPr="00CA2662" w:rsidRDefault="00741249" w:rsidP="00772065">
      <w:pPr>
        <w:widowControl/>
        <w:numPr>
          <w:ilvl w:val="2"/>
          <w:numId w:val="24"/>
        </w:numPr>
        <w:autoSpaceDE/>
        <w:autoSpaceDN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704422" w:rsidRPr="00CA2662">
        <w:rPr>
          <w:sz w:val="24"/>
          <w:szCs w:val="24"/>
        </w:rPr>
        <w:t>parat do laseroterapii</w:t>
      </w:r>
      <w:r w:rsidR="00517BC6">
        <w:rPr>
          <w:sz w:val="24"/>
          <w:szCs w:val="24"/>
        </w:rPr>
        <w:t>,</w:t>
      </w:r>
    </w:p>
    <w:p w:rsidR="00704422" w:rsidRPr="00CA2662" w:rsidRDefault="00741249" w:rsidP="00772065">
      <w:pPr>
        <w:widowControl/>
        <w:numPr>
          <w:ilvl w:val="2"/>
          <w:numId w:val="24"/>
        </w:numPr>
        <w:autoSpaceDE/>
        <w:autoSpaceDN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704422" w:rsidRPr="00CA2662">
        <w:rPr>
          <w:sz w:val="24"/>
          <w:szCs w:val="24"/>
        </w:rPr>
        <w:t>ampą SOLLUX</w:t>
      </w:r>
      <w:r w:rsidR="00517BC6">
        <w:rPr>
          <w:sz w:val="24"/>
          <w:szCs w:val="24"/>
        </w:rPr>
        <w:t>,</w:t>
      </w:r>
    </w:p>
    <w:p w:rsidR="00704422" w:rsidRPr="00CA2662" w:rsidRDefault="00741249" w:rsidP="00772065">
      <w:pPr>
        <w:widowControl/>
        <w:numPr>
          <w:ilvl w:val="2"/>
          <w:numId w:val="24"/>
        </w:numPr>
        <w:autoSpaceDE/>
        <w:autoSpaceDN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704422" w:rsidRPr="00CA2662">
        <w:rPr>
          <w:sz w:val="24"/>
          <w:szCs w:val="24"/>
        </w:rPr>
        <w:t>tołem do masażu</w:t>
      </w:r>
      <w:r w:rsidR="00517BC6">
        <w:rPr>
          <w:sz w:val="24"/>
          <w:szCs w:val="24"/>
        </w:rPr>
        <w:t>,</w:t>
      </w:r>
    </w:p>
    <w:p w:rsidR="00704422" w:rsidRPr="00CA2662" w:rsidRDefault="00704422" w:rsidP="00772065">
      <w:pPr>
        <w:widowControl/>
        <w:numPr>
          <w:ilvl w:val="2"/>
          <w:numId w:val="24"/>
        </w:numPr>
        <w:autoSpaceDE/>
        <w:autoSpaceDN/>
        <w:spacing w:line="240" w:lineRule="auto"/>
        <w:jc w:val="both"/>
        <w:rPr>
          <w:sz w:val="24"/>
          <w:szCs w:val="24"/>
        </w:rPr>
      </w:pPr>
      <w:r w:rsidRPr="00CA2662">
        <w:rPr>
          <w:sz w:val="24"/>
          <w:szCs w:val="24"/>
        </w:rPr>
        <w:t>UGUL-em</w:t>
      </w:r>
      <w:r w:rsidR="00517BC6">
        <w:rPr>
          <w:sz w:val="24"/>
          <w:szCs w:val="24"/>
        </w:rPr>
        <w:t>.</w:t>
      </w:r>
    </w:p>
    <w:p w:rsidR="00D649BA" w:rsidRPr="000D57AB" w:rsidRDefault="00704422" w:rsidP="00D649BA">
      <w:pPr>
        <w:widowControl/>
        <w:autoSpaceDE/>
        <w:autoSpaceDN/>
        <w:spacing w:line="240" w:lineRule="auto"/>
        <w:ind w:left="964"/>
        <w:jc w:val="both"/>
        <w:rPr>
          <w:sz w:val="24"/>
          <w:szCs w:val="24"/>
        </w:rPr>
      </w:pPr>
      <w:r w:rsidRPr="00CA2662">
        <w:rPr>
          <w:sz w:val="24"/>
          <w:szCs w:val="24"/>
        </w:rPr>
        <w:t>Sprzęt i aparaty rehabilitacyjne powinny posiadać aktualne przeglądy techniczne, potwierdzane w paszportach tych urządzeń. Kopię tych dokum</w:t>
      </w:r>
      <w:r w:rsidR="000D57AB">
        <w:rPr>
          <w:sz w:val="24"/>
          <w:szCs w:val="24"/>
        </w:rPr>
        <w:t>entów należy dołączyć do oferty.</w:t>
      </w:r>
    </w:p>
    <w:p w:rsidR="00704422" w:rsidRPr="000D57AB" w:rsidRDefault="00704422" w:rsidP="000D57AB">
      <w:pPr>
        <w:pStyle w:val="Akapitzlist"/>
        <w:widowControl/>
        <w:numPr>
          <w:ilvl w:val="0"/>
          <w:numId w:val="6"/>
        </w:numPr>
        <w:autoSpaceDE/>
        <w:autoSpaceDN/>
        <w:spacing w:line="240" w:lineRule="auto"/>
        <w:rPr>
          <w:b/>
          <w:sz w:val="24"/>
          <w:szCs w:val="24"/>
        </w:rPr>
      </w:pPr>
      <w:r w:rsidRPr="000D57AB">
        <w:rPr>
          <w:b/>
          <w:sz w:val="24"/>
          <w:szCs w:val="24"/>
        </w:rPr>
        <w:t>Koszty</w:t>
      </w:r>
    </w:p>
    <w:p w:rsidR="00704422" w:rsidRPr="000D57AB" w:rsidRDefault="000D57AB" w:rsidP="000D57AB">
      <w:pPr>
        <w:pStyle w:val="Akapitzlist"/>
        <w:widowControl/>
        <w:numPr>
          <w:ilvl w:val="0"/>
          <w:numId w:val="26"/>
        </w:numPr>
        <w:autoSpaceDE/>
        <w:autoSpaceDN/>
        <w:spacing w:line="240" w:lineRule="auto"/>
        <w:jc w:val="both"/>
        <w:rPr>
          <w:sz w:val="24"/>
          <w:szCs w:val="24"/>
        </w:rPr>
      </w:pPr>
      <w:r w:rsidRPr="000D57AB">
        <w:rPr>
          <w:sz w:val="24"/>
          <w:szCs w:val="24"/>
        </w:rPr>
        <w:t>k</w:t>
      </w:r>
      <w:r w:rsidR="00704422" w:rsidRPr="000D57AB">
        <w:rPr>
          <w:sz w:val="24"/>
          <w:szCs w:val="24"/>
        </w:rPr>
        <w:t>oszty jednostkowe: cena jednostkowa brutto za 10-cio dniowy cykl rehabilitacyjny wraz z kompleksowym badaniem lekarskim wynosi 300 zł na jednego pacjenta. Rzeczywisty koszt jednostkowy zostanie określony po rozstrzygnięciu konku</w:t>
      </w:r>
      <w:r w:rsidR="004420B4">
        <w:rPr>
          <w:sz w:val="24"/>
          <w:szCs w:val="24"/>
        </w:rPr>
        <w:t>rsu ofert na wybór realizatora P</w:t>
      </w:r>
      <w:r w:rsidR="00704422" w:rsidRPr="000D57AB">
        <w:rPr>
          <w:sz w:val="24"/>
          <w:szCs w:val="24"/>
        </w:rPr>
        <w:t>rogramu.</w:t>
      </w:r>
    </w:p>
    <w:p w:rsidR="00704422" w:rsidRPr="00CA2662" w:rsidRDefault="00704422" w:rsidP="00704422">
      <w:pPr>
        <w:widowControl/>
        <w:autoSpaceDE/>
        <w:autoSpaceDN/>
        <w:spacing w:line="240" w:lineRule="auto"/>
        <w:ind w:left="720"/>
        <w:jc w:val="both"/>
        <w:rPr>
          <w:sz w:val="24"/>
          <w:szCs w:val="24"/>
        </w:rPr>
      </w:pPr>
      <w:r w:rsidRPr="00CA2662">
        <w:rPr>
          <w:sz w:val="24"/>
          <w:szCs w:val="24"/>
        </w:rPr>
        <w:t>Zakres świadczeń dla jednego pacjenta obejmuje:</w:t>
      </w:r>
    </w:p>
    <w:p w:rsidR="004420B4" w:rsidRDefault="00704422" w:rsidP="004420B4">
      <w:pPr>
        <w:pStyle w:val="Akapitzlist"/>
        <w:widowControl/>
        <w:numPr>
          <w:ilvl w:val="0"/>
          <w:numId w:val="27"/>
        </w:numPr>
        <w:autoSpaceDE/>
        <w:autoSpaceDN/>
        <w:spacing w:line="240" w:lineRule="auto"/>
        <w:jc w:val="both"/>
        <w:rPr>
          <w:sz w:val="24"/>
          <w:szCs w:val="24"/>
        </w:rPr>
      </w:pPr>
      <w:r w:rsidRPr="004420B4">
        <w:rPr>
          <w:sz w:val="24"/>
          <w:szCs w:val="24"/>
        </w:rPr>
        <w:t>wstępne badanie lekarskie kwalifikujące pacjenta do zabiegów i ustalające rodzaj terapii</w:t>
      </w:r>
      <w:r w:rsidR="004420B4">
        <w:rPr>
          <w:sz w:val="24"/>
          <w:szCs w:val="24"/>
        </w:rPr>
        <w:t>,</w:t>
      </w:r>
    </w:p>
    <w:p w:rsidR="004420B4" w:rsidRDefault="00704422" w:rsidP="004420B4">
      <w:pPr>
        <w:pStyle w:val="Akapitzlist"/>
        <w:widowControl/>
        <w:numPr>
          <w:ilvl w:val="0"/>
          <w:numId w:val="27"/>
        </w:numPr>
        <w:autoSpaceDE/>
        <w:autoSpaceDN/>
        <w:spacing w:line="240" w:lineRule="auto"/>
        <w:jc w:val="both"/>
        <w:rPr>
          <w:sz w:val="24"/>
          <w:szCs w:val="24"/>
        </w:rPr>
      </w:pPr>
      <w:r w:rsidRPr="004420B4">
        <w:rPr>
          <w:sz w:val="24"/>
          <w:szCs w:val="24"/>
        </w:rPr>
        <w:t>cykl 10-cio dniowy leczenia rehabilitacyjnego</w:t>
      </w:r>
      <w:r w:rsidR="004420B4">
        <w:rPr>
          <w:sz w:val="24"/>
          <w:szCs w:val="24"/>
        </w:rPr>
        <w:t>,</w:t>
      </w:r>
    </w:p>
    <w:p w:rsidR="004420B4" w:rsidRDefault="00704422" w:rsidP="004420B4">
      <w:pPr>
        <w:pStyle w:val="Akapitzlist"/>
        <w:widowControl/>
        <w:numPr>
          <w:ilvl w:val="0"/>
          <w:numId w:val="27"/>
        </w:numPr>
        <w:autoSpaceDE/>
        <w:autoSpaceDN/>
        <w:spacing w:line="240" w:lineRule="auto"/>
        <w:jc w:val="both"/>
        <w:rPr>
          <w:sz w:val="24"/>
          <w:szCs w:val="24"/>
        </w:rPr>
      </w:pPr>
      <w:r w:rsidRPr="004420B4">
        <w:rPr>
          <w:sz w:val="24"/>
          <w:szCs w:val="24"/>
        </w:rPr>
        <w:t xml:space="preserve">sporządzenie dokumentacji medycznej z przeprowadzonych zabiegów – zgodnie </w:t>
      </w:r>
      <w:r w:rsidR="004420B4">
        <w:rPr>
          <w:sz w:val="24"/>
          <w:szCs w:val="24"/>
        </w:rPr>
        <w:t xml:space="preserve">                </w:t>
      </w:r>
      <w:r w:rsidRPr="004420B4">
        <w:rPr>
          <w:sz w:val="24"/>
          <w:szCs w:val="24"/>
        </w:rPr>
        <w:t>z obowiązującymi przepisami</w:t>
      </w:r>
      <w:r w:rsidR="004420B4">
        <w:rPr>
          <w:sz w:val="24"/>
          <w:szCs w:val="24"/>
        </w:rPr>
        <w:t>,</w:t>
      </w:r>
    </w:p>
    <w:p w:rsidR="00704422" w:rsidRPr="004420B4" w:rsidRDefault="00704422" w:rsidP="004420B4">
      <w:pPr>
        <w:pStyle w:val="Akapitzlist"/>
        <w:widowControl/>
        <w:numPr>
          <w:ilvl w:val="0"/>
          <w:numId w:val="27"/>
        </w:numPr>
        <w:autoSpaceDE/>
        <w:autoSpaceDN/>
        <w:spacing w:line="240" w:lineRule="auto"/>
        <w:jc w:val="both"/>
        <w:rPr>
          <w:sz w:val="24"/>
          <w:szCs w:val="24"/>
        </w:rPr>
      </w:pPr>
      <w:r w:rsidRPr="004420B4">
        <w:rPr>
          <w:sz w:val="24"/>
          <w:szCs w:val="24"/>
        </w:rPr>
        <w:t>prowadzenie rejestru ś</w:t>
      </w:r>
      <w:r w:rsidR="004420B4">
        <w:rPr>
          <w:sz w:val="24"/>
          <w:szCs w:val="24"/>
        </w:rPr>
        <w:t>wiadczeń wykonywanych w ramach P</w:t>
      </w:r>
      <w:r w:rsidRPr="004420B4">
        <w:rPr>
          <w:sz w:val="24"/>
          <w:szCs w:val="24"/>
        </w:rPr>
        <w:t>rogramu oraz sporządzenie sprawozdania z jego realizacji.</w:t>
      </w:r>
    </w:p>
    <w:p w:rsidR="00704422" w:rsidRPr="004420B4" w:rsidRDefault="004420B4" w:rsidP="004420B4">
      <w:pPr>
        <w:pStyle w:val="Akapitzlist"/>
        <w:widowControl/>
        <w:numPr>
          <w:ilvl w:val="0"/>
          <w:numId w:val="26"/>
        </w:numPr>
        <w:autoSpaceDE/>
        <w:autoSpaceDN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planowane koszty całkowite:</w:t>
      </w:r>
    </w:p>
    <w:p w:rsidR="00704422" w:rsidRPr="00CA2662" w:rsidRDefault="00704422" w:rsidP="00704422">
      <w:pPr>
        <w:widowControl/>
        <w:autoSpaceDE/>
        <w:autoSpaceDN/>
        <w:spacing w:line="240" w:lineRule="auto"/>
        <w:ind w:left="720"/>
        <w:jc w:val="both"/>
        <w:rPr>
          <w:sz w:val="24"/>
          <w:szCs w:val="24"/>
        </w:rPr>
      </w:pPr>
      <w:r w:rsidRPr="00CA2662">
        <w:rPr>
          <w:sz w:val="24"/>
          <w:szCs w:val="24"/>
        </w:rPr>
        <w:t>Przewidywany koszt roczny realizacji</w:t>
      </w:r>
      <w:r w:rsidR="004420B4">
        <w:rPr>
          <w:sz w:val="24"/>
          <w:szCs w:val="24"/>
        </w:rPr>
        <w:t xml:space="preserve"> Programu na rok 2018 wynosi 60.</w:t>
      </w:r>
      <w:r w:rsidRPr="00CA2662">
        <w:rPr>
          <w:sz w:val="24"/>
          <w:szCs w:val="24"/>
        </w:rPr>
        <w:t>000 zł.</w:t>
      </w:r>
    </w:p>
    <w:p w:rsidR="004420B4" w:rsidRDefault="00704422" w:rsidP="004420B4">
      <w:pPr>
        <w:widowControl/>
        <w:autoSpaceDE/>
        <w:autoSpaceDN/>
        <w:spacing w:line="240" w:lineRule="auto"/>
        <w:ind w:left="720"/>
        <w:jc w:val="both"/>
        <w:rPr>
          <w:sz w:val="24"/>
          <w:szCs w:val="24"/>
        </w:rPr>
      </w:pPr>
      <w:r w:rsidRPr="00CA2662">
        <w:rPr>
          <w:sz w:val="24"/>
          <w:szCs w:val="24"/>
        </w:rPr>
        <w:lastRenderedPageBreak/>
        <w:t>Natomiast przewidywany koszt całkowit</w:t>
      </w:r>
      <w:r w:rsidR="004420B4">
        <w:rPr>
          <w:sz w:val="24"/>
          <w:szCs w:val="24"/>
        </w:rPr>
        <w:t>y dla całego okresu realizacji Programu wynosi 180.000 zł,</w:t>
      </w:r>
    </w:p>
    <w:p w:rsidR="00704422" w:rsidRPr="004420B4" w:rsidRDefault="004420B4" w:rsidP="004420B4">
      <w:pPr>
        <w:pStyle w:val="Akapitzlist"/>
        <w:widowControl/>
        <w:numPr>
          <w:ilvl w:val="0"/>
          <w:numId w:val="26"/>
        </w:numPr>
        <w:autoSpaceDE/>
        <w:autoSpaceDN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źródła finansowania:</w:t>
      </w:r>
    </w:p>
    <w:p w:rsidR="00704422" w:rsidRPr="00CA2662" w:rsidRDefault="00704422" w:rsidP="004420B4">
      <w:pPr>
        <w:widowControl/>
        <w:autoSpaceDE/>
        <w:autoSpaceDN/>
        <w:spacing w:line="240" w:lineRule="auto"/>
        <w:ind w:left="720"/>
        <w:jc w:val="both"/>
        <w:rPr>
          <w:sz w:val="24"/>
          <w:szCs w:val="24"/>
        </w:rPr>
      </w:pPr>
      <w:r w:rsidRPr="00CA2662">
        <w:rPr>
          <w:sz w:val="24"/>
          <w:szCs w:val="24"/>
        </w:rPr>
        <w:t>Program w całości będzie finansowany z budżetu Miasta i Gminy Osieczna.</w:t>
      </w:r>
    </w:p>
    <w:p w:rsidR="00704422" w:rsidRPr="00CA2662" w:rsidRDefault="004420B4" w:rsidP="004420B4">
      <w:pPr>
        <w:widowControl/>
        <w:numPr>
          <w:ilvl w:val="0"/>
          <w:numId w:val="26"/>
        </w:numPr>
        <w:autoSpaceDE/>
        <w:autoSpaceDN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704422" w:rsidRPr="00CA2662">
        <w:rPr>
          <w:sz w:val="24"/>
          <w:szCs w:val="24"/>
        </w:rPr>
        <w:t>rgumenty przemawiające za tym, że wykorzystanie dostępnych zasobów jest optymalne.</w:t>
      </w:r>
    </w:p>
    <w:p w:rsidR="00704422" w:rsidRPr="00CA2662" w:rsidRDefault="00704422" w:rsidP="004420B4">
      <w:pPr>
        <w:widowControl/>
        <w:autoSpaceDE/>
        <w:autoSpaceDN/>
        <w:spacing w:line="240" w:lineRule="auto"/>
        <w:ind w:left="720"/>
        <w:jc w:val="both"/>
        <w:rPr>
          <w:sz w:val="24"/>
          <w:szCs w:val="24"/>
        </w:rPr>
      </w:pPr>
      <w:r w:rsidRPr="00CA2662">
        <w:rPr>
          <w:sz w:val="24"/>
          <w:szCs w:val="24"/>
        </w:rPr>
        <w:t>Szybkie przystąpienie do leczenia rehabilitacyjnego ma kluczowe znaczenie dla przywracania pacjenta do pełnej sprawności. Dotyczy to schorzeń układu kostno</w:t>
      </w:r>
      <w:r w:rsidR="004420B4">
        <w:rPr>
          <w:sz w:val="24"/>
          <w:szCs w:val="24"/>
        </w:rPr>
        <w:t xml:space="preserve">                        </w:t>
      </w:r>
      <w:r w:rsidRPr="00CA2662">
        <w:rPr>
          <w:sz w:val="24"/>
          <w:szCs w:val="24"/>
        </w:rPr>
        <w:t>-stawowego o różnej etiologii.</w:t>
      </w:r>
    </w:p>
    <w:p w:rsidR="00704422" w:rsidRPr="004420B4" w:rsidRDefault="00704422" w:rsidP="004420B4">
      <w:pPr>
        <w:pStyle w:val="Akapitzlist"/>
        <w:widowControl/>
        <w:numPr>
          <w:ilvl w:val="0"/>
          <w:numId w:val="6"/>
        </w:numPr>
        <w:autoSpaceDE/>
        <w:autoSpaceDN/>
        <w:spacing w:line="240" w:lineRule="auto"/>
        <w:rPr>
          <w:b/>
          <w:sz w:val="24"/>
          <w:szCs w:val="24"/>
        </w:rPr>
      </w:pPr>
      <w:r w:rsidRPr="004420B4">
        <w:rPr>
          <w:b/>
          <w:sz w:val="24"/>
          <w:szCs w:val="24"/>
        </w:rPr>
        <w:t>Monitorowanie i ewaluacja</w:t>
      </w:r>
    </w:p>
    <w:p w:rsidR="004420B4" w:rsidRDefault="003656FA" w:rsidP="004420B4">
      <w:pPr>
        <w:pStyle w:val="Akapitzlist"/>
        <w:widowControl/>
        <w:numPr>
          <w:ilvl w:val="3"/>
          <w:numId w:val="24"/>
        </w:numPr>
        <w:autoSpaceDE/>
        <w:autoSpaceDN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04422" w:rsidRPr="004420B4">
        <w:rPr>
          <w:sz w:val="24"/>
          <w:szCs w:val="24"/>
        </w:rPr>
        <w:t xml:space="preserve">cena zgłaszalności do </w:t>
      </w:r>
      <w:r w:rsidR="004420B4">
        <w:rPr>
          <w:sz w:val="24"/>
          <w:szCs w:val="24"/>
        </w:rPr>
        <w:t>Programu:</w:t>
      </w:r>
    </w:p>
    <w:p w:rsidR="003656FA" w:rsidRDefault="003656FA" w:rsidP="003656FA">
      <w:pPr>
        <w:pStyle w:val="Akapitzlist"/>
        <w:widowControl/>
        <w:autoSpaceDE/>
        <w:autoSpaceDN/>
        <w:spacing w:line="240" w:lineRule="auto"/>
        <w:ind w:left="68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4420B4">
        <w:rPr>
          <w:sz w:val="24"/>
          <w:szCs w:val="24"/>
        </w:rPr>
        <w:t>głaszalność do P</w:t>
      </w:r>
      <w:r w:rsidR="00704422" w:rsidRPr="004420B4">
        <w:rPr>
          <w:sz w:val="24"/>
          <w:szCs w:val="24"/>
        </w:rPr>
        <w:t>rogramu będzie monitorowana w trakcie trwania programu oraz po jego zakończeniu na podstawie</w:t>
      </w:r>
      <w:r w:rsidR="004420B4">
        <w:rPr>
          <w:sz w:val="24"/>
          <w:szCs w:val="24"/>
        </w:rPr>
        <w:t xml:space="preserve"> list uczestnictwa. Realizator P</w:t>
      </w:r>
      <w:r w:rsidR="00704422" w:rsidRPr="004420B4">
        <w:rPr>
          <w:sz w:val="24"/>
          <w:szCs w:val="24"/>
        </w:rPr>
        <w:t>rogramu będzie zobowiązany do składania raz w mies</w:t>
      </w:r>
      <w:r>
        <w:rPr>
          <w:sz w:val="24"/>
          <w:szCs w:val="24"/>
        </w:rPr>
        <w:t>iącu sprawozdania z realizacji Programu,</w:t>
      </w:r>
    </w:p>
    <w:p w:rsidR="003656FA" w:rsidRDefault="003656FA" w:rsidP="003656FA">
      <w:pPr>
        <w:pStyle w:val="Akapitzlist"/>
        <w:widowControl/>
        <w:numPr>
          <w:ilvl w:val="3"/>
          <w:numId w:val="24"/>
        </w:numPr>
        <w:autoSpaceDE/>
        <w:autoSpaceDN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ocena jakości świadczeń w Programie:</w:t>
      </w:r>
    </w:p>
    <w:p w:rsidR="001F7624" w:rsidRDefault="003656FA" w:rsidP="001F7624">
      <w:pPr>
        <w:pStyle w:val="Akapitzlist"/>
        <w:widowControl/>
        <w:autoSpaceDE/>
        <w:autoSpaceDN/>
        <w:spacing w:line="240" w:lineRule="auto"/>
        <w:ind w:left="68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04422" w:rsidRPr="003656FA">
        <w:rPr>
          <w:sz w:val="24"/>
          <w:szCs w:val="24"/>
        </w:rPr>
        <w:t xml:space="preserve">rganizator programu wyznaczy osobę odpowiedzialną za stały </w:t>
      </w:r>
      <w:r w:rsidR="00104411">
        <w:rPr>
          <w:sz w:val="24"/>
          <w:szCs w:val="24"/>
        </w:rPr>
        <w:t>monitoring jakości świadczeń w Programie. Uczestnicy P</w:t>
      </w:r>
      <w:r w:rsidR="00704422" w:rsidRPr="003656FA">
        <w:rPr>
          <w:sz w:val="24"/>
          <w:szCs w:val="24"/>
        </w:rPr>
        <w:t>rogramu będą oceniani na podstawie przeprowadzonej ankiety końcowej stanow</w:t>
      </w:r>
      <w:r w:rsidR="00104411">
        <w:rPr>
          <w:sz w:val="24"/>
          <w:szCs w:val="24"/>
        </w:rPr>
        <w:t>iącej załącznik do niniejszego P</w:t>
      </w:r>
      <w:r w:rsidR="001F7624">
        <w:rPr>
          <w:sz w:val="24"/>
          <w:szCs w:val="24"/>
        </w:rPr>
        <w:t>rogramu,</w:t>
      </w:r>
    </w:p>
    <w:p w:rsidR="001F7624" w:rsidRDefault="001F7624" w:rsidP="001F7624">
      <w:pPr>
        <w:pStyle w:val="Akapitzlist"/>
        <w:widowControl/>
        <w:numPr>
          <w:ilvl w:val="3"/>
          <w:numId w:val="24"/>
        </w:numPr>
        <w:autoSpaceDE/>
        <w:autoSpaceDN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ocena efektywności Programu:</w:t>
      </w:r>
    </w:p>
    <w:p w:rsidR="00E4213E" w:rsidRDefault="00E4213E" w:rsidP="00E4213E">
      <w:pPr>
        <w:pStyle w:val="Akapitzlist"/>
        <w:widowControl/>
        <w:autoSpaceDE/>
        <w:autoSpaceDN/>
        <w:spacing w:line="240" w:lineRule="auto"/>
        <w:ind w:left="68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1F7624">
        <w:rPr>
          <w:sz w:val="24"/>
          <w:szCs w:val="24"/>
        </w:rPr>
        <w:t>cena efektywności P</w:t>
      </w:r>
      <w:r w:rsidR="00704422" w:rsidRPr="001F7624">
        <w:rPr>
          <w:sz w:val="24"/>
          <w:szCs w:val="24"/>
        </w:rPr>
        <w:t>rogramu dokonana zostanie na podstawie wskaźników do ewaluacji:</w:t>
      </w:r>
    </w:p>
    <w:p w:rsidR="00E4213E" w:rsidRDefault="00E4213E" w:rsidP="00E4213E">
      <w:pPr>
        <w:pStyle w:val="Akapitzlist"/>
        <w:widowControl/>
        <w:numPr>
          <w:ilvl w:val="0"/>
          <w:numId w:val="28"/>
        </w:numPr>
        <w:autoSpaceDE/>
        <w:autoSpaceDN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liczba osób biorąca udział w P</w:t>
      </w:r>
      <w:r w:rsidR="00704422" w:rsidRPr="00CA2662">
        <w:rPr>
          <w:sz w:val="24"/>
          <w:szCs w:val="24"/>
        </w:rPr>
        <w:t>rogramie, u których odnotowano zmniejszenie dolegliwości bólowych ze strony układu ruchowego w porównaniu do stanu wyjściowego</w:t>
      </w:r>
      <w:r>
        <w:rPr>
          <w:sz w:val="24"/>
          <w:szCs w:val="24"/>
        </w:rPr>
        <w:t>,</w:t>
      </w:r>
    </w:p>
    <w:p w:rsidR="00E4213E" w:rsidRDefault="00E4213E" w:rsidP="00E4213E">
      <w:pPr>
        <w:pStyle w:val="Akapitzlist"/>
        <w:widowControl/>
        <w:numPr>
          <w:ilvl w:val="0"/>
          <w:numId w:val="28"/>
        </w:numPr>
        <w:autoSpaceDE/>
        <w:autoSpaceDN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704422" w:rsidRPr="00E4213E">
        <w:rPr>
          <w:sz w:val="24"/>
          <w:szCs w:val="24"/>
        </w:rPr>
        <w:t>yniki ankiety jakości ży</w:t>
      </w:r>
      <w:r>
        <w:rPr>
          <w:sz w:val="24"/>
          <w:szCs w:val="24"/>
        </w:rPr>
        <w:t>cia wybranej przez realizatora P</w:t>
      </w:r>
      <w:r w:rsidR="00704422" w:rsidRPr="00E4213E">
        <w:rPr>
          <w:sz w:val="24"/>
          <w:szCs w:val="24"/>
        </w:rPr>
        <w:t>rogramu</w:t>
      </w:r>
      <w:r>
        <w:rPr>
          <w:sz w:val="24"/>
          <w:szCs w:val="24"/>
        </w:rPr>
        <w:t>,</w:t>
      </w:r>
    </w:p>
    <w:p w:rsidR="00E4213E" w:rsidRDefault="00E4213E" w:rsidP="00E4213E">
      <w:pPr>
        <w:pStyle w:val="Akapitzlist"/>
        <w:widowControl/>
        <w:numPr>
          <w:ilvl w:val="0"/>
          <w:numId w:val="28"/>
        </w:numPr>
        <w:autoSpaceDE/>
        <w:autoSpaceDN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04422" w:rsidRPr="00E4213E">
        <w:rPr>
          <w:sz w:val="24"/>
          <w:szCs w:val="24"/>
        </w:rPr>
        <w:t xml:space="preserve">cena świadczeń przez uczestników </w:t>
      </w:r>
      <w:r>
        <w:rPr>
          <w:sz w:val="24"/>
          <w:szCs w:val="24"/>
        </w:rPr>
        <w:t>P</w:t>
      </w:r>
      <w:r w:rsidR="00704422" w:rsidRPr="00E4213E">
        <w:rPr>
          <w:sz w:val="24"/>
          <w:szCs w:val="24"/>
        </w:rPr>
        <w:t>rogramu</w:t>
      </w:r>
      <w:r>
        <w:rPr>
          <w:sz w:val="24"/>
          <w:szCs w:val="24"/>
        </w:rPr>
        <w:t>.</w:t>
      </w:r>
    </w:p>
    <w:p w:rsidR="00704422" w:rsidRPr="00E4213E" w:rsidRDefault="00704422" w:rsidP="00E4213E">
      <w:pPr>
        <w:pStyle w:val="Akapitzlist"/>
        <w:widowControl/>
        <w:numPr>
          <w:ilvl w:val="0"/>
          <w:numId w:val="6"/>
        </w:numPr>
        <w:autoSpaceDE/>
        <w:autoSpaceDN/>
        <w:spacing w:line="240" w:lineRule="auto"/>
        <w:jc w:val="both"/>
        <w:rPr>
          <w:sz w:val="24"/>
          <w:szCs w:val="24"/>
        </w:rPr>
      </w:pPr>
      <w:r w:rsidRPr="00E4213E">
        <w:rPr>
          <w:b/>
          <w:sz w:val="24"/>
          <w:szCs w:val="24"/>
        </w:rPr>
        <w:t>Okres realizacji programu</w:t>
      </w:r>
    </w:p>
    <w:p w:rsidR="00704422" w:rsidRPr="00CA2662" w:rsidRDefault="00E4213E" w:rsidP="00704422">
      <w:pPr>
        <w:widowControl/>
        <w:autoSpaceDE/>
        <w:autoSpaceDN/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</w:t>
      </w:r>
      <w:r w:rsidR="00704422" w:rsidRPr="00CA2662">
        <w:rPr>
          <w:sz w:val="24"/>
          <w:szCs w:val="24"/>
        </w:rPr>
        <w:t>Program będzie realizowany w latach 2018-2020.</w:t>
      </w:r>
    </w:p>
    <w:p w:rsidR="00704422" w:rsidRPr="00CA2662" w:rsidRDefault="00704422" w:rsidP="00704422">
      <w:pPr>
        <w:widowControl/>
        <w:adjustRightInd w:val="0"/>
        <w:spacing w:line="240" w:lineRule="auto"/>
        <w:rPr>
          <w:sz w:val="24"/>
          <w:szCs w:val="24"/>
          <w:u w:val="single"/>
        </w:rPr>
      </w:pPr>
    </w:p>
    <w:p w:rsidR="00704422" w:rsidRPr="00CA2662" w:rsidRDefault="00704422" w:rsidP="00704422">
      <w:pPr>
        <w:widowControl/>
        <w:adjustRightInd w:val="0"/>
        <w:spacing w:line="240" w:lineRule="auto"/>
        <w:rPr>
          <w:sz w:val="24"/>
          <w:szCs w:val="24"/>
          <w:u w:val="single"/>
        </w:rPr>
      </w:pPr>
    </w:p>
    <w:p w:rsidR="00704422" w:rsidRPr="00CA2662" w:rsidRDefault="00704422" w:rsidP="00704422">
      <w:pPr>
        <w:widowControl/>
        <w:adjustRightInd w:val="0"/>
        <w:spacing w:line="240" w:lineRule="auto"/>
        <w:rPr>
          <w:sz w:val="24"/>
          <w:szCs w:val="24"/>
          <w:u w:val="single"/>
        </w:rPr>
      </w:pPr>
    </w:p>
    <w:p w:rsidR="00E904C8" w:rsidRPr="00127AC6" w:rsidRDefault="00E904C8" w:rsidP="00E904C8">
      <w:pPr>
        <w:spacing w:line="240" w:lineRule="auto"/>
        <w:ind w:left="4956" w:firstLine="708"/>
        <w:jc w:val="center"/>
        <w:rPr>
          <w:b/>
          <w:sz w:val="24"/>
          <w:szCs w:val="24"/>
        </w:rPr>
      </w:pPr>
      <w:r w:rsidRPr="00127AC6">
        <w:rPr>
          <w:b/>
          <w:sz w:val="24"/>
          <w:szCs w:val="24"/>
        </w:rPr>
        <w:t>Przewodniczący</w:t>
      </w:r>
    </w:p>
    <w:p w:rsidR="00E904C8" w:rsidRPr="00127AC6" w:rsidRDefault="00E904C8" w:rsidP="00E904C8">
      <w:pPr>
        <w:spacing w:line="240" w:lineRule="auto"/>
        <w:ind w:left="4956" w:firstLine="708"/>
        <w:jc w:val="center"/>
        <w:rPr>
          <w:b/>
          <w:sz w:val="24"/>
          <w:szCs w:val="24"/>
        </w:rPr>
      </w:pPr>
      <w:r w:rsidRPr="00127AC6">
        <w:rPr>
          <w:b/>
          <w:sz w:val="24"/>
          <w:szCs w:val="24"/>
        </w:rPr>
        <w:t>Rady Miejskiej w Osiecznej</w:t>
      </w:r>
    </w:p>
    <w:p w:rsidR="00E904C8" w:rsidRPr="00127AC6" w:rsidRDefault="00E904C8" w:rsidP="00E904C8">
      <w:pPr>
        <w:spacing w:line="240" w:lineRule="auto"/>
        <w:jc w:val="right"/>
        <w:rPr>
          <w:b/>
          <w:sz w:val="24"/>
          <w:szCs w:val="24"/>
        </w:rPr>
      </w:pPr>
    </w:p>
    <w:p w:rsidR="00E904C8" w:rsidRPr="00127AC6" w:rsidRDefault="00E904C8" w:rsidP="00E904C8">
      <w:pPr>
        <w:spacing w:line="240" w:lineRule="auto"/>
        <w:jc w:val="right"/>
        <w:rPr>
          <w:b/>
          <w:sz w:val="24"/>
          <w:szCs w:val="24"/>
        </w:rPr>
      </w:pPr>
    </w:p>
    <w:p w:rsidR="00E904C8" w:rsidRPr="00127AC6" w:rsidRDefault="00E904C8" w:rsidP="00E904C8">
      <w:pPr>
        <w:spacing w:line="240" w:lineRule="auto"/>
        <w:ind w:left="4956" w:firstLine="708"/>
        <w:jc w:val="center"/>
        <w:rPr>
          <w:b/>
          <w:sz w:val="24"/>
          <w:szCs w:val="24"/>
        </w:rPr>
      </w:pPr>
      <w:r w:rsidRPr="00127AC6">
        <w:rPr>
          <w:b/>
          <w:sz w:val="24"/>
          <w:szCs w:val="24"/>
        </w:rPr>
        <w:t>Roman Lewicki</w:t>
      </w:r>
    </w:p>
    <w:p w:rsidR="00704422" w:rsidRPr="00CA2662" w:rsidRDefault="00704422" w:rsidP="00704422">
      <w:pPr>
        <w:widowControl/>
        <w:adjustRightInd w:val="0"/>
        <w:spacing w:line="240" w:lineRule="auto"/>
        <w:rPr>
          <w:sz w:val="24"/>
          <w:szCs w:val="24"/>
          <w:u w:val="single"/>
        </w:rPr>
      </w:pPr>
    </w:p>
    <w:p w:rsidR="00704422" w:rsidRPr="00CA2662" w:rsidRDefault="00704422" w:rsidP="00704422">
      <w:pPr>
        <w:widowControl/>
        <w:adjustRightInd w:val="0"/>
        <w:spacing w:line="240" w:lineRule="auto"/>
        <w:rPr>
          <w:sz w:val="24"/>
          <w:szCs w:val="24"/>
          <w:u w:val="single"/>
        </w:rPr>
      </w:pPr>
    </w:p>
    <w:p w:rsidR="00704422" w:rsidRPr="00CA2662" w:rsidRDefault="00704422" w:rsidP="00704422">
      <w:pPr>
        <w:widowControl/>
        <w:adjustRightInd w:val="0"/>
        <w:spacing w:line="240" w:lineRule="auto"/>
        <w:rPr>
          <w:sz w:val="24"/>
          <w:szCs w:val="24"/>
          <w:u w:val="single"/>
        </w:rPr>
      </w:pPr>
    </w:p>
    <w:p w:rsidR="00704422" w:rsidRPr="00CA2662" w:rsidRDefault="00704422" w:rsidP="00704422">
      <w:pPr>
        <w:widowControl/>
        <w:adjustRightInd w:val="0"/>
        <w:spacing w:line="240" w:lineRule="auto"/>
        <w:rPr>
          <w:sz w:val="24"/>
          <w:szCs w:val="24"/>
          <w:u w:val="single"/>
        </w:rPr>
      </w:pPr>
    </w:p>
    <w:p w:rsidR="00704422" w:rsidRPr="00CA2662" w:rsidRDefault="00704422" w:rsidP="00704422">
      <w:pPr>
        <w:widowControl/>
        <w:adjustRightInd w:val="0"/>
        <w:spacing w:line="240" w:lineRule="auto"/>
        <w:rPr>
          <w:sz w:val="24"/>
          <w:szCs w:val="24"/>
          <w:u w:val="single"/>
        </w:rPr>
      </w:pPr>
    </w:p>
    <w:sectPr w:rsidR="00704422" w:rsidRPr="00CA2662" w:rsidSect="00685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6156"/>
    <w:multiLevelType w:val="hybridMultilevel"/>
    <w:tmpl w:val="ACDE5072"/>
    <w:lvl w:ilvl="0" w:tplc="CFB015DA">
      <w:start w:val="1"/>
      <w:numFmt w:val="bullet"/>
      <w:lvlText w:val="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20B19AE"/>
    <w:multiLevelType w:val="hybridMultilevel"/>
    <w:tmpl w:val="180287F4"/>
    <w:lvl w:ilvl="0" w:tplc="143CC23C">
      <w:start w:val="1"/>
      <w:numFmt w:val="decimal"/>
      <w:lvlText w:val="%1)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E43FDE"/>
    <w:multiLevelType w:val="hybridMultilevel"/>
    <w:tmpl w:val="D52A3818"/>
    <w:lvl w:ilvl="0" w:tplc="55F63B78">
      <w:start w:val="1"/>
      <w:numFmt w:val="lowerLetter"/>
      <w:lvlText w:val="%1)"/>
      <w:lvlJc w:val="left"/>
      <w:pPr>
        <w:tabs>
          <w:tab w:val="num" w:pos="964"/>
        </w:tabs>
        <w:ind w:left="964" w:hanging="284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52DA1"/>
    <w:multiLevelType w:val="multilevel"/>
    <w:tmpl w:val="8160C31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>
    <w:nsid w:val="09B21746"/>
    <w:multiLevelType w:val="hybridMultilevel"/>
    <w:tmpl w:val="02665654"/>
    <w:lvl w:ilvl="0" w:tplc="022230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551C3F"/>
    <w:multiLevelType w:val="hybridMultilevel"/>
    <w:tmpl w:val="F556AA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54377E"/>
    <w:multiLevelType w:val="hybridMultilevel"/>
    <w:tmpl w:val="0CBCFE7C"/>
    <w:lvl w:ilvl="0" w:tplc="946C6856">
      <w:start w:val="1"/>
      <w:numFmt w:val="decimal"/>
      <w:lvlText w:val="%1)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601A5"/>
    <w:multiLevelType w:val="hybridMultilevel"/>
    <w:tmpl w:val="BACEEAA8"/>
    <w:lvl w:ilvl="0" w:tplc="3E743E42">
      <w:start w:val="1"/>
      <w:numFmt w:val="bullet"/>
      <w:lvlText w:val=""/>
      <w:lvlJc w:val="left"/>
      <w:pPr>
        <w:tabs>
          <w:tab w:val="num" w:pos="1003"/>
        </w:tabs>
        <w:ind w:left="100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8">
    <w:nsid w:val="11716064"/>
    <w:multiLevelType w:val="hybridMultilevel"/>
    <w:tmpl w:val="3476E798"/>
    <w:lvl w:ilvl="0" w:tplc="5E02D2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335043F"/>
    <w:multiLevelType w:val="hybridMultilevel"/>
    <w:tmpl w:val="0444E4AE"/>
    <w:lvl w:ilvl="0" w:tplc="7ADA95DE">
      <w:start w:val="1"/>
      <w:numFmt w:val="decimal"/>
      <w:lvlText w:val="%1)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2F13E5"/>
    <w:multiLevelType w:val="hybridMultilevel"/>
    <w:tmpl w:val="61A09202"/>
    <w:lvl w:ilvl="0" w:tplc="C262C3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601CD6"/>
    <w:multiLevelType w:val="multilevel"/>
    <w:tmpl w:val="F8C8C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19718D"/>
    <w:multiLevelType w:val="hybridMultilevel"/>
    <w:tmpl w:val="75F81EC0"/>
    <w:lvl w:ilvl="0" w:tplc="E8AA5202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13">
    <w:nsid w:val="2D804057"/>
    <w:multiLevelType w:val="hybridMultilevel"/>
    <w:tmpl w:val="3648AF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B6BC6"/>
    <w:multiLevelType w:val="hybridMultilevel"/>
    <w:tmpl w:val="3E3A9DE0"/>
    <w:lvl w:ilvl="0" w:tplc="022230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FFC1CB3"/>
    <w:multiLevelType w:val="hybridMultilevel"/>
    <w:tmpl w:val="3D3A3AE0"/>
    <w:lvl w:ilvl="0" w:tplc="9EEA07A2">
      <w:start w:val="1"/>
      <w:numFmt w:val="lowerLetter"/>
      <w:lvlText w:val="%1)"/>
      <w:lvlJc w:val="left"/>
      <w:pPr>
        <w:tabs>
          <w:tab w:val="num" w:pos="964"/>
        </w:tabs>
        <w:ind w:left="96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AC6D19"/>
    <w:multiLevelType w:val="hybridMultilevel"/>
    <w:tmpl w:val="C6D4670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D4A679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53752"/>
    <w:multiLevelType w:val="hybridMultilevel"/>
    <w:tmpl w:val="B596EFB4"/>
    <w:lvl w:ilvl="0" w:tplc="CA9E9E34">
      <w:start w:val="1"/>
      <w:numFmt w:val="lowerLetter"/>
      <w:lvlText w:val="%1)"/>
      <w:lvlJc w:val="left"/>
      <w:pPr>
        <w:tabs>
          <w:tab w:val="num" w:pos="964"/>
        </w:tabs>
        <w:ind w:left="96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652A01"/>
    <w:multiLevelType w:val="hybridMultilevel"/>
    <w:tmpl w:val="63504EE4"/>
    <w:lvl w:ilvl="0" w:tplc="E5C8C4DA">
      <w:start w:val="1"/>
      <w:numFmt w:val="lowerLetter"/>
      <w:lvlText w:val="%1)"/>
      <w:lvlJc w:val="left"/>
      <w:pPr>
        <w:tabs>
          <w:tab w:val="num" w:pos="964"/>
        </w:tabs>
        <w:ind w:left="96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A3C63"/>
    <w:multiLevelType w:val="hybridMultilevel"/>
    <w:tmpl w:val="439ABC14"/>
    <w:lvl w:ilvl="0" w:tplc="0222306A">
      <w:start w:val="1"/>
      <w:numFmt w:val="bullet"/>
      <w:lvlText w:val=""/>
      <w:lvlJc w:val="left"/>
      <w:pPr>
        <w:ind w:left="10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20">
    <w:nsid w:val="49C9734B"/>
    <w:multiLevelType w:val="hybridMultilevel"/>
    <w:tmpl w:val="30663EC6"/>
    <w:lvl w:ilvl="0" w:tplc="90AC8378">
      <w:start w:val="1"/>
      <w:numFmt w:val="bullet"/>
      <w:lvlText w:val=""/>
      <w:lvlJc w:val="left"/>
      <w:pPr>
        <w:tabs>
          <w:tab w:val="num" w:pos="994"/>
        </w:tabs>
        <w:ind w:left="994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</w:abstractNum>
  <w:abstractNum w:abstractNumId="21">
    <w:nsid w:val="534F4840"/>
    <w:multiLevelType w:val="hybridMultilevel"/>
    <w:tmpl w:val="C9CE77DA"/>
    <w:lvl w:ilvl="0" w:tplc="0BA2B064">
      <w:start w:val="1"/>
      <w:numFmt w:val="lowerLetter"/>
      <w:lvlText w:val="%1)"/>
      <w:lvlJc w:val="left"/>
      <w:pPr>
        <w:tabs>
          <w:tab w:val="num" w:pos="964"/>
        </w:tabs>
        <w:ind w:left="96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D1C65E0">
      <w:start w:val="1"/>
      <w:numFmt w:val="bullet"/>
      <w:lvlText w:val="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</w:rPr>
    </w:lvl>
    <w:lvl w:ilvl="3" w:tplc="9E9E8F94">
      <w:start w:val="1"/>
      <w:numFmt w:val="decimal"/>
      <w:lvlText w:val="%4)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F33ACB"/>
    <w:multiLevelType w:val="hybridMultilevel"/>
    <w:tmpl w:val="9B5CBD8C"/>
    <w:lvl w:ilvl="0" w:tplc="02223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A63244"/>
    <w:multiLevelType w:val="hybridMultilevel"/>
    <w:tmpl w:val="9B00C72A"/>
    <w:lvl w:ilvl="0" w:tplc="DEFC26DE">
      <w:start w:val="1"/>
      <w:numFmt w:val="lowerLetter"/>
      <w:lvlText w:val="%1)"/>
      <w:lvlJc w:val="left"/>
      <w:pPr>
        <w:tabs>
          <w:tab w:val="num" w:pos="964"/>
        </w:tabs>
        <w:ind w:left="96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E72972"/>
    <w:multiLevelType w:val="hybridMultilevel"/>
    <w:tmpl w:val="C674D640"/>
    <w:lvl w:ilvl="0" w:tplc="D1AE83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55F63B78">
      <w:start w:val="1"/>
      <w:numFmt w:val="lowerLetter"/>
      <w:lvlText w:val="%2)"/>
      <w:lvlJc w:val="left"/>
      <w:pPr>
        <w:tabs>
          <w:tab w:val="num" w:pos="964"/>
        </w:tabs>
        <w:ind w:left="964" w:hanging="284"/>
      </w:pPr>
      <w:rPr>
        <w:rFonts w:ascii="Times New Roman" w:eastAsia="Times New Roman" w:hAnsi="Times New Roman" w:cs="Times New Roman" w:hint="default"/>
      </w:rPr>
    </w:lvl>
    <w:lvl w:ilvl="2" w:tplc="0222306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E476B2"/>
    <w:multiLevelType w:val="hybridMultilevel"/>
    <w:tmpl w:val="DBBE909A"/>
    <w:lvl w:ilvl="0" w:tplc="BC1059DE">
      <w:start w:val="4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DCD6BAF"/>
    <w:multiLevelType w:val="hybridMultilevel"/>
    <w:tmpl w:val="31EA4BE4"/>
    <w:lvl w:ilvl="0" w:tplc="FC8C4E2A">
      <w:start w:val="1"/>
      <w:numFmt w:val="lowerLetter"/>
      <w:lvlText w:val="%1)"/>
      <w:lvlJc w:val="left"/>
      <w:pPr>
        <w:tabs>
          <w:tab w:val="num" w:pos="964"/>
        </w:tabs>
        <w:ind w:left="96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F4B2411"/>
    <w:multiLevelType w:val="hybridMultilevel"/>
    <w:tmpl w:val="8A8462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5"/>
  </w:num>
  <w:num w:numId="3">
    <w:abstractNumId w:val="6"/>
  </w:num>
  <w:num w:numId="4">
    <w:abstractNumId w:val="27"/>
  </w:num>
  <w:num w:numId="5">
    <w:abstractNumId w:val="22"/>
  </w:num>
  <w:num w:numId="6">
    <w:abstractNumId w:val="10"/>
  </w:num>
  <w:num w:numId="7">
    <w:abstractNumId w:val="16"/>
  </w:num>
  <w:num w:numId="8">
    <w:abstractNumId w:val="14"/>
  </w:num>
  <w:num w:numId="9">
    <w:abstractNumId w:val="11"/>
  </w:num>
  <w:num w:numId="10">
    <w:abstractNumId w:val="24"/>
  </w:num>
  <w:num w:numId="11">
    <w:abstractNumId w:val="3"/>
  </w:num>
  <w:num w:numId="12">
    <w:abstractNumId w:val="25"/>
  </w:num>
  <w:num w:numId="13">
    <w:abstractNumId w:val="0"/>
  </w:num>
  <w:num w:numId="14">
    <w:abstractNumId w:val="4"/>
  </w:num>
  <w:num w:numId="15">
    <w:abstractNumId w:val="19"/>
  </w:num>
  <w:num w:numId="16">
    <w:abstractNumId w:val="1"/>
  </w:num>
  <w:num w:numId="17">
    <w:abstractNumId w:val="9"/>
  </w:num>
  <w:num w:numId="18">
    <w:abstractNumId w:val="17"/>
  </w:num>
  <w:num w:numId="19">
    <w:abstractNumId w:val="26"/>
  </w:num>
  <w:num w:numId="20">
    <w:abstractNumId w:val="18"/>
  </w:num>
  <w:num w:numId="21">
    <w:abstractNumId w:val="23"/>
  </w:num>
  <w:num w:numId="22">
    <w:abstractNumId w:val="12"/>
  </w:num>
  <w:num w:numId="23">
    <w:abstractNumId w:val="2"/>
  </w:num>
  <w:num w:numId="24">
    <w:abstractNumId w:val="21"/>
  </w:num>
  <w:num w:numId="25">
    <w:abstractNumId w:val="15"/>
  </w:num>
  <w:num w:numId="26">
    <w:abstractNumId w:val="13"/>
  </w:num>
  <w:num w:numId="27">
    <w:abstractNumId w:val="7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04422"/>
    <w:rsid w:val="000D57AB"/>
    <w:rsid w:val="00104411"/>
    <w:rsid w:val="00135180"/>
    <w:rsid w:val="001F7624"/>
    <w:rsid w:val="002F3D8C"/>
    <w:rsid w:val="003656FA"/>
    <w:rsid w:val="004420B4"/>
    <w:rsid w:val="00506876"/>
    <w:rsid w:val="00517BC6"/>
    <w:rsid w:val="00547B90"/>
    <w:rsid w:val="00555CA8"/>
    <w:rsid w:val="005E0D06"/>
    <w:rsid w:val="00606BBB"/>
    <w:rsid w:val="0064383D"/>
    <w:rsid w:val="006859E9"/>
    <w:rsid w:val="00704422"/>
    <w:rsid w:val="00741249"/>
    <w:rsid w:val="00772065"/>
    <w:rsid w:val="00795267"/>
    <w:rsid w:val="007B7AC0"/>
    <w:rsid w:val="00836A22"/>
    <w:rsid w:val="0084674C"/>
    <w:rsid w:val="008963BE"/>
    <w:rsid w:val="008B0AF7"/>
    <w:rsid w:val="00932530"/>
    <w:rsid w:val="0098784C"/>
    <w:rsid w:val="00A2752F"/>
    <w:rsid w:val="00B42BD5"/>
    <w:rsid w:val="00B61C6F"/>
    <w:rsid w:val="00B646A0"/>
    <w:rsid w:val="00D649BA"/>
    <w:rsid w:val="00D90629"/>
    <w:rsid w:val="00E1010D"/>
    <w:rsid w:val="00E343AB"/>
    <w:rsid w:val="00E4213E"/>
    <w:rsid w:val="00E904C8"/>
    <w:rsid w:val="00FF4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422"/>
    <w:pPr>
      <w:widowControl w:val="0"/>
      <w:autoSpaceDE w:val="0"/>
      <w:autoSpaceDN w:val="0"/>
      <w:spacing w:after="0" w:line="30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70442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044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4422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8467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1865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Nowak</dc:creator>
  <cp:keywords/>
  <dc:description/>
  <cp:lastModifiedBy>Małgorzata Nowak</cp:lastModifiedBy>
  <cp:revision>38</cp:revision>
  <dcterms:created xsi:type="dcterms:W3CDTF">2018-03-12T10:03:00Z</dcterms:created>
  <dcterms:modified xsi:type="dcterms:W3CDTF">2018-03-23T06:08:00Z</dcterms:modified>
</cp:coreProperties>
</file>