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984" w:rsidRDefault="00FB1984" w:rsidP="00FB1984">
      <w:pPr>
        <w:ind w:left="5664"/>
        <w:rPr>
          <w:sz w:val="24"/>
          <w:szCs w:val="24"/>
        </w:rPr>
      </w:pPr>
      <w:r w:rsidRPr="00922D01">
        <w:rPr>
          <w:sz w:val="24"/>
          <w:szCs w:val="24"/>
        </w:rPr>
        <w:t xml:space="preserve">Załącznik </w:t>
      </w:r>
      <w:r>
        <w:rPr>
          <w:sz w:val="24"/>
          <w:szCs w:val="24"/>
        </w:rPr>
        <w:t>Nr 1</w:t>
      </w:r>
    </w:p>
    <w:p w:rsidR="00FB1984" w:rsidRPr="00922D01" w:rsidRDefault="00E446E6" w:rsidP="00FB1984">
      <w:pPr>
        <w:ind w:left="5664"/>
        <w:rPr>
          <w:sz w:val="24"/>
          <w:szCs w:val="24"/>
        </w:rPr>
      </w:pPr>
      <w:r>
        <w:rPr>
          <w:sz w:val="24"/>
          <w:szCs w:val="24"/>
        </w:rPr>
        <w:t>do uchwały Nr XXIII/202</w:t>
      </w:r>
      <w:r w:rsidR="00FB1984">
        <w:rPr>
          <w:sz w:val="24"/>
          <w:szCs w:val="24"/>
        </w:rPr>
        <w:t>/2017</w:t>
      </w:r>
    </w:p>
    <w:p w:rsidR="00FB1984" w:rsidRPr="00922D01" w:rsidRDefault="00FB1984" w:rsidP="00FB1984">
      <w:pPr>
        <w:ind w:left="5664"/>
        <w:rPr>
          <w:sz w:val="24"/>
          <w:szCs w:val="24"/>
        </w:rPr>
      </w:pPr>
      <w:r w:rsidRPr="00922D01">
        <w:rPr>
          <w:sz w:val="24"/>
          <w:szCs w:val="24"/>
        </w:rPr>
        <w:t xml:space="preserve">Rady Miejskiej w Osiecznej </w:t>
      </w:r>
    </w:p>
    <w:p w:rsidR="00FB1984" w:rsidRPr="00922D01" w:rsidRDefault="00FB1984" w:rsidP="00FB1984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z dnia 30 marca 2017</w:t>
      </w:r>
      <w:r w:rsidRPr="00922D01">
        <w:rPr>
          <w:sz w:val="24"/>
          <w:szCs w:val="24"/>
        </w:rPr>
        <w:t xml:space="preserve"> r. </w:t>
      </w:r>
    </w:p>
    <w:p w:rsidR="00FB1984" w:rsidRDefault="00FB1984" w:rsidP="00FB1984">
      <w:pPr>
        <w:pStyle w:val="Default"/>
        <w:spacing w:line="276" w:lineRule="auto"/>
        <w:jc w:val="right"/>
        <w:rPr>
          <w:sz w:val="23"/>
          <w:szCs w:val="23"/>
        </w:rPr>
      </w:pPr>
    </w:p>
    <w:p w:rsidR="00FB1984" w:rsidRDefault="00FB1984" w:rsidP="00FB1984">
      <w:pPr>
        <w:pStyle w:val="Default"/>
        <w:spacing w:line="276" w:lineRule="auto"/>
        <w:jc w:val="right"/>
        <w:rPr>
          <w:sz w:val="23"/>
          <w:szCs w:val="23"/>
        </w:rPr>
      </w:pPr>
    </w:p>
    <w:p w:rsidR="00FB1984" w:rsidRDefault="00FB1984" w:rsidP="00FB1984">
      <w:pPr>
        <w:pStyle w:val="Default"/>
        <w:spacing w:line="276" w:lineRule="auto"/>
        <w:jc w:val="right"/>
        <w:rPr>
          <w:sz w:val="23"/>
          <w:szCs w:val="23"/>
        </w:rPr>
      </w:pPr>
    </w:p>
    <w:p w:rsidR="00FB1984" w:rsidRPr="00922D01" w:rsidRDefault="00FB1984" w:rsidP="00FB1984">
      <w:pPr>
        <w:pStyle w:val="Default"/>
        <w:spacing w:line="276" w:lineRule="auto"/>
        <w:jc w:val="center"/>
      </w:pPr>
      <w:r w:rsidRPr="00922D01">
        <w:rPr>
          <w:b/>
          <w:bCs/>
        </w:rPr>
        <w:t xml:space="preserve">Program opieki nad zwierzętami bezdomnymi oraz zapobiegania bezdomności zwierząt na terenie Gminy Osieczna </w:t>
      </w:r>
    </w:p>
    <w:p w:rsidR="00FB1984" w:rsidRDefault="00FB1984" w:rsidP="00FB1984">
      <w:pPr>
        <w:pStyle w:val="Default"/>
        <w:spacing w:line="276" w:lineRule="auto"/>
        <w:rPr>
          <w:b/>
          <w:bCs/>
          <w:sz w:val="32"/>
          <w:szCs w:val="32"/>
        </w:rPr>
      </w:pPr>
    </w:p>
    <w:p w:rsidR="00FB1984" w:rsidRDefault="00FB1984" w:rsidP="00FB1984">
      <w:pPr>
        <w:pStyle w:val="Default"/>
        <w:spacing w:line="276" w:lineRule="auto"/>
        <w:rPr>
          <w:b/>
          <w:bCs/>
          <w:sz w:val="23"/>
          <w:szCs w:val="23"/>
        </w:rPr>
      </w:pPr>
    </w:p>
    <w:p w:rsidR="00FB1984" w:rsidRDefault="00FB1984" w:rsidP="00FB1984">
      <w:pPr>
        <w:pStyle w:val="Default"/>
        <w:jc w:val="both"/>
      </w:pPr>
      <w:r>
        <w:rPr>
          <w:b/>
          <w:bCs/>
        </w:rPr>
        <w:t xml:space="preserve">§ 1. </w:t>
      </w:r>
      <w:r>
        <w:t>Celem</w:t>
      </w:r>
      <w:r>
        <w:rPr>
          <w:b/>
          <w:bCs/>
        </w:rPr>
        <w:t xml:space="preserve"> </w:t>
      </w:r>
      <w:r>
        <w:t>programu</w:t>
      </w:r>
      <w:r>
        <w:rPr>
          <w:i/>
          <w:iCs/>
        </w:rPr>
        <w:t xml:space="preserve"> </w:t>
      </w:r>
      <w:r>
        <w:t>jest ograniczenie bezdomności zwierząt na terenie Gminy Osieczna oraz zapewnienie właściwej opieki bezdomnym zwierzętom domowym i gospodarskim oraz wolno żyjącym kotom.</w:t>
      </w:r>
    </w:p>
    <w:p w:rsidR="00FB1984" w:rsidRDefault="00FB1984" w:rsidP="00FB1984">
      <w:pPr>
        <w:pStyle w:val="Default"/>
        <w:jc w:val="both"/>
        <w:rPr>
          <w:color w:val="auto"/>
        </w:rPr>
      </w:pPr>
      <w:r>
        <w:rPr>
          <w:color w:val="auto"/>
        </w:rPr>
        <w:t xml:space="preserve"> </w:t>
      </w:r>
    </w:p>
    <w:p w:rsidR="00FB1984" w:rsidRDefault="00FB1984" w:rsidP="00FB1984">
      <w:pPr>
        <w:pStyle w:val="Default"/>
        <w:jc w:val="both"/>
        <w:rPr>
          <w:b/>
          <w:bCs/>
        </w:rPr>
      </w:pPr>
      <w:r>
        <w:rPr>
          <w:b/>
          <w:bCs/>
          <w:color w:val="auto"/>
        </w:rPr>
        <w:t xml:space="preserve">§ 2. </w:t>
      </w:r>
      <w:r>
        <w:rPr>
          <w:color w:val="auto"/>
        </w:rPr>
        <w:t xml:space="preserve">Gmina Osieczna zapewnienia bezdomnym zwierzętom domowym miejsca w schronisku </w:t>
      </w:r>
      <w:r>
        <w:t>dla bezdomnych zwierząt zlokalizowanym w miejscowości Henrykowo – Gmina Święciechowa.</w:t>
      </w:r>
    </w:p>
    <w:p w:rsidR="00FB1984" w:rsidRDefault="00FB1984" w:rsidP="00FB1984">
      <w:pPr>
        <w:pStyle w:val="Default"/>
        <w:jc w:val="both"/>
      </w:pPr>
    </w:p>
    <w:p w:rsidR="00FB1984" w:rsidRDefault="00FB1984" w:rsidP="00FB1984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§ 3. </w:t>
      </w:r>
      <w:r>
        <w:rPr>
          <w:color w:val="auto"/>
        </w:rPr>
        <w:t>Opiekę nad wolno żyjącymi kotami, w tym ich dokarmianie realizują wyznaczeni pracownicy Gminy poprzez podjęcie działań polegających na przewiezieniu chorego lub rannego kota do lekarza weterynarii lub do schroniska dla bezdomnych zwierząt                         w Henrykowie. W okresie długotrwałego występowania silnych mrozów lub utrzymującej się przez dłuższy okres czasu pokrywy śnieżnej Gmina zorganizuje dokarmianie kotów                    w miejscach ich bytowania.</w:t>
      </w:r>
    </w:p>
    <w:p w:rsidR="00FB1984" w:rsidRDefault="00FB1984" w:rsidP="00FB1984">
      <w:pPr>
        <w:pStyle w:val="Default"/>
        <w:jc w:val="both"/>
        <w:rPr>
          <w:color w:val="auto"/>
        </w:rPr>
      </w:pPr>
    </w:p>
    <w:p w:rsidR="00FB1984" w:rsidRDefault="00FB1984" w:rsidP="00FB1984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§ 4.  </w:t>
      </w:r>
      <w:r>
        <w:rPr>
          <w:color w:val="auto"/>
        </w:rPr>
        <w:t>Gmina prowadzi odławianie zwierząt w sposób stały.</w:t>
      </w:r>
      <w:r w:rsidRPr="00396832">
        <w:rPr>
          <w:color w:val="auto"/>
        </w:rPr>
        <w:t xml:space="preserve"> Odławianie bezdomnych zwierząt jest </w:t>
      </w:r>
      <w:r>
        <w:rPr>
          <w:color w:val="auto"/>
        </w:rPr>
        <w:t>realizowane przez upoważnionych pracowników Gminy. Zgłoszenia dotyczące bezdomnych zwierząt przyjmowane są pod numerem telefonu 607 027 719. Złapane zwierzęta na podstawie zawartej umowy są przekazywane do schroniska w Henrykowie.</w:t>
      </w:r>
    </w:p>
    <w:p w:rsidR="00FB1984" w:rsidRDefault="00FB1984" w:rsidP="00FB1984">
      <w:pPr>
        <w:pStyle w:val="Default"/>
        <w:jc w:val="both"/>
        <w:rPr>
          <w:b/>
          <w:bCs/>
          <w:color w:val="auto"/>
        </w:rPr>
      </w:pPr>
    </w:p>
    <w:p w:rsidR="00FB1984" w:rsidRDefault="00FB1984" w:rsidP="00FB1984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§ 5. </w:t>
      </w:r>
      <w:r>
        <w:t>Obligatoryjną sterylizację albo kastrację zwierząt w schronisku  realizuje schronisko dla zwierząt w Henrykowie.</w:t>
      </w:r>
    </w:p>
    <w:p w:rsidR="00FB1984" w:rsidRDefault="00FB1984" w:rsidP="00FB1984">
      <w:pPr>
        <w:pStyle w:val="Default"/>
        <w:jc w:val="both"/>
        <w:rPr>
          <w:b/>
          <w:bCs/>
          <w:color w:val="auto"/>
        </w:rPr>
      </w:pPr>
    </w:p>
    <w:p w:rsidR="00FB1984" w:rsidRDefault="00FB1984" w:rsidP="00FB1984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§ 6. </w:t>
      </w:r>
      <w:r>
        <w:rPr>
          <w:color w:val="auto"/>
        </w:rPr>
        <w:t xml:space="preserve">Poszukiwanie nowych właścicieli dla bezdomnych zwierząt realizują: </w:t>
      </w:r>
    </w:p>
    <w:p w:rsidR="00FB1984" w:rsidRDefault="00FB1984" w:rsidP="00FB1984">
      <w:pPr>
        <w:pStyle w:val="Default"/>
        <w:numPr>
          <w:ilvl w:val="0"/>
          <w:numId w:val="1"/>
        </w:numPr>
        <w:tabs>
          <w:tab w:val="clear" w:pos="397"/>
        </w:tabs>
        <w:jc w:val="both"/>
      </w:pPr>
      <w:r>
        <w:t>Schronisko dla zwierząt w Henrykowie poprzez prowadzenie działań zmierzających do pozyskiwania nowych właścicieli i oddawania do adopcji bezdomnych zwierząt osobom zainteresowanym i zdolnym zapewnić im należyte warunki bytowania,</w:t>
      </w:r>
    </w:p>
    <w:p w:rsidR="00FB1984" w:rsidRDefault="00FB1984" w:rsidP="00FB1984">
      <w:pPr>
        <w:pStyle w:val="Default"/>
        <w:numPr>
          <w:ilvl w:val="0"/>
          <w:numId w:val="1"/>
        </w:numPr>
        <w:tabs>
          <w:tab w:val="clear" w:pos="397"/>
        </w:tabs>
        <w:jc w:val="both"/>
      </w:pPr>
      <w:r>
        <w:t>Gmina poprzez promocję adopcji zwierząt ze schroniska oraz prowadzenie działań zmierzających do pozyskiwania nowych właścicieli dla bezdomnych zwierząt, m.in. poprzez umieszczanie ogłoszeń o adopcji zwierząt na tablicy ogłoszeń w Urzędzie Miasta i Gminy oraz na stronie internetowej Gminy Osieczna.</w:t>
      </w:r>
    </w:p>
    <w:p w:rsidR="00FB1984" w:rsidRDefault="00FB1984" w:rsidP="00FB1984">
      <w:pPr>
        <w:pStyle w:val="Default"/>
        <w:jc w:val="both"/>
      </w:pPr>
    </w:p>
    <w:p w:rsidR="00FB1984" w:rsidRPr="00A409F7" w:rsidRDefault="00FB1984" w:rsidP="00FB1984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§ 7. </w:t>
      </w:r>
      <w:r>
        <w:t xml:space="preserve">1.  Usypianie ślepych miotów realizuje schronisko w Henrykowie. </w:t>
      </w:r>
    </w:p>
    <w:p w:rsidR="00FB1984" w:rsidRDefault="00FB1984" w:rsidP="00FB1984">
      <w:pPr>
        <w:pStyle w:val="Default"/>
        <w:numPr>
          <w:ilvl w:val="0"/>
          <w:numId w:val="2"/>
        </w:numPr>
        <w:jc w:val="both"/>
      </w:pPr>
      <w:r>
        <w:t xml:space="preserve">Gmina może zlecić usypianie ślepych miotów lekarzowi weterynarii. </w:t>
      </w:r>
    </w:p>
    <w:p w:rsidR="00FB1984" w:rsidRDefault="00FB1984" w:rsidP="00FB1984">
      <w:pPr>
        <w:pStyle w:val="Default"/>
        <w:jc w:val="both"/>
        <w:rPr>
          <w:b/>
          <w:bCs/>
        </w:rPr>
      </w:pPr>
    </w:p>
    <w:p w:rsidR="00FB1984" w:rsidRPr="00FB1984" w:rsidRDefault="00FB1984" w:rsidP="00FB1984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§ 8. </w:t>
      </w:r>
      <w:r>
        <w:rPr>
          <w:color w:val="auto"/>
        </w:rPr>
        <w:t>Dla zwierząt gospodarskich, które zostały odebrane właścicielom za niehumanitarne traktowanie, porzuconym lub tym, które uciekły, a nie ma możliwości ustalenia ich właściciela wskazuje się gospodarstwo rolne położone we wsi Wolkowo nr 10.</w:t>
      </w:r>
    </w:p>
    <w:p w:rsidR="00FB1984" w:rsidRDefault="00FB1984" w:rsidP="00FB1984">
      <w:pPr>
        <w:pStyle w:val="Default"/>
        <w:jc w:val="both"/>
      </w:pPr>
      <w:r>
        <w:rPr>
          <w:b/>
          <w:bCs/>
        </w:rPr>
        <w:lastRenderedPageBreak/>
        <w:t>§ 9. </w:t>
      </w:r>
      <w:r>
        <w:t>Zapewnienie całodobowej opieki weterynaryjnej w przypadkach zdarzeń drogowych                 z udziałem zwierząt Gmina będzie realizować poprzez zawarcie umowy z Gabinetem Weterynaryjnym Adrian Nolbrzyk, Osieczna ul. Leszczyńska 5/2.</w:t>
      </w:r>
    </w:p>
    <w:p w:rsidR="00FB1984" w:rsidRDefault="00FB1984" w:rsidP="00FB1984">
      <w:pPr>
        <w:pStyle w:val="Default"/>
        <w:jc w:val="both"/>
      </w:pPr>
    </w:p>
    <w:p w:rsidR="00FB1984" w:rsidRDefault="00FB1984" w:rsidP="00FB1984">
      <w:pPr>
        <w:pStyle w:val="Default"/>
        <w:jc w:val="both"/>
        <w:rPr>
          <w:b/>
          <w:bCs/>
        </w:rPr>
      </w:pPr>
      <w:r>
        <w:rPr>
          <w:b/>
          <w:bCs/>
        </w:rPr>
        <w:t>§ 10. </w:t>
      </w:r>
      <w:r>
        <w:t>W ramach programu Gmina</w:t>
      </w:r>
      <w:r>
        <w:rPr>
          <w:i/>
          <w:iCs/>
        </w:rPr>
        <w:t xml:space="preserve"> </w:t>
      </w:r>
      <w:r>
        <w:t>prowadzi we współpracy z przedszkolami i szkołami działania edukacyjne m.in. w zakresie odpowiedzialnej  i właściwej opieki nad zwierzętami, ich humanitarnego traktowania, a także adopcji zwierząt bezdomnych.</w:t>
      </w:r>
    </w:p>
    <w:p w:rsidR="00FB1984" w:rsidRDefault="00FB1984" w:rsidP="00FB1984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:rsidR="00FB1984" w:rsidRDefault="00FB1984" w:rsidP="00FB1984">
      <w:pPr>
        <w:pStyle w:val="Default"/>
        <w:jc w:val="both"/>
        <w:rPr>
          <w:b/>
          <w:bCs/>
        </w:rPr>
      </w:pPr>
      <w:r>
        <w:rPr>
          <w:b/>
          <w:bCs/>
        </w:rPr>
        <w:t>§ 11. </w:t>
      </w:r>
      <w:r>
        <w:t>Gmina Osieczna zabezpieczyła środki finansowe na realizację zadań wynikających                     z programu na 2017 r. w wysokości</w:t>
      </w:r>
      <w:r>
        <w:rPr>
          <w:i/>
          <w:iCs/>
        </w:rPr>
        <w:t xml:space="preserve"> </w:t>
      </w:r>
      <w:r>
        <w:t>39.000 zł. Wydatkowanie środków finansowych na realizację działań zawartych w programie odbywać się będzie na podstawie zawartych umów i porozumień oraz wystawionych faktur i rachunków.</w:t>
      </w:r>
    </w:p>
    <w:p w:rsidR="00FB1984" w:rsidRDefault="00FB1984" w:rsidP="00FB1984">
      <w:pPr>
        <w:jc w:val="both"/>
        <w:rPr>
          <w:sz w:val="22"/>
          <w:szCs w:val="22"/>
        </w:rPr>
      </w:pPr>
    </w:p>
    <w:p w:rsidR="00FB1984" w:rsidRDefault="00FB1984" w:rsidP="00FB1984">
      <w:pPr>
        <w:jc w:val="both"/>
      </w:pPr>
    </w:p>
    <w:p w:rsidR="00FB1984" w:rsidRDefault="00FB1984" w:rsidP="00FB1984"/>
    <w:p w:rsidR="00FB1984" w:rsidRDefault="00FB1984" w:rsidP="00FB1984">
      <w:pPr>
        <w:jc w:val="both"/>
        <w:rPr>
          <w:sz w:val="24"/>
          <w:szCs w:val="24"/>
        </w:rPr>
      </w:pPr>
    </w:p>
    <w:p w:rsidR="00FB1984" w:rsidRDefault="00FB1984" w:rsidP="00FB1984">
      <w:pPr>
        <w:jc w:val="both"/>
        <w:rPr>
          <w:sz w:val="24"/>
          <w:szCs w:val="24"/>
        </w:rPr>
      </w:pPr>
    </w:p>
    <w:p w:rsidR="00FB1984" w:rsidRDefault="00FB1984" w:rsidP="00FB19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b/>
          <w:bCs/>
        </w:rPr>
        <w:tab/>
      </w:r>
      <w:r>
        <w:rPr>
          <w:b/>
          <w:bCs/>
          <w:sz w:val="24"/>
          <w:szCs w:val="24"/>
        </w:rPr>
        <w:t xml:space="preserve">Przewodniczący </w:t>
      </w:r>
    </w:p>
    <w:p w:rsidR="00FB1984" w:rsidRDefault="00FB1984" w:rsidP="00FB1984">
      <w:pPr>
        <w:ind w:left="495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Rady Miejskiej w Osiecznej</w:t>
      </w:r>
    </w:p>
    <w:p w:rsidR="00FB1984" w:rsidRDefault="00FB1984" w:rsidP="00FB1984">
      <w:pPr>
        <w:ind w:left="4956" w:firstLine="708"/>
        <w:rPr>
          <w:b/>
          <w:bCs/>
          <w:sz w:val="24"/>
          <w:szCs w:val="24"/>
        </w:rPr>
      </w:pPr>
    </w:p>
    <w:p w:rsidR="00FB1984" w:rsidRDefault="00FB1984" w:rsidP="00FB1984">
      <w:pPr>
        <w:ind w:left="4956" w:firstLine="708"/>
        <w:rPr>
          <w:b/>
          <w:bCs/>
          <w:sz w:val="24"/>
          <w:szCs w:val="24"/>
        </w:rPr>
      </w:pPr>
    </w:p>
    <w:p w:rsidR="00FB1984" w:rsidRDefault="00FB1984" w:rsidP="00FB19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Roman Lewicki</w:t>
      </w:r>
    </w:p>
    <w:p w:rsidR="00FB1984" w:rsidRDefault="00FB1984" w:rsidP="00FB1984">
      <w:pPr>
        <w:rPr>
          <w:b/>
          <w:bCs/>
          <w:sz w:val="24"/>
          <w:szCs w:val="24"/>
        </w:rPr>
      </w:pPr>
    </w:p>
    <w:p w:rsidR="00FB1984" w:rsidRDefault="00FB1984" w:rsidP="00FB1984"/>
    <w:p w:rsidR="00FB1984" w:rsidRDefault="00FB1984" w:rsidP="00FB1984"/>
    <w:p w:rsidR="006859E9" w:rsidRDefault="006859E9"/>
    <w:sectPr w:rsidR="006859E9" w:rsidSect="003C217A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A5E" w:rsidRDefault="00B97A5E" w:rsidP="00E07AD6">
      <w:r>
        <w:separator/>
      </w:r>
    </w:p>
  </w:endnote>
  <w:endnote w:type="continuationSeparator" w:id="0">
    <w:p w:rsidR="00B97A5E" w:rsidRDefault="00B97A5E" w:rsidP="00E07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A5E" w:rsidRDefault="00B97A5E" w:rsidP="00E07AD6">
      <w:r>
        <w:separator/>
      </w:r>
    </w:p>
  </w:footnote>
  <w:footnote w:type="continuationSeparator" w:id="0">
    <w:p w:rsidR="00B97A5E" w:rsidRDefault="00B97A5E" w:rsidP="00E07A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BE5" w:rsidRDefault="00E07AD6">
    <w:pPr>
      <w:pStyle w:val="Nagwek"/>
      <w:jc w:val="center"/>
    </w:pPr>
    <w:r>
      <w:fldChar w:fldCharType="begin"/>
    </w:r>
    <w:r w:rsidR="00FB1984">
      <w:instrText xml:space="preserve"> PAGE   \* MERGEFORMAT </w:instrText>
    </w:r>
    <w:r>
      <w:fldChar w:fldCharType="separate"/>
    </w:r>
    <w:r w:rsidR="00E446E6">
      <w:rPr>
        <w:noProof/>
      </w:rPr>
      <w:t>2</w:t>
    </w:r>
    <w:r>
      <w:fldChar w:fldCharType="end"/>
    </w:r>
  </w:p>
  <w:p w:rsidR="00841BE5" w:rsidRDefault="00B97A5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97BFC"/>
    <w:multiLevelType w:val="hybridMultilevel"/>
    <w:tmpl w:val="0858804C"/>
    <w:lvl w:ilvl="0" w:tplc="D3F4F60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4234DE"/>
    <w:multiLevelType w:val="hybridMultilevel"/>
    <w:tmpl w:val="02F4A4C6"/>
    <w:lvl w:ilvl="0" w:tplc="43208B2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984"/>
    <w:rsid w:val="006859E9"/>
    <w:rsid w:val="008C10F0"/>
    <w:rsid w:val="00B97A5E"/>
    <w:rsid w:val="00E07AD6"/>
    <w:rsid w:val="00E446E6"/>
    <w:rsid w:val="00FB1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9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FB19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198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Nowak</dc:creator>
  <cp:keywords/>
  <dc:description/>
  <cp:lastModifiedBy>Małgorzata Nowak</cp:lastModifiedBy>
  <cp:revision>5</cp:revision>
  <dcterms:created xsi:type="dcterms:W3CDTF">2017-03-20T12:05:00Z</dcterms:created>
  <dcterms:modified xsi:type="dcterms:W3CDTF">2017-03-31T05:49:00Z</dcterms:modified>
</cp:coreProperties>
</file>