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D38F0" w:rsidRPr="000963F5" w:rsidRDefault="00BB5750" w:rsidP="00BD38F0">
      <w:pPr>
        <w:pStyle w:val="Stopka"/>
        <w:tabs>
          <w:tab w:val="clear" w:pos="4536"/>
          <w:tab w:val="clear" w:pos="9072"/>
          <w:tab w:val="left" w:pos="4608"/>
        </w:tabs>
        <w:spacing w:line="360" w:lineRule="auto"/>
        <w:rPr>
          <w:b/>
          <w:bCs/>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in;margin-top:-18pt;width:161.25pt;height:56.9pt;z-index:2;mso-wrap-edited:f" wrapcoords="-100 0 -100 21431 21600 21431 21600 0 -100 0">
            <v:imagedata r:id="rId8" o:title=""/>
            <w10:wrap type="tight"/>
          </v:shape>
          <o:OLEObject Type="Embed" ProgID="Word.Picture.8" ShapeID="_x0000_s1028" DrawAspect="Content" ObjectID="_1548129660" r:id="rId9"/>
        </w:object>
      </w:r>
      <w:r>
        <w:rPr>
          <w:b/>
          <w:bCs/>
          <w:noProof/>
        </w:rPr>
        <w:pict>
          <v:shape id="_x0000_s1027" type="#_x0000_t75" style="position:absolute;margin-left:35.6pt;margin-top:-18pt;width:1in;height:58.1pt;z-index:1;mso-wrap-edited:f" wrapcoords="-225 0 -225 21421 21600 21421 21600 0 -225 0">
            <v:imagedata r:id="rId10" o:title="Herb2"/>
            <w10:wrap type="tight"/>
          </v:shape>
        </w:pict>
      </w:r>
    </w:p>
    <w:p w:rsidR="00BD38F0" w:rsidRPr="000963F5" w:rsidRDefault="00BD38F0" w:rsidP="00BD38F0"/>
    <w:p w:rsidR="00BD38F0" w:rsidRPr="000963F5" w:rsidRDefault="00BD38F0" w:rsidP="00BD38F0">
      <w:pPr>
        <w:jc w:val="right"/>
      </w:pPr>
    </w:p>
    <w:p w:rsidR="00BD38F0" w:rsidRPr="000963F5" w:rsidRDefault="00BD38F0" w:rsidP="00BD38F0"/>
    <w:p w:rsidR="00BD38F0" w:rsidRPr="000963F5" w:rsidRDefault="00BD38F0" w:rsidP="00BD38F0"/>
    <w:p w:rsidR="00BD38F0" w:rsidRPr="000963F5" w:rsidRDefault="00FE1059" w:rsidP="00BD38F0">
      <w:pPr>
        <w:jc w:val="center"/>
      </w:pPr>
      <w:r w:rsidRPr="000963F5">
        <w:t xml:space="preserve">    </w:t>
      </w:r>
      <w:r w:rsidR="00BD38F0" w:rsidRPr="000963F5">
        <w:t>www.osieczna.pl</w:t>
      </w:r>
    </w:p>
    <w:p w:rsidR="00BD38F0" w:rsidRPr="000963F5" w:rsidRDefault="00BD38F0" w:rsidP="00BD38F0">
      <w:pPr>
        <w:pStyle w:val="Stopka"/>
        <w:tabs>
          <w:tab w:val="clear" w:pos="4536"/>
          <w:tab w:val="clear" w:pos="9072"/>
          <w:tab w:val="left" w:pos="4608"/>
        </w:tabs>
        <w:spacing w:line="360" w:lineRule="auto"/>
        <w:rPr>
          <w:b/>
          <w:bCs/>
        </w:rPr>
      </w:pPr>
    </w:p>
    <w:p w:rsidR="00BD38F0" w:rsidRPr="000963F5" w:rsidRDefault="00BD38F0" w:rsidP="00BD38F0">
      <w:pPr>
        <w:jc w:val="center"/>
      </w:pPr>
    </w:p>
    <w:p w:rsidR="00BD38F0" w:rsidRPr="000963F5" w:rsidRDefault="00BD38F0" w:rsidP="00BD38F0">
      <w:pPr>
        <w:jc w:val="center"/>
        <w:rPr>
          <w:b/>
          <w:bCs/>
          <w:sz w:val="32"/>
          <w:szCs w:val="32"/>
        </w:rPr>
      </w:pPr>
      <w:r w:rsidRPr="000963F5">
        <w:rPr>
          <w:b/>
          <w:bCs/>
          <w:sz w:val="32"/>
          <w:szCs w:val="32"/>
        </w:rPr>
        <w:t>Gmina Osieczna</w:t>
      </w:r>
    </w:p>
    <w:p w:rsidR="00BD38F0" w:rsidRPr="000963F5" w:rsidRDefault="00BD38F0" w:rsidP="00BD38F0">
      <w:pPr>
        <w:pStyle w:val="Default"/>
        <w:ind w:right="57"/>
        <w:jc w:val="center"/>
        <w:rPr>
          <w:b/>
          <w:bCs/>
          <w:color w:val="auto"/>
          <w:sz w:val="32"/>
          <w:szCs w:val="32"/>
        </w:rPr>
      </w:pPr>
      <w:r w:rsidRPr="000963F5">
        <w:rPr>
          <w:b/>
          <w:bCs/>
          <w:color w:val="auto"/>
          <w:sz w:val="32"/>
          <w:szCs w:val="32"/>
        </w:rPr>
        <w:t>ul. Powstańców Wielkopolskich 6</w:t>
      </w:r>
    </w:p>
    <w:p w:rsidR="00BD38F0" w:rsidRPr="000963F5" w:rsidRDefault="00BD38F0" w:rsidP="00BD38F0">
      <w:pPr>
        <w:pStyle w:val="Default"/>
        <w:ind w:right="57"/>
        <w:jc w:val="center"/>
        <w:rPr>
          <w:b/>
          <w:bCs/>
          <w:color w:val="auto"/>
          <w:sz w:val="32"/>
          <w:szCs w:val="32"/>
        </w:rPr>
      </w:pPr>
      <w:r w:rsidRPr="000963F5">
        <w:rPr>
          <w:b/>
          <w:bCs/>
          <w:color w:val="auto"/>
          <w:sz w:val="32"/>
          <w:szCs w:val="32"/>
        </w:rPr>
        <w:t>64-113 Osieczna</w:t>
      </w:r>
    </w:p>
    <w:p w:rsidR="00BD38F0" w:rsidRPr="000963F5" w:rsidRDefault="00BD38F0" w:rsidP="00BD38F0">
      <w:pPr>
        <w:pStyle w:val="Default"/>
        <w:ind w:right="57"/>
        <w:jc w:val="center"/>
        <w:rPr>
          <w:color w:val="auto"/>
        </w:rPr>
      </w:pPr>
      <w:r w:rsidRPr="000963F5">
        <w:rPr>
          <w:color w:val="auto"/>
        </w:rPr>
        <w:t xml:space="preserve">tel. +48 65 535 00 16; fax. +48 65 535 06 48 </w:t>
      </w:r>
    </w:p>
    <w:p w:rsidR="00BD38F0" w:rsidRPr="000963F5" w:rsidRDefault="00BD38F0" w:rsidP="00BD38F0">
      <w:pPr>
        <w:jc w:val="center"/>
      </w:pPr>
      <w:r w:rsidRPr="000963F5">
        <w:t>e-mail: urzad@osieczna.pl</w:t>
      </w:r>
    </w:p>
    <w:p w:rsidR="00BD38F0" w:rsidRPr="000963F5" w:rsidRDefault="00BD38F0" w:rsidP="00BD38F0">
      <w:pPr>
        <w:pStyle w:val="Default"/>
        <w:ind w:right="57"/>
        <w:jc w:val="both"/>
        <w:rPr>
          <w:color w:val="auto"/>
          <w:sz w:val="23"/>
          <w:szCs w:val="23"/>
        </w:rPr>
      </w:pPr>
    </w:p>
    <w:p w:rsidR="00BD38F0" w:rsidRPr="000963F5" w:rsidRDefault="00BD38F0" w:rsidP="00BD38F0">
      <w:pPr>
        <w:pStyle w:val="Default"/>
        <w:ind w:right="57"/>
        <w:jc w:val="both"/>
        <w:rPr>
          <w:b/>
          <w:bCs/>
          <w:color w:val="auto"/>
          <w:sz w:val="32"/>
          <w:szCs w:val="32"/>
        </w:rPr>
      </w:pPr>
    </w:p>
    <w:p w:rsidR="00BD38F0" w:rsidRPr="000963F5" w:rsidRDefault="00BD38F0" w:rsidP="00BD38F0">
      <w:pPr>
        <w:pStyle w:val="Default"/>
        <w:ind w:right="57"/>
        <w:jc w:val="both"/>
        <w:rPr>
          <w:b/>
          <w:bCs/>
          <w:color w:val="auto"/>
          <w:sz w:val="32"/>
          <w:szCs w:val="32"/>
        </w:rPr>
      </w:pPr>
    </w:p>
    <w:p w:rsidR="00BD38F0" w:rsidRPr="000963F5" w:rsidRDefault="00BD38F0" w:rsidP="00BD38F0">
      <w:pPr>
        <w:pStyle w:val="Default"/>
        <w:ind w:right="57"/>
        <w:jc w:val="center"/>
        <w:rPr>
          <w:b/>
          <w:bCs/>
          <w:color w:val="auto"/>
          <w:sz w:val="32"/>
          <w:szCs w:val="32"/>
        </w:rPr>
      </w:pPr>
      <w:r w:rsidRPr="000963F5">
        <w:rPr>
          <w:b/>
          <w:bCs/>
          <w:color w:val="auto"/>
          <w:sz w:val="32"/>
          <w:szCs w:val="32"/>
        </w:rPr>
        <w:t>SPECYFIKACJA ISTOTNYCH WARUNKÓW ZAMÓWIENIA</w:t>
      </w:r>
    </w:p>
    <w:p w:rsidR="00BD38F0" w:rsidRPr="000963F5" w:rsidRDefault="00BD38F0" w:rsidP="00BD38F0">
      <w:pPr>
        <w:pStyle w:val="Default"/>
        <w:ind w:right="57"/>
        <w:jc w:val="center"/>
        <w:rPr>
          <w:b/>
          <w:bCs/>
          <w:color w:val="auto"/>
          <w:sz w:val="32"/>
          <w:szCs w:val="32"/>
        </w:rPr>
      </w:pPr>
      <w:r w:rsidRPr="000963F5">
        <w:rPr>
          <w:b/>
          <w:bCs/>
          <w:color w:val="auto"/>
          <w:sz w:val="32"/>
          <w:szCs w:val="32"/>
        </w:rPr>
        <w:t>(zwana dalej SIWZ)</w:t>
      </w:r>
    </w:p>
    <w:p w:rsidR="00BD38F0" w:rsidRPr="000963F5" w:rsidRDefault="00BD38F0" w:rsidP="00BD38F0">
      <w:pPr>
        <w:pStyle w:val="Default"/>
        <w:ind w:right="57"/>
        <w:jc w:val="center"/>
        <w:rPr>
          <w:b/>
          <w:bCs/>
          <w:color w:val="auto"/>
          <w:sz w:val="28"/>
          <w:szCs w:val="28"/>
        </w:rPr>
      </w:pPr>
      <w:r w:rsidRPr="000963F5">
        <w:rPr>
          <w:b/>
          <w:bCs/>
          <w:color w:val="auto"/>
          <w:sz w:val="28"/>
          <w:szCs w:val="28"/>
        </w:rPr>
        <w:t>w s</w:t>
      </w:r>
      <w:r w:rsidR="001466D3" w:rsidRPr="000963F5">
        <w:rPr>
          <w:b/>
          <w:bCs/>
          <w:color w:val="auto"/>
          <w:sz w:val="28"/>
          <w:szCs w:val="28"/>
        </w:rPr>
        <w:t>prawie zamówienia publicznego pn</w:t>
      </w:r>
      <w:r w:rsidR="00EF292B" w:rsidRPr="000963F5">
        <w:rPr>
          <w:b/>
          <w:bCs/>
          <w:color w:val="auto"/>
          <w:sz w:val="28"/>
          <w:szCs w:val="28"/>
        </w:rPr>
        <w:t>.</w:t>
      </w:r>
      <w:r w:rsidRPr="000963F5">
        <w:rPr>
          <w:b/>
          <w:bCs/>
          <w:color w:val="auto"/>
          <w:sz w:val="28"/>
          <w:szCs w:val="28"/>
        </w:rPr>
        <w:t xml:space="preserve">: </w:t>
      </w:r>
    </w:p>
    <w:p w:rsidR="00EA7337" w:rsidRPr="000963F5" w:rsidRDefault="00EA7337" w:rsidP="00BD38F0">
      <w:pPr>
        <w:pStyle w:val="Default"/>
        <w:ind w:right="57"/>
        <w:jc w:val="center"/>
        <w:rPr>
          <w:b/>
          <w:bCs/>
          <w:color w:val="auto"/>
          <w:sz w:val="28"/>
          <w:szCs w:val="28"/>
        </w:rPr>
      </w:pPr>
    </w:p>
    <w:p w:rsidR="00EA7337" w:rsidRPr="000963F5" w:rsidRDefault="00C73D1A" w:rsidP="00C73D1A">
      <w:pPr>
        <w:pStyle w:val="Default"/>
        <w:tabs>
          <w:tab w:val="left" w:pos="2760"/>
        </w:tabs>
        <w:ind w:right="57"/>
        <w:rPr>
          <w:b/>
          <w:bCs/>
          <w:color w:val="auto"/>
        </w:rPr>
      </w:pPr>
      <w:r w:rsidRPr="000963F5">
        <w:rPr>
          <w:b/>
          <w:bCs/>
          <w:color w:val="auto"/>
          <w:sz w:val="28"/>
          <w:szCs w:val="28"/>
        </w:rPr>
        <w:tab/>
      </w:r>
    </w:p>
    <w:p w:rsidR="00BD38F0" w:rsidRPr="000963F5" w:rsidRDefault="00E24D59" w:rsidP="00203A3A">
      <w:pPr>
        <w:pStyle w:val="Default"/>
        <w:ind w:right="57"/>
        <w:jc w:val="center"/>
        <w:rPr>
          <w:b/>
          <w:bCs/>
          <w:color w:val="auto"/>
          <w:sz w:val="28"/>
          <w:szCs w:val="28"/>
        </w:rPr>
      </w:pPr>
      <w:r>
        <w:rPr>
          <w:b/>
          <w:bCs/>
          <w:color w:val="auto"/>
          <w:sz w:val="28"/>
          <w:szCs w:val="28"/>
        </w:rPr>
        <w:t>„Modernizacja dróg gminnych o nawierzchni asfaltowej</w:t>
      </w:r>
      <w:r w:rsidR="00775CFF" w:rsidRPr="000963F5">
        <w:rPr>
          <w:b/>
          <w:bCs/>
          <w:color w:val="auto"/>
          <w:sz w:val="28"/>
          <w:szCs w:val="28"/>
        </w:rPr>
        <w:t>”</w:t>
      </w:r>
    </w:p>
    <w:p w:rsidR="00BD38F0" w:rsidRPr="000963F5" w:rsidRDefault="00BD38F0" w:rsidP="00BD38F0">
      <w:pPr>
        <w:pStyle w:val="Default"/>
        <w:ind w:right="57"/>
        <w:jc w:val="both"/>
        <w:rPr>
          <w:b/>
          <w:bCs/>
          <w:color w:val="auto"/>
          <w:sz w:val="32"/>
          <w:szCs w:val="32"/>
        </w:rPr>
      </w:pPr>
    </w:p>
    <w:p w:rsidR="00BD38F0" w:rsidRPr="000963F5" w:rsidRDefault="00BD38F0" w:rsidP="00BD38F0">
      <w:pPr>
        <w:pStyle w:val="Default"/>
        <w:ind w:right="57"/>
        <w:jc w:val="both"/>
        <w:rPr>
          <w:color w:val="auto"/>
          <w:sz w:val="32"/>
          <w:szCs w:val="32"/>
        </w:rPr>
      </w:pPr>
    </w:p>
    <w:p w:rsidR="00C74E01" w:rsidRPr="000963F5" w:rsidRDefault="00BD38F0" w:rsidP="00BD38F0">
      <w:pPr>
        <w:pStyle w:val="Default"/>
        <w:ind w:right="57"/>
        <w:jc w:val="center"/>
        <w:rPr>
          <w:b/>
          <w:bCs/>
          <w:color w:val="auto"/>
        </w:rPr>
      </w:pPr>
      <w:r w:rsidRPr="000963F5">
        <w:rPr>
          <w:b/>
          <w:bCs/>
          <w:color w:val="auto"/>
        </w:rPr>
        <w:t>POSTĘPOWANIE PROWADZONE JEST W TRYBIE PRZETARGU NIEOGRANICZONEGO, PRZY WARTOŚCI ZAMÓWIENIA PO</w:t>
      </w:r>
      <w:r w:rsidR="0093669E" w:rsidRPr="000963F5">
        <w:rPr>
          <w:b/>
          <w:bCs/>
          <w:color w:val="auto"/>
        </w:rPr>
        <w:t>NI</w:t>
      </w:r>
      <w:r w:rsidR="00891250" w:rsidRPr="000963F5">
        <w:rPr>
          <w:b/>
          <w:bCs/>
          <w:color w:val="auto"/>
        </w:rPr>
        <w:t>ŻEJ</w:t>
      </w:r>
      <w:r w:rsidRPr="000963F5">
        <w:rPr>
          <w:b/>
          <w:bCs/>
          <w:color w:val="auto"/>
        </w:rPr>
        <w:t xml:space="preserve"> </w:t>
      </w:r>
    </w:p>
    <w:p w:rsidR="00BD38F0" w:rsidRPr="000963F5" w:rsidRDefault="00BD38F0" w:rsidP="00891250">
      <w:pPr>
        <w:pStyle w:val="Default"/>
        <w:ind w:right="57"/>
        <w:jc w:val="center"/>
        <w:rPr>
          <w:b/>
          <w:bCs/>
          <w:color w:val="auto"/>
        </w:rPr>
      </w:pPr>
      <w:r w:rsidRPr="000963F5">
        <w:rPr>
          <w:b/>
          <w:bCs/>
          <w:color w:val="auto"/>
        </w:rPr>
        <w:t>KWOT OKREŚLONYCH W ART. 11 UST. 8 USTAWY Z DNIA 29.01.2004 R.                        PRAWO ZAMÓWIE</w:t>
      </w:r>
      <w:r w:rsidR="00891250" w:rsidRPr="000963F5">
        <w:rPr>
          <w:b/>
          <w:bCs/>
          <w:color w:val="auto"/>
        </w:rPr>
        <w:t xml:space="preserve">Ń PUBLICZNYCH </w:t>
      </w:r>
      <w:r w:rsidRPr="000963F5">
        <w:rPr>
          <w:b/>
          <w:bCs/>
          <w:color w:val="auto"/>
        </w:rPr>
        <w:t xml:space="preserve"> </w:t>
      </w:r>
    </w:p>
    <w:p w:rsidR="00BD38F0" w:rsidRPr="000963F5" w:rsidRDefault="00BD38F0" w:rsidP="00BD38F0">
      <w:pPr>
        <w:pStyle w:val="Default"/>
        <w:ind w:right="57"/>
        <w:jc w:val="both"/>
        <w:rPr>
          <w:b/>
          <w:bCs/>
          <w:color w:val="auto"/>
          <w:sz w:val="23"/>
          <w:szCs w:val="23"/>
        </w:rPr>
      </w:pPr>
    </w:p>
    <w:p w:rsidR="00891250" w:rsidRPr="000963F5" w:rsidRDefault="00891250" w:rsidP="00BD38F0">
      <w:pPr>
        <w:pStyle w:val="Default"/>
        <w:ind w:right="57"/>
        <w:jc w:val="both"/>
        <w:rPr>
          <w:b/>
          <w:bCs/>
          <w:color w:val="auto"/>
          <w:sz w:val="23"/>
          <w:szCs w:val="23"/>
        </w:rPr>
      </w:pPr>
    </w:p>
    <w:p w:rsidR="00891250" w:rsidRDefault="00891250" w:rsidP="00BD38F0">
      <w:pPr>
        <w:pStyle w:val="Default"/>
        <w:ind w:right="57"/>
        <w:jc w:val="both"/>
        <w:rPr>
          <w:b/>
          <w:bCs/>
          <w:color w:val="auto"/>
          <w:sz w:val="23"/>
          <w:szCs w:val="23"/>
        </w:rPr>
      </w:pPr>
    </w:p>
    <w:p w:rsidR="008B3F9E" w:rsidRDefault="008B3F9E" w:rsidP="00BD38F0">
      <w:pPr>
        <w:pStyle w:val="Default"/>
        <w:ind w:right="57"/>
        <w:jc w:val="both"/>
        <w:rPr>
          <w:b/>
          <w:bCs/>
          <w:color w:val="auto"/>
          <w:sz w:val="23"/>
          <w:szCs w:val="23"/>
        </w:rPr>
      </w:pPr>
    </w:p>
    <w:p w:rsidR="008B3F9E" w:rsidRPr="000963F5" w:rsidRDefault="008B3F9E" w:rsidP="00BD38F0">
      <w:pPr>
        <w:pStyle w:val="Default"/>
        <w:ind w:right="57"/>
        <w:jc w:val="both"/>
        <w:rPr>
          <w:b/>
          <w:bCs/>
          <w:color w:val="auto"/>
          <w:sz w:val="23"/>
          <w:szCs w:val="23"/>
        </w:rPr>
      </w:pPr>
    </w:p>
    <w:p w:rsidR="00424D5B" w:rsidRPr="000963F5" w:rsidRDefault="00424D5B" w:rsidP="00BD38F0">
      <w:pPr>
        <w:pStyle w:val="Default"/>
        <w:ind w:right="57"/>
        <w:jc w:val="both"/>
        <w:rPr>
          <w:b/>
          <w:bCs/>
          <w:color w:val="auto"/>
          <w:sz w:val="23"/>
          <w:szCs w:val="23"/>
        </w:rPr>
      </w:pPr>
    </w:p>
    <w:p w:rsidR="00BD38F0" w:rsidRPr="000963F5" w:rsidRDefault="00BD38F0" w:rsidP="00BD38F0">
      <w:pPr>
        <w:pStyle w:val="Default"/>
        <w:ind w:right="57"/>
        <w:jc w:val="both"/>
        <w:rPr>
          <w:b/>
          <w:bCs/>
          <w:color w:val="auto"/>
          <w:sz w:val="23"/>
          <w:szCs w:val="23"/>
        </w:rPr>
      </w:pPr>
    </w:p>
    <w:p w:rsidR="00BD38F0" w:rsidRPr="000963F5" w:rsidRDefault="00BD38F0" w:rsidP="00BD38F0">
      <w:pPr>
        <w:pStyle w:val="Default"/>
        <w:ind w:right="57"/>
        <w:rPr>
          <w:b/>
          <w:bCs/>
          <w:color w:val="auto"/>
          <w:sz w:val="23"/>
          <w:szCs w:val="23"/>
        </w:rPr>
      </w:pPr>
      <w:r w:rsidRPr="000963F5">
        <w:rPr>
          <w:b/>
          <w:bCs/>
          <w:color w:val="auto"/>
          <w:sz w:val="23"/>
          <w:szCs w:val="23"/>
        </w:rPr>
        <w:t xml:space="preserve">                </w:t>
      </w:r>
      <w:r w:rsidR="003E211D" w:rsidRPr="000963F5">
        <w:rPr>
          <w:b/>
          <w:bCs/>
          <w:color w:val="auto"/>
          <w:sz w:val="23"/>
          <w:szCs w:val="23"/>
        </w:rPr>
        <w:t xml:space="preserve">                              </w:t>
      </w:r>
      <w:r w:rsidR="00FF71B5" w:rsidRPr="000963F5">
        <w:rPr>
          <w:b/>
          <w:bCs/>
          <w:color w:val="auto"/>
          <w:sz w:val="23"/>
          <w:szCs w:val="23"/>
        </w:rPr>
        <w:t xml:space="preserve">  </w:t>
      </w:r>
      <w:r w:rsidRPr="000963F5">
        <w:rPr>
          <w:b/>
          <w:bCs/>
          <w:color w:val="auto"/>
          <w:sz w:val="23"/>
          <w:szCs w:val="23"/>
        </w:rPr>
        <w:t xml:space="preserve">                                            </w:t>
      </w:r>
    </w:p>
    <w:p w:rsidR="007514E6" w:rsidRPr="000963F5" w:rsidRDefault="007514E6" w:rsidP="00BD38F0">
      <w:pPr>
        <w:pStyle w:val="Default"/>
        <w:ind w:right="57"/>
        <w:jc w:val="both"/>
        <w:rPr>
          <w:b/>
          <w:bCs/>
          <w:color w:val="auto"/>
          <w:sz w:val="23"/>
          <w:szCs w:val="23"/>
        </w:rPr>
      </w:pPr>
    </w:p>
    <w:p w:rsidR="00840AB6" w:rsidRPr="000963F5" w:rsidRDefault="00594B9B" w:rsidP="00781C5E">
      <w:pPr>
        <w:pStyle w:val="Default"/>
        <w:ind w:right="57"/>
        <w:jc w:val="both"/>
        <w:rPr>
          <w:b/>
          <w:bCs/>
          <w:color w:val="auto"/>
          <w:sz w:val="23"/>
          <w:szCs w:val="23"/>
        </w:rPr>
      </w:pPr>
      <w:r w:rsidRPr="000963F5">
        <w:rPr>
          <w:b/>
          <w:bCs/>
          <w:color w:val="auto"/>
          <w:sz w:val="23"/>
          <w:szCs w:val="23"/>
        </w:rPr>
        <w:t xml:space="preserve">                                                                                            </w:t>
      </w:r>
      <w:r w:rsidR="005D60B1" w:rsidRPr="000963F5">
        <w:rPr>
          <w:b/>
          <w:bCs/>
          <w:color w:val="auto"/>
          <w:sz w:val="23"/>
          <w:szCs w:val="23"/>
        </w:rPr>
        <w:t xml:space="preserve">            </w:t>
      </w:r>
      <w:r w:rsidRPr="000963F5">
        <w:rPr>
          <w:b/>
          <w:bCs/>
          <w:color w:val="auto"/>
          <w:sz w:val="23"/>
          <w:szCs w:val="23"/>
        </w:rPr>
        <w:t xml:space="preserve"> </w:t>
      </w:r>
      <w:r w:rsidR="005D60B1" w:rsidRPr="000963F5">
        <w:rPr>
          <w:b/>
          <w:bCs/>
          <w:color w:val="auto"/>
          <w:sz w:val="23"/>
          <w:szCs w:val="23"/>
        </w:rPr>
        <w:t>Burmistrz</w:t>
      </w:r>
      <w:r w:rsidRPr="000963F5">
        <w:rPr>
          <w:b/>
          <w:bCs/>
          <w:color w:val="auto"/>
          <w:sz w:val="23"/>
          <w:szCs w:val="23"/>
        </w:rPr>
        <w:t xml:space="preserve">             </w:t>
      </w:r>
    </w:p>
    <w:p w:rsidR="00781C5E" w:rsidRPr="000963F5" w:rsidRDefault="005D60B1" w:rsidP="00781C5E">
      <w:pPr>
        <w:pStyle w:val="Default"/>
        <w:ind w:right="57"/>
        <w:jc w:val="both"/>
        <w:rPr>
          <w:b/>
          <w:bCs/>
          <w:color w:val="auto"/>
          <w:sz w:val="23"/>
          <w:szCs w:val="23"/>
        </w:rPr>
      </w:pPr>
      <w:r w:rsidRPr="000963F5">
        <w:rPr>
          <w:b/>
          <w:bCs/>
          <w:color w:val="auto"/>
          <w:sz w:val="23"/>
          <w:szCs w:val="23"/>
        </w:rPr>
        <w:t xml:space="preserve">                                                                                             Miasta i  Gminy Osieczna</w:t>
      </w:r>
    </w:p>
    <w:p w:rsidR="00781C5E" w:rsidRPr="000963F5" w:rsidRDefault="005D60B1" w:rsidP="00781C5E">
      <w:pPr>
        <w:pStyle w:val="Default"/>
        <w:ind w:right="57"/>
        <w:jc w:val="both"/>
        <w:rPr>
          <w:b/>
          <w:bCs/>
          <w:color w:val="auto"/>
          <w:sz w:val="23"/>
          <w:szCs w:val="23"/>
        </w:rPr>
      </w:pPr>
      <w:r w:rsidRPr="000963F5">
        <w:rPr>
          <w:b/>
          <w:bCs/>
          <w:color w:val="auto"/>
          <w:sz w:val="23"/>
          <w:szCs w:val="23"/>
        </w:rPr>
        <w:t xml:space="preserve">                                                                                                /-/ Stanisław Glapiak</w:t>
      </w:r>
    </w:p>
    <w:p w:rsidR="00891250" w:rsidRPr="000963F5" w:rsidRDefault="00BD38F0" w:rsidP="00F01D36">
      <w:pPr>
        <w:pStyle w:val="Default"/>
        <w:ind w:right="57"/>
        <w:jc w:val="both"/>
        <w:rPr>
          <w:b/>
          <w:bCs/>
          <w:color w:val="auto"/>
          <w:sz w:val="23"/>
          <w:szCs w:val="23"/>
        </w:rPr>
      </w:pPr>
      <w:r w:rsidRPr="000963F5">
        <w:rPr>
          <w:b/>
          <w:bCs/>
          <w:color w:val="auto"/>
          <w:sz w:val="23"/>
          <w:szCs w:val="23"/>
        </w:rPr>
        <w:t xml:space="preserve">                                                                                       </w:t>
      </w:r>
      <w:r w:rsidR="00891250" w:rsidRPr="000963F5">
        <w:rPr>
          <w:b/>
          <w:bCs/>
          <w:color w:val="auto"/>
          <w:sz w:val="23"/>
          <w:szCs w:val="23"/>
        </w:rPr>
        <w:t xml:space="preserve"> </w:t>
      </w:r>
    </w:p>
    <w:p w:rsidR="00BD38F0" w:rsidRPr="000963F5" w:rsidRDefault="00BD38F0" w:rsidP="00BD38F0">
      <w:pPr>
        <w:pStyle w:val="Default"/>
        <w:ind w:right="57"/>
        <w:jc w:val="both"/>
        <w:rPr>
          <w:b/>
          <w:bCs/>
          <w:color w:val="auto"/>
          <w:sz w:val="23"/>
          <w:szCs w:val="23"/>
        </w:rPr>
      </w:pPr>
      <w:r w:rsidRPr="000963F5">
        <w:rPr>
          <w:b/>
          <w:bCs/>
          <w:color w:val="auto"/>
          <w:sz w:val="23"/>
          <w:szCs w:val="23"/>
        </w:rPr>
        <w:t xml:space="preserve">                                                             </w:t>
      </w:r>
      <w:r w:rsidR="005D3A7F" w:rsidRPr="000963F5">
        <w:rPr>
          <w:b/>
          <w:bCs/>
          <w:color w:val="auto"/>
          <w:sz w:val="23"/>
          <w:szCs w:val="23"/>
        </w:rPr>
        <w:t xml:space="preserve">    </w:t>
      </w:r>
      <w:r w:rsidR="00F01D36" w:rsidRPr="000963F5">
        <w:rPr>
          <w:b/>
          <w:bCs/>
          <w:color w:val="auto"/>
          <w:sz w:val="23"/>
          <w:szCs w:val="23"/>
        </w:rPr>
        <w:t xml:space="preserve">                   </w:t>
      </w:r>
      <w:r w:rsidR="00623104">
        <w:rPr>
          <w:b/>
          <w:bCs/>
          <w:color w:val="auto"/>
          <w:sz w:val="23"/>
          <w:szCs w:val="23"/>
        </w:rPr>
        <w:t xml:space="preserve">  </w:t>
      </w:r>
      <w:r w:rsidR="000063EE">
        <w:rPr>
          <w:b/>
          <w:bCs/>
          <w:color w:val="auto"/>
          <w:sz w:val="23"/>
          <w:szCs w:val="23"/>
        </w:rPr>
        <w:t xml:space="preserve">   </w:t>
      </w:r>
      <w:r w:rsidR="00F01D36" w:rsidRPr="000963F5">
        <w:rPr>
          <w:b/>
          <w:bCs/>
          <w:color w:val="auto"/>
          <w:sz w:val="23"/>
          <w:szCs w:val="23"/>
        </w:rPr>
        <w:t xml:space="preserve"> </w:t>
      </w:r>
      <w:r w:rsidR="00623104" w:rsidRPr="000963F5">
        <w:rPr>
          <w:b/>
          <w:bCs/>
          <w:color w:val="auto"/>
          <w:sz w:val="23"/>
          <w:szCs w:val="23"/>
        </w:rPr>
        <w:t>Z</w:t>
      </w:r>
      <w:r w:rsidRPr="000963F5">
        <w:rPr>
          <w:b/>
          <w:bCs/>
          <w:color w:val="auto"/>
          <w:sz w:val="23"/>
          <w:szCs w:val="23"/>
        </w:rPr>
        <w:t>atwierd</w:t>
      </w:r>
      <w:r w:rsidR="00E24D59">
        <w:rPr>
          <w:b/>
          <w:bCs/>
          <w:color w:val="auto"/>
          <w:sz w:val="23"/>
          <w:szCs w:val="23"/>
        </w:rPr>
        <w:t>zam 3</w:t>
      </w:r>
      <w:r w:rsidR="001C526D">
        <w:rPr>
          <w:b/>
          <w:bCs/>
          <w:color w:val="auto"/>
          <w:sz w:val="23"/>
          <w:szCs w:val="23"/>
        </w:rPr>
        <w:t xml:space="preserve"> lutego</w:t>
      </w:r>
      <w:r w:rsidR="00F01D36" w:rsidRPr="000963F5">
        <w:rPr>
          <w:b/>
          <w:bCs/>
          <w:color w:val="auto"/>
          <w:sz w:val="23"/>
          <w:szCs w:val="23"/>
        </w:rPr>
        <w:t xml:space="preserve"> </w:t>
      </w:r>
      <w:r w:rsidR="00E01323" w:rsidRPr="000963F5">
        <w:rPr>
          <w:b/>
          <w:bCs/>
          <w:color w:val="auto"/>
          <w:sz w:val="23"/>
          <w:szCs w:val="23"/>
        </w:rPr>
        <w:t>201</w:t>
      </w:r>
      <w:r w:rsidR="001C526D">
        <w:rPr>
          <w:b/>
          <w:bCs/>
          <w:color w:val="auto"/>
          <w:sz w:val="23"/>
          <w:szCs w:val="23"/>
        </w:rPr>
        <w:t>7</w:t>
      </w:r>
      <w:r w:rsidRPr="000963F5">
        <w:rPr>
          <w:b/>
          <w:bCs/>
          <w:color w:val="auto"/>
          <w:sz w:val="23"/>
          <w:szCs w:val="23"/>
        </w:rPr>
        <w:t xml:space="preserve"> r.</w:t>
      </w:r>
    </w:p>
    <w:p w:rsidR="0086630B" w:rsidRPr="000963F5" w:rsidRDefault="0086630B" w:rsidP="00BD38F0">
      <w:pPr>
        <w:pStyle w:val="Default"/>
        <w:ind w:right="57"/>
        <w:jc w:val="both"/>
        <w:rPr>
          <w:b/>
          <w:bCs/>
          <w:color w:val="auto"/>
          <w:sz w:val="23"/>
          <w:szCs w:val="23"/>
        </w:rPr>
      </w:pPr>
    </w:p>
    <w:p w:rsidR="003E566B" w:rsidRPr="000963F5" w:rsidRDefault="003E566B" w:rsidP="00BD38F0">
      <w:pPr>
        <w:pStyle w:val="Default"/>
        <w:ind w:right="57"/>
        <w:jc w:val="both"/>
        <w:rPr>
          <w:b/>
          <w:bCs/>
          <w:color w:val="auto"/>
          <w:sz w:val="23"/>
          <w:szCs w:val="23"/>
        </w:rPr>
      </w:pPr>
    </w:p>
    <w:p w:rsidR="00F01D36" w:rsidRDefault="00F01D36" w:rsidP="00BD38F0">
      <w:pPr>
        <w:pStyle w:val="Default"/>
        <w:ind w:right="57"/>
        <w:jc w:val="both"/>
        <w:rPr>
          <w:b/>
          <w:bCs/>
          <w:color w:val="auto"/>
          <w:sz w:val="23"/>
          <w:szCs w:val="23"/>
        </w:rPr>
      </w:pPr>
    </w:p>
    <w:p w:rsidR="00F01D36" w:rsidRPr="000963F5" w:rsidRDefault="00F01D36" w:rsidP="00BD38F0">
      <w:pPr>
        <w:pStyle w:val="Default"/>
        <w:ind w:right="57"/>
        <w:jc w:val="both"/>
        <w:rPr>
          <w:b/>
          <w:bCs/>
          <w:color w:val="auto"/>
          <w:sz w:val="23"/>
          <w:szCs w:val="23"/>
        </w:rPr>
      </w:pPr>
    </w:p>
    <w:p w:rsidR="00F01D36" w:rsidRPr="000963F5" w:rsidRDefault="00F01D36" w:rsidP="00BD38F0">
      <w:pPr>
        <w:pStyle w:val="Default"/>
        <w:ind w:right="57"/>
        <w:jc w:val="both"/>
        <w:rPr>
          <w:b/>
          <w:bCs/>
          <w:color w:val="auto"/>
          <w:sz w:val="23"/>
          <w:szCs w:val="23"/>
        </w:rPr>
      </w:pPr>
    </w:p>
    <w:p w:rsidR="00157474" w:rsidRPr="000963F5" w:rsidRDefault="00157474" w:rsidP="000063EE">
      <w:pPr>
        <w:tabs>
          <w:tab w:val="left" w:pos="567"/>
        </w:tabs>
        <w:ind w:left="-142"/>
        <w:jc w:val="both"/>
        <w:rPr>
          <w:b/>
        </w:rPr>
      </w:pPr>
      <w:r w:rsidRPr="000963F5">
        <w:rPr>
          <w:b/>
        </w:rPr>
        <w:lastRenderedPageBreak/>
        <w:t>1.</w:t>
      </w:r>
      <w:r w:rsidRPr="000963F5">
        <w:rPr>
          <w:b/>
        </w:rPr>
        <w:tab/>
        <w:t xml:space="preserve">Zamawiający. Informacje ogólne </w:t>
      </w:r>
    </w:p>
    <w:p w:rsidR="00157474" w:rsidRPr="000963F5" w:rsidRDefault="00157474" w:rsidP="009569A2">
      <w:pPr>
        <w:tabs>
          <w:tab w:val="left" w:pos="1701"/>
          <w:tab w:val="left" w:pos="2552"/>
        </w:tabs>
        <w:ind w:left="567"/>
        <w:jc w:val="both"/>
        <w:rPr>
          <w:sz w:val="20"/>
          <w:szCs w:val="20"/>
        </w:rPr>
      </w:pPr>
    </w:p>
    <w:p w:rsidR="00157474" w:rsidRPr="000963F5" w:rsidRDefault="00157474" w:rsidP="009569A2">
      <w:pPr>
        <w:pStyle w:val="Default"/>
        <w:ind w:left="567" w:right="57" w:hanging="851"/>
        <w:jc w:val="both"/>
      </w:pPr>
      <w:r w:rsidRPr="000963F5">
        <w:t>1.1.</w:t>
      </w:r>
      <w:r w:rsidRPr="000963F5">
        <w:tab/>
        <w:t xml:space="preserve">Zamawiającym jest: Gmina Osieczna, ul. Powstańców Wielkopolskich 6, 64-113 Osieczna, tel. +48 65 535 00 16; fax: </w:t>
      </w:r>
      <w:r w:rsidRPr="000963F5">
        <w:rPr>
          <w:color w:val="auto"/>
        </w:rPr>
        <w:t xml:space="preserve">+48 65 535 06 48, </w:t>
      </w:r>
      <w:r w:rsidRPr="000963F5">
        <w:t xml:space="preserve">e-mail: urzad@osieczna.pl      </w:t>
      </w:r>
    </w:p>
    <w:p w:rsidR="00672C99" w:rsidRPr="000963F5" w:rsidRDefault="00672C99" w:rsidP="009569A2">
      <w:pPr>
        <w:tabs>
          <w:tab w:val="left" w:pos="6808"/>
          <w:tab w:val="left" w:pos="7658"/>
          <w:tab w:val="left" w:pos="8509"/>
        </w:tabs>
        <w:ind w:left="567"/>
        <w:jc w:val="both"/>
        <w:rPr>
          <w:color w:val="000000"/>
          <w:sz w:val="18"/>
          <w:szCs w:val="18"/>
        </w:rPr>
      </w:pPr>
    </w:p>
    <w:p w:rsidR="00672C99" w:rsidRPr="000963F5" w:rsidRDefault="00672C99" w:rsidP="000063EE">
      <w:pPr>
        <w:numPr>
          <w:ilvl w:val="1"/>
          <w:numId w:val="4"/>
        </w:numPr>
        <w:tabs>
          <w:tab w:val="clear" w:pos="360"/>
          <w:tab w:val="left" w:pos="567"/>
          <w:tab w:val="left" w:pos="7658"/>
          <w:tab w:val="left" w:pos="8509"/>
        </w:tabs>
        <w:ind w:left="142" w:hanging="426"/>
      </w:pPr>
      <w:r w:rsidRPr="000963F5">
        <w:t xml:space="preserve">Oznaczenie postępowania </w:t>
      </w:r>
    </w:p>
    <w:p w:rsidR="00672C99" w:rsidRPr="000963F5" w:rsidRDefault="00753ED5" w:rsidP="009569A2">
      <w:pPr>
        <w:tabs>
          <w:tab w:val="left" w:pos="6808"/>
          <w:tab w:val="left" w:pos="7658"/>
          <w:tab w:val="left" w:pos="8509"/>
        </w:tabs>
        <w:ind w:left="567"/>
        <w:jc w:val="both"/>
      </w:pPr>
      <w:r w:rsidRPr="000963F5">
        <w:t>P</w:t>
      </w:r>
      <w:r w:rsidR="00316E37" w:rsidRPr="000963F5">
        <w:t xml:space="preserve">ostępowanie oznaczone jest jako </w:t>
      </w:r>
      <w:r w:rsidR="00E24D59">
        <w:t>ZP.271.4</w:t>
      </w:r>
      <w:r w:rsidR="00456663">
        <w:t>.2017</w:t>
      </w:r>
      <w:r w:rsidRPr="000963F5">
        <w:t xml:space="preserve"> wszelka korespondencja oraz dokumentacja w tej sprawie będzie powoływać się na powyższe oznaczenie</w:t>
      </w:r>
    </w:p>
    <w:p w:rsidR="00157474" w:rsidRPr="000963F5" w:rsidRDefault="00157474" w:rsidP="009569A2">
      <w:pPr>
        <w:tabs>
          <w:tab w:val="left" w:pos="6808"/>
          <w:tab w:val="left" w:pos="7658"/>
          <w:tab w:val="left" w:pos="8509"/>
        </w:tabs>
        <w:ind w:left="567"/>
        <w:jc w:val="both"/>
        <w:rPr>
          <w:sz w:val="20"/>
          <w:szCs w:val="20"/>
        </w:rPr>
      </w:pPr>
    </w:p>
    <w:p w:rsidR="00157474" w:rsidRPr="000963F5" w:rsidRDefault="000063EE" w:rsidP="009569A2">
      <w:pPr>
        <w:tabs>
          <w:tab w:val="left" w:pos="6808"/>
          <w:tab w:val="left" w:pos="7658"/>
          <w:tab w:val="left" w:pos="8509"/>
        </w:tabs>
        <w:ind w:left="567" w:hanging="851"/>
        <w:jc w:val="both"/>
      </w:pPr>
      <w:r>
        <w:t>1.3</w:t>
      </w:r>
      <w:r w:rsidR="00753ED5" w:rsidRPr="000963F5">
        <w:t>.</w:t>
      </w:r>
      <w:r w:rsidR="00157474" w:rsidRPr="000963F5">
        <w:tab/>
        <w:t>Do przedmiotowego postępowania zastosowanie ma ustawa z dnia 29.01.2004 roku Prawo zamówień publicznych (</w:t>
      </w:r>
      <w:r w:rsidR="00553316" w:rsidRPr="000963F5">
        <w:t>tj.</w:t>
      </w:r>
      <w:r w:rsidR="00157474" w:rsidRPr="000963F5">
        <w:t xml:space="preserve"> Dz.</w:t>
      </w:r>
      <w:r w:rsidR="00553316" w:rsidRPr="000963F5">
        <w:t xml:space="preserve"> </w:t>
      </w:r>
      <w:r w:rsidR="00C7323A" w:rsidRPr="000963F5">
        <w:t>U. z 2015 roku, poz. 2164</w:t>
      </w:r>
      <w:r w:rsidR="00E01323" w:rsidRPr="000963F5">
        <w:t xml:space="preserve"> </w:t>
      </w:r>
      <w:r w:rsidR="00157474" w:rsidRPr="000963F5">
        <w:t>z późn. zm.) zwana dalej ustawą PZP.</w:t>
      </w:r>
    </w:p>
    <w:p w:rsidR="00157474" w:rsidRPr="000963F5" w:rsidRDefault="00157474" w:rsidP="009569A2">
      <w:pPr>
        <w:tabs>
          <w:tab w:val="left" w:pos="1701"/>
          <w:tab w:val="left" w:pos="2552"/>
        </w:tabs>
        <w:ind w:left="567"/>
        <w:jc w:val="both"/>
        <w:rPr>
          <w:sz w:val="20"/>
          <w:szCs w:val="20"/>
        </w:rPr>
      </w:pPr>
    </w:p>
    <w:p w:rsidR="00157474" w:rsidRPr="000963F5" w:rsidRDefault="00157474" w:rsidP="009569A2">
      <w:pPr>
        <w:tabs>
          <w:tab w:val="left" w:pos="6808"/>
          <w:tab w:val="left" w:pos="7658"/>
          <w:tab w:val="left" w:pos="8509"/>
        </w:tabs>
        <w:ind w:left="567"/>
        <w:jc w:val="both"/>
      </w:pPr>
      <w:r w:rsidRPr="000963F5">
        <w:t>Zgodnie z art. 14 ustawy PZP do czynności podejmowanych przez Zamawiającego</w:t>
      </w:r>
      <w:r w:rsidR="00C702B0" w:rsidRPr="000963F5">
        <w:t xml:space="preserve">              </w:t>
      </w:r>
      <w:r w:rsidRPr="000963F5">
        <w:t xml:space="preserve"> i Wykonawcę stosować się będzie przepisy ustawy z dnia 23 kwietnia 1964 roku – Kodeks cywilny (Dz.</w:t>
      </w:r>
      <w:r w:rsidR="00553316" w:rsidRPr="000963F5">
        <w:t xml:space="preserve"> </w:t>
      </w:r>
      <w:r w:rsidRPr="000963F5">
        <w:t>U. Nr 16 poz. 93 z późn. zm.), jeżeli przepisy ustawy PZP nie stanowią inaczej.</w:t>
      </w:r>
    </w:p>
    <w:p w:rsidR="00CA3FA0" w:rsidRPr="000963F5" w:rsidRDefault="00CA3FA0" w:rsidP="009569A2">
      <w:pPr>
        <w:tabs>
          <w:tab w:val="left" w:pos="6808"/>
          <w:tab w:val="left" w:pos="7658"/>
          <w:tab w:val="left" w:pos="8509"/>
        </w:tabs>
        <w:ind w:left="567"/>
        <w:jc w:val="both"/>
      </w:pPr>
    </w:p>
    <w:p w:rsidR="00CA3FA0" w:rsidRPr="000963F5" w:rsidRDefault="000063EE" w:rsidP="009569A2">
      <w:pPr>
        <w:tabs>
          <w:tab w:val="left" w:pos="7658"/>
          <w:tab w:val="left" w:pos="8509"/>
        </w:tabs>
        <w:ind w:left="567" w:hanging="851"/>
        <w:jc w:val="both"/>
      </w:pPr>
      <w:r>
        <w:t>1.4</w:t>
      </w:r>
      <w:r w:rsidR="00CA3FA0" w:rsidRPr="000963F5">
        <w:t>.</w:t>
      </w:r>
      <w:r w:rsidR="00CA3FA0" w:rsidRPr="000963F5">
        <w:tab/>
        <w:t>Zamawiający wskazuje, iż w niniejszym postępowaniu zgodnie z art. 24aa ust. 1 PZP najpierw dokona oceny ofert, a następnie zbada, czy Wykonawca, którego oferta została oceniona jako najkorzystniejsza, nie podlega wykluczeniu oraz spełnia warunki udziału w postępowaniu, stosując tzw. „procedurę odwróconą".</w:t>
      </w:r>
    </w:p>
    <w:p w:rsidR="00157474" w:rsidRPr="000963F5" w:rsidRDefault="00157474" w:rsidP="009569A2">
      <w:pPr>
        <w:tabs>
          <w:tab w:val="left" w:pos="1701"/>
          <w:tab w:val="left" w:pos="2552"/>
        </w:tabs>
        <w:ind w:left="567"/>
        <w:jc w:val="both"/>
        <w:rPr>
          <w:b/>
          <w:sz w:val="20"/>
          <w:szCs w:val="20"/>
        </w:rPr>
      </w:pPr>
    </w:p>
    <w:p w:rsidR="00157474" w:rsidRPr="000963F5" w:rsidRDefault="00157474" w:rsidP="009569A2">
      <w:pPr>
        <w:tabs>
          <w:tab w:val="left" w:pos="1701"/>
          <w:tab w:val="left" w:pos="2552"/>
        </w:tabs>
        <w:ind w:left="567" w:hanging="567"/>
        <w:jc w:val="both"/>
        <w:rPr>
          <w:b/>
        </w:rPr>
      </w:pPr>
      <w:r w:rsidRPr="000963F5">
        <w:rPr>
          <w:b/>
        </w:rPr>
        <w:t>2.</w:t>
      </w:r>
      <w:r w:rsidRPr="000963F5">
        <w:rPr>
          <w:b/>
        </w:rPr>
        <w:tab/>
        <w:t>Tryb udzielenia zamówienia</w:t>
      </w:r>
    </w:p>
    <w:p w:rsidR="00157474" w:rsidRPr="000963F5" w:rsidRDefault="00157474" w:rsidP="009569A2">
      <w:pPr>
        <w:tabs>
          <w:tab w:val="left" w:pos="1701"/>
          <w:tab w:val="left" w:pos="2552"/>
        </w:tabs>
        <w:ind w:left="567"/>
        <w:jc w:val="both"/>
        <w:rPr>
          <w:sz w:val="20"/>
          <w:szCs w:val="20"/>
        </w:rPr>
      </w:pPr>
      <w:r w:rsidRPr="000963F5">
        <w:t xml:space="preserve"> </w:t>
      </w:r>
    </w:p>
    <w:p w:rsidR="00157474" w:rsidRPr="000963F5" w:rsidRDefault="00157474" w:rsidP="009569A2">
      <w:pPr>
        <w:tabs>
          <w:tab w:val="left" w:pos="6808"/>
          <w:tab w:val="left" w:pos="7658"/>
          <w:tab w:val="left" w:pos="8509"/>
        </w:tabs>
        <w:ind w:left="567"/>
        <w:jc w:val="both"/>
      </w:pPr>
      <w:r w:rsidRPr="000963F5">
        <w:t xml:space="preserve">Postępowanie prowadzone jest w trybie przetargu nieograniczonego, przy </w:t>
      </w:r>
      <w:r w:rsidR="00B022DC" w:rsidRPr="000963F5">
        <w:t>wartości zamówienia po</w:t>
      </w:r>
      <w:r w:rsidR="0093669E" w:rsidRPr="000963F5">
        <w:t>niż</w:t>
      </w:r>
      <w:r w:rsidR="005C7DD0" w:rsidRPr="000963F5">
        <w:t>ej</w:t>
      </w:r>
      <w:r w:rsidR="00B022DC" w:rsidRPr="000963F5">
        <w:t xml:space="preserve"> 5</w:t>
      </w:r>
      <w:r w:rsidR="0098729C" w:rsidRPr="000963F5">
        <w:t>.</w:t>
      </w:r>
      <w:r w:rsidR="00CA3FA0" w:rsidRPr="000963F5">
        <w:t>255</w:t>
      </w:r>
      <w:r w:rsidR="0098729C" w:rsidRPr="000963F5">
        <w:t>.</w:t>
      </w:r>
      <w:r w:rsidRPr="000963F5">
        <w:t>000 EURO na podstawie art. 39 i nast. ustawy PZP.</w:t>
      </w:r>
    </w:p>
    <w:p w:rsidR="00157474" w:rsidRPr="000963F5" w:rsidRDefault="00157474" w:rsidP="009569A2">
      <w:pPr>
        <w:tabs>
          <w:tab w:val="left" w:pos="1701"/>
          <w:tab w:val="left" w:pos="2552"/>
        </w:tabs>
        <w:ind w:left="567"/>
        <w:jc w:val="both"/>
        <w:rPr>
          <w:b/>
          <w:sz w:val="20"/>
          <w:szCs w:val="20"/>
        </w:rPr>
      </w:pPr>
    </w:p>
    <w:p w:rsidR="00157474" w:rsidRPr="000963F5" w:rsidRDefault="00157474" w:rsidP="009569A2">
      <w:pPr>
        <w:tabs>
          <w:tab w:val="left" w:pos="1701"/>
          <w:tab w:val="left" w:pos="2552"/>
        </w:tabs>
        <w:ind w:left="567" w:hanging="567"/>
        <w:jc w:val="both"/>
        <w:rPr>
          <w:b/>
        </w:rPr>
      </w:pPr>
      <w:r w:rsidRPr="000963F5">
        <w:rPr>
          <w:b/>
        </w:rPr>
        <w:t>3.</w:t>
      </w:r>
      <w:r w:rsidRPr="000963F5">
        <w:rPr>
          <w:b/>
        </w:rPr>
        <w:tab/>
        <w:t xml:space="preserve">Opis przedmiotu zamówienia </w:t>
      </w:r>
    </w:p>
    <w:p w:rsidR="00157474" w:rsidRPr="000963F5" w:rsidRDefault="00157474" w:rsidP="009569A2">
      <w:pPr>
        <w:tabs>
          <w:tab w:val="left" w:pos="1701"/>
          <w:tab w:val="left" w:pos="2552"/>
        </w:tabs>
        <w:ind w:left="567"/>
        <w:jc w:val="both"/>
        <w:rPr>
          <w:color w:val="FF0000"/>
          <w:sz w:val="20"/>
          <w:szCs w:val="20"/>
        </w:rPr>
      </w:pPr>
    </w:p>
    <w:p w:rsidR="009569A2" w:rsidRDefault="009569A2" w:rsidP="009569A2">
      <w:pPr>
        <w:tabs>
          <w:tab w:val="left" w:pos="3404"/>
          <w:tab w:val="left" w:pos="6808"/>
          <w:tab w:val="left" w:pos="7658"/>
          <w:tab w:val="left" w:pos="8509"/>
        </w:tabs>
        <w:ind w:left="567" w:hanging="851"/>
        <w:rPr>
          <w:kern w:val="2"/>
        </w:rPr>
      </w:pPr>
      <w:r>
        <w:t xml:space="preserve">              Przedmiotem zamówienia jest:</w:t>
      </w:r>
      <w:r>
        <w:rPr>
          <w:b/>
          <w:bCs/>
          <w:sz w:val="28"/>
          <w:szCs w:val="28"/>
        </w:rPr>
        <w:t xml:space="preserve"> </w:t>
      </w:r>
      <w:r>
        <w:rPr>
          <w:bCs/>
        </w:rPr>
        <w:t>Modernizacja dróg gminnych o nawierzchni asfaltowej.</w:t>
      </w:r>
    </w:p>
    <w:p w:rsidR="009569A2" w:rsidRDefault="009569A2" w:rsidP="009569A2">
      <w:pPr>
        <w:tabs>
          <w:tab w:val="left" w:pos="3404"/>
          <w:tab w:val="left" w:pos="6808"/>
          <w:tab w:val="left" w:pos="7658"/>
          <w:tab w:val="left" w:pos="8509"/>
        </w:tabs>
        <w:ind w:left="567"/>
        <w:jc w:val="both"/>
        <w:rPr>
          <w:sz w:val="20"/>
          <w:szCs w:val="20"/>
        </w:rPr>
      </w:pPr>
    </w:p>
    <w:p w:rsidR="009569A2" w:rsidRDefault="009569A2" w:rsidP="00FB2B1C">
      <w:pPr>
        <w:numPr>
          <w:ilvl w:val="1"/>
          <w:numId w:val="13"/>
        </w:numPr>
        <w:tabs>
          <w:tab w:val="clear" w:pos="360"/>
          <w:tab w:val="left" w:pos="567"/>
          <w:tab w:val="left" w:pos="6808"/>
          <w:tab w:val="left" w:pos="7658"/>
          <w:tab w:val="left" w:pos="8509"/>
        </w:tabs>
        <w:ind w:left="567" w:hanging="851"/>
        <w:jc w:val="both"/>
      </w:pPr>
      <w:r>
        <w:t>Zakres prac objętych przedmiotowym zadaniem obejmuje:</w:t>
      </w:r>
    </w:p>
    <w:p w:rsidR="009569A2" w:rsidRDefault="009569A2" w:rsidP="009569A2">
      <w:pPr>
        <w:tabs>
          <w:tab w:val="left" w:pos="3404"/>
          <w:tab w:val="left" w:pos="6808"/>
          <w:tab w:val="left" w:pos="7658"/>
          <w:tab w:val="left" w:pos="8509"/>
        </w:tabs>
        <w:ind w:left="567"/>
        <w:jc w:val="both"/>
      </w:pPr>
    </w:p>
    <w:p w:rsidR="009569A2" w:rsidRDefault="009569A2" w:rsidP="009569A2">
      <w:pPr>
        <w:widowControl/>
        <w:suppressAutoHyphens w:val="0"/>
        <w:autoSpaceDE w:val="0"/>
        <w:autoSpaceDN w:val="0"/>
        <w:adjustRightInd w:val="0"/>
        <w:ind w:left="567"/>
        <w:jc w:val="both"/>
        <w:rPr>
          <w:rFonts w:eastAsia="Times New Roman"/>
          <w:kern w:val="0"/>
          <w:lang w:eastAsia="pl-PL"/>
        </w:rPr>
      </w:pPr>
      <w:r>
        <w:rPr>
          <w:rFonts w:eastAsia="Times New Roman"/>
          <w:kern w:val="0"/>
          <w:lang w:eastAsia="pl-PL"/>
        </w:rPr>
        <w:t>Przedmiotem niniejszego opracowania jest mo</w:t>
      </w:r>
      <w:r w:rsidR="00DD6E42">
        <w:rPr>
          <w:rFonts w:eastAsia="Times New Roman"/>
          <w:kern w:val="0"/>
          <w:lang w:eastAsia="pl-PL"/>
        </w:rPr>
        <w:t>dernizacja ulicy Ogrodowej w Kąkolewie o długości około 440 m i szerokości 4 m, modernizacja  ulicy Krótkiej w Kąkolewie               o długości około 85 m i szerokości 4</w:t>
      </w:r>
      <w:r>
        <w:rPr>
          <w:rFonts w:eastAsia="Times New Roman"/>
          <w:kern w:val="0"/>
          <w:lang w:eastAsia="pl-PL"/>
        </w:rPr>
        <w:t xml:space="preserve"> m, modernizac</w:t>
      </w:r>
      <w:r w:rsidR="00DD6E42">
        <w:rPr>
          <w:rFonts w:eastAsia="Times New Roman"/>
          <w:kern w:val="0"/>
          <w:lang w:eastAsia="pl-PL"/>
        </w:rPr>
        <w:t xml:space="preserve">ja ulicy Kopernika w Osiecznej </w:t>
      </w:r>
      <w:r w:rsidR="000063EE">
        <w:rPr>
          <w:rFonts w:eastAsia="Times New Roman"/>
          <w:kern w:val="0"/>
          <w:lang w:eastAsia="pl-PL"/>
        </w:rPr>
        <w:t xml:space="preserve">             </w:t>
      </w:r>
      <w:r w:rsidR="00DD6E42">
        <w:rPr>
          <w:rFonts w:eastAsia="Times New Roman"/>
          <w:kern w:val="0"/>
          <w:lang w:eastAsia="pl-PL"/>
        </w:rPr>
        <w:t>o długości około 43</w:t>
      </w:r>
      <w:r>
        <w:rPr>
          <w:rFonts w:eastAsia="Times New Roman"/>
          <w:kern w:val="0"/>
          <w:lang w:eastAsia="pl-PL"/>
        </w:rPr>
        <w:t>0 m i szero</w:t>
      </w:r>
      <w:r w:rsidR="00DD6E42">
        <w:rPr>
          <w:rFonts w:eastAsia="Times New Roman"/>
          <w:kern w:val="0"/>
          <w:lang w:eastAsia="pl-PL"/>
        </w:rPr>
        <w:t>kości 5,5 m</w:t>
      </w:r>
      <w:r>
        <w:rPr>
          <w:rFonts w:eastAsia="Times New Roman"/>
          <w:kern w:val="0"/>
          <w:lang w:eastAsia="pl-PL"/>
        </w:rPr>
        <w:t xml:space="preserve">. Zakres zadania obejmuje wyrównanie istniejącej nawierzchni asfaltowej poprzez frezowanie oraz nałożenie dywanika asfaltowego grubości minimum 4 cm. Likwidację wyraźnie zarysowanych ugięć nawierzchni występujących szczególnie przy krawędziach jezdni. Ponadto w zakres zadania wchodzi regulacja istniejących studni kanalizacji sanitarnej, krat ściekowych </w:t>
      </w:r>
      <w:r w:rsidR="000063EE">
        <w:rPr>
          <w:rFonts w:eastAsia="Times New Roman"/>
          <w:kern w:val="0"/>
          <w:lang w:eastAsia="pl-PL"/>
        </w:rPr>
        <w:t xml:space="preserve">              </w:t>
      </w:r>
      <w:r>
        <w:rPr>
          <w:rFonts w:eastAsia="Times New Roman"/>
          <w:kern w:val="0"/>
          <w:lang w:eastAsia="pl-PL"/>
        </w:rPr>
        <w:t>i studni kanalizacji deszczowej oraz zaworów wodociągowych.</w:t>
      </w:r>
    </w:p>
    <w:p w:rsidR="009569A2" w:rsidRDefault="009569A2" w:rsidP="009569A2">
      <w:pPr>
        <w:widowControl/>
        <w:suppressAutoHyphens w:val="0"/>
        <w:autoSpaceDE w:val="0"/>
        <w:autoSpaceDN w:val="0"/>
        <w:adjustRightInd w:val="0"/>
        <w:ind w:left="567"/>
        <w:jc w:val="both"/>
        <w:rPr>
          <w:kern w:val="2"/>
        </w:rPr>
      </w:pPr>
    </w:p>
    <w:p w:rsidR="009569A2" w:rsidRDefault="009569A2" w:rsidP="00FB2B1C">
      <w:pPr>
        <w:numPr>
          <w:ilvl w:val="1"/>
          <w:numId w:val="13"/>
        </w:numPr>
        <w:tabs>
          <w:tab w:val="clear" w:pos="360"/>
          <w:tab w:val="left" w:pos="567"/>
        </w:tabs>
        <w:ind w:left="567" w:hanging="851"/>
        <w:jc w:val="both"/>
      </w:pPr>
      <w:r>
        <w:t xml:space="preserve">Lokalizacja przedmiotowych ulic przedstawiona jest na mapkach stanowiących załącznik do niniejszej SIWZ. Ponadto zamawiający </w:t>
      </w:r>
      <w:r>
        <w:rPr>
          <w:u w:val="single"/>
        </w:rPr>
        <w:t>zaleca</w:t>
      </w:r>
      <w:r>
        <w:t xml:space="preserve"> wizję w terenie w celu precyzyjniejszej oceny warunków wykonania zamówienia. Zamawiający nie nakłada na Wykonawców obowiązku dokonania wizji w terenie, jedynie zaleca jej dokonanie, ponieważ wyklucza się możliwość roszczeń Wykonawcy z tytułu błędnego skalkulowania ceny lub pominięcia elementów niezbędnych do wykonania umowy, na skutek nieuwzględnienia warunków terenowych.</w:t>
      </w:r>
    </w:p>
    <w:p w:rsidR="00D11A88" w:rsidRPr="000963F5" w:rsidRDefault="00D11A88" w:rsidP="00D11A88">
      <w:pPr>
        <w:tabs>
          <w:tab w:val="left" w:pos="1985"/>
          <w:tab w:val="left" w:pos="4678"/>
          <w:tab w:val="left" w:pos="6808"/>
          <w:tab w:val="left" w:pos="7658"/>
          <w:tab w:val="left" w:pos="8509"/>
        </w:tabs>
        <w:ind w:left="720"/>
        <w:jc w:val="both"/>
      </w:pPr>
    </w:p>
    <w:p w:rsidR="00E87622" w:rsidRPr="000963F5" w:rsidRDefault="00E87622" w:rsidP="007B70F9">
      <w:pPr>
        <w:widowControl/>
        <w:numPr>
          <w:ilvl w:val="1"/>
          <w:numId w:val="3"/>
        </w:numPr>
        <w:tabs>
          <w:tab w:val="clear" w:pos="360"/>
          <w:tab w:val="num" w:pos="567"/>
          <w:tab w:val="left" w:pos="6808"/>
          <w:tab w:val="left" w:pos="7658"/>
          <w:tab w:val="left" w:pos="8509"/>
        </w:tabs>
        <w:suppressAutoHyphens w:val="0"/>
        <w:autoSpaceDE w:val="0"/>
        <w:autoSpaceDN w:val="0"/>
        <w:adjustRightInd w:val="0"/>
        <w:ind w:left="567" w:hanging="567"/>
        <w:jc w:val="both"/>
        <w:rPr>
          <w:rFonts w:eastAsia="Times New Roman"/>
          <w:kern w:val="0"/>
          <w:lang w:eastAsia="pl-PL"/>
        </w:rPr>
      </w:pPr>
      <w:r w:rsidRPr="000963F5">
        <w:rPr>
          <w:rFonts w:eastAsia="Times New Roman"/>
          <w:kern w:val="0"/>
          <w:lang w:eastAsia="pl-PL"/>
        </w:rPr>
        <w:lastRenderedPageBreak/>
        <w:t>Zamawiający dołożył należytej staranności w celu dokon</w:t>
      </w:r>
      <w:r w:rsidR="008F272A" w:rsidRPr="000963F5">
        <w:rPr>
          <w:rFonts w:eastAsia="Times New Roman"/>
          <w:kern w:val="0"/>
          <w:lang w:eastAsia="pl-PL"/>
        </w:rPr>
        <w:t xml:space="preserve">ania opisu przedmiotu zamówienia </w:t>
      </w:r>
      <w:r w:rsidRPr="000963F5">
        <w:rPr>
          <w:rFonts w:eastAsia="Times New Roman"/>
          <w:kern w:val="0"/>
          <w:lang w:eastAsia="pl-PL"/>
        </w:rPr>
        <w:t>zgodnie z art. 29 ust. 3 ustawy</w:t>
      </w:r>
      <w:r w:rsidR="008F272A" w:rsidRPr="000963F5">
        <w:rPr>
          <w:rFonts w:eastAsia="Times New Roman"/>
          <w:kern w:val="0"/>
          <w:lang w:eastAsia="pl-PL"/>
        </w:rPr>
        <w:t xml:space="preserve"> PZP</w:t>
      </w:r>
      <w:r w:rsidRPr="000963F5">
        <w:rPr>
          <w:rFonts w:eastAsia="Times New Roman"/>
          <w:kern w:val="0"/>
          <w:lang w:eastAsia="pl-PL"/>
        </w:rPr>
        <w:t xml:space="preserve">. Ewentualne występujące </w:t>
      </w:r>
      <w:r w:rsidR="00870322" w:rsidRPr="000963F5">
        <w:rPr>
          <w:rFonts w:eastAsia="Times New Roman"/>
          <w:kern w:val="0"/>
          <w:lang w:eastAsia="pl-PL"/>
        </w:rPr>
        <w:t xml:space="preserve">                                 </w:t>
      </w:r>
      <w:r w:rsidRPr="000963F5">
        <w:rPr>
          <w:rFonts w:eastAsia="Times New Roman"/>
          <w:kern w:val="0"/>
          <w:lang w:eastAsia="pl-PL"/>
        </w:rPr>
        <w:t>w opracowaniach nazwy, typy i</w:t>
      </w:r>
      <w:r w:rsidR="008F272A" w:rsidRPr="000963F5">
        <w:rPr>
          <w:rFonts w:eastAsia="Times New Roman"/>
          <w:kern w:val="0"/>
          <w:lang w:eastAsia="pl-PL"/>
        </w:rPr>
        <w:t xml:space="preserve"> </w:t>
      </w:r>
      <w:r w:rsidRPr="000963F5">
        <w:rPr>
          <w:rFonts w:eastAsia="Times New Roman"/>
          <w:kern w:val="0"/>
          <w:lang w:eastAsia="pl-PL"/>
        </w:rPr>
        <w:t>pochodzenie produktów nie są dla Wykonawców wiążące. Podane w opisach nazwy własne nie</w:t>
      </w:r>
      <w:r w:rsidR="008F272A" w:rsidRPr="000963F5">
        <w:rPr>
          <w:rFonts w:eastAsia="Times New Roman"/>
          <w:kern w:val="0"/>
          <w:lang w:eastAsia="pl-PL"/>
        </w:rPr>
        <w:t xml:space="preserve"> </w:t>
      </w:r>
      <w:r w:rsidRPr="000963F5">
        <w:rPr>
          <w:rFonts w:eastAsia="Times New Roman"/>
          <w:kern w:val="0"/>
          <w:lang w:eastAsia="pl-PL"/>
        </w:rPr>
        <w:t>mają na celu naruszenia art. 29 i 7 ustawy</w:t>
      </w:r>
      <w:r w:rsidR="008F272A" w:rsidRPr="000963F5">
        <w:rPr>
          <w:rFonts w:eastAsia="Times New Roman"/>
          <w:kern w:val="0"/>
          <w:lang w:eastAsia="pl-PL"/>
        </w:rPr>
        <w:t xml:space="preserve"> PZP</w:t>
      </w:r>
      <w:r w:rsidRPr="000963F5">
        <w:rPr>
          <w:rFonts w:eastAsia="Times New Roman"/>
          <w:kern w:val="0"/>
          <w:lang w:eastAsia="pl-PL"/>
        </w:rPr>
        <w:t>, a mają jedynie za zadanie sprecyzowanie oczekiwań</w:t>
      </w:r>
      <w:r w:rsidR="008F272A" w:rsidRPr="000963F5">
        <w:rPr>
          <w:rFonts w:eastAsia="Times New Roman"/>
          <w:kern w:val="0"/>
          <w:lang w:eastAsia="pl-PL"/>
        </w:rPr>
        <w:t xml:space="preserve"> </w:t>
      </w:r>
      <w:r w:rsidRPr="000963F5">
        <w:rPr>
          <w:rFonts w:eastAsia="Times New Roman"/>
          <w:kern w:val="0"/>
          <w:lang w:eastAsia="pl-PL"/>
        </w:rPr>
        <w:t>jakościowych</w:t>
      </w:r>
      <w:r w:rsidR="00870322" w:rsidRPr="000963F5">
        <w:rPr>
          <w:rFonts w:eastAsia="Times New Roman"/>
          <w:kern w:val="0"/>
          <w:lang w:eastAsia="pl-PL"/>
        </w:rPr>
        <w:t xml:space="preserve">                                  </w:t>
      </w:r>
      <w:r w:rsidRPr="000963F5">
        <w:rPr>
          <w:rFonts w:eastAsia="Times New Roman"/>
          <w:kern w:val="0"/>
          <w:lang w:eastAsia="pl-PL"/>
        </w:rPr>
        <w:t xml:space="preserve"> i technologicznych Zamawiającego. W przypadku gdy Wykonawca stwierdzi, że</w:t>
      </w:r>
      <w:r w:rsidR="008F272A" w:rsidRPr="000963F5">
        <w:rPr>
          <w:rFonts w:eastAsia="Times New Roman"/>
          <w:kern w:val="0"/>
          <w:lang w:eastAsia="pl-PL"/>
        </w:rPr>
        <w:t xml:space="preserve"> </w:t>
      </w:r>
      <w:r w:rsidRPr="000963F5">
        <w:rPr>
          <w:rFonts w:eastAsia="Times New Roman"/>
          <w:kern w:val="0"/>
          <w:lang w:eastAsia="pl-PL"/>
        </w:rPr>
        <w:t>k</w:t>
      </w:r>
      <w:r w:rsidR="00ED43C0">
        <w:rPr>
          <w:rFonts w:eastAsia="Times New Roman"/>
          <w:kern w:val="0"/>
          <w:lang w:eastAsia="pl-PL"/>
        </w:rPr>
        <w:t>tóryś zapis w SIWZ</w:t>
      </w:r>
      <w:r w:rsidRPr="000963F5">
        <w:rPr>
          <w:rFonts w:eastAsia="Times New Roman"/>
          <w:kern w:val="0"/>
          <w:lang w:eastAsia="pl-PL"/>
        </w:rPr>
        <w:t>, narusza zasadę określoną</w:t>
      </w:r>
      <w:r w:rsidR="008F272A" w:rsidRPr="000963F5">
        <w:rPr>
          <w:rFonts w:eastAsia="Times New Roman"/>
          <w:kern w:val="0"/>
          <w:lang w:eastAsia="pl-PL"/>
        </w:rPr>
        <w:t xml:space="preserve"> </w:t>
      </w:r>
      <w:r w:rsidRPr="000963F5">
        <w:rPr>
          <w:rFonts w:eastAsia="Times New Roman"/>
          <w:kern w:val="0"/>
          <w:lang w:eastAsia="pl-PL"/>
        </w:rPr>
        <w:t>w art. 29 ust. 3 ustawy, winien to zgłosić na piśmie do Zamawiającego, który określi warunki</w:t>
      </w:r>
      <w:r w:rsidR="008F272A" w:rsidRPr="000963F5">
        <w:rPr>
          <w:rFonts w:eastAsia="Times New Roman"/>
          <w:kern w:val="0"/>
          <w:lang w:eastAsia="pl-PL"/>
        </w:rPr>
        <w:t xml:space="preserve"> </w:t>
      </w:r>
      <w:r w:rsidRPr="000963F5">
        <w:rPr>
          <w:rFonts w:eastAsia="Times New Roman"/>
          <w:kern w:val="0"/>
          <w:lang w:eastAsia="pl-PL"/>
        </w:rPr>
        <w:t>równoważności dla tego urządzenia.</w:t>
      </w:r>
    </w:p>
    <w:p w:rsidR="00E87622" w:rsidRPr="000963F5" w:rsidRDefault="00E87622" w:rsidP="007B70F9">
      <w:pPr>
        <w:widowControl/>
        <w:numPr>
          <w:ilvl w:val="1"/>
          <w:numId w:val="3"/>
        </w:numPr>
        <w:tabs>
          <w:tab w:val="clear" w:pos="360"/>
          <w:tab w:val="num" w:pos="567"/>
          <w:tab w:val="left" w:pos="6808"/>
          <w:tab w:val="left" w:pos="7658"/>
          <w:tab w:val="left" w:pos="8509"/>
        </w:tabs>
        <w:suppressAutoHyphens w:val="0"/>
        <w:autoSpaceDE w:val="0"/>
        <w:autoSpaceDN w:val="0"/>
        <w:adjustRightInd w:val="0"/>
        <w:ind w:left="567" w:hanging="567"/>
        <w:jc w:val="both"/>
        <w:rPr>
          <w:rFonts w:eastAsia="Times New Roman"/>
          <w:kern w:val="0"/>
          <w:lang w:eastAsia="pl-PL"/>
        </w:rPr>
      </w:pPr>
      <w:r w:rsidRPr="000963F5">
        <w:rPr>
          <w:rFonts w:eastAsia="Times New Roman"/>
          <w:kern w:val="0"/>
          <w:lang w:eastAsia="pl-PL"/>
        </w:rPr>
        <w:t>Wykonawcy zobowiązani są użyć do wykonania zamówienia urządzeń i materiałów</w:t>
      </w:r>
      <w:r w:rsidR="008F272A" w:rsidRPr="000963F5">
        <w:rPr>
          <w:rFonts w:eastAsia="Times New Roman"/>
          <w:kern w:val="0"/>
          <w:lang w:eastAsia="pl-PL"/>
        </w:rPr>
        <w:t xml:space="preserve"> </w:t>
      </w:r>
      <w:r w:rsidRPr="000963F5">
        <w:rPr>
          <w:rFonts w:eastAsia="Times New Roman"/>
          <w:kern w:val="0"/>
          <w:lang w:eastAsia="pl-PL"/>
        </w:rPr>
        <w:t>odpowiadających wymaganiom Polskiej Normy przenoszących normy europejskie lub innych</w:t>
      </w:r>
      <w:r w:rsidR="008F272A" w:rsidRPr="000963F5">
        <w:rPr>
          <w:rFonts w:eastAsia="Times New Roman"/>
          <w:kern w:val="0"/>
          <w:lang w:eastAsia="pl-PL"/>
        </w:rPr>
        <w:t xml:space="preserve"> </w:t>
      </w:r>
      <w:r w:rsidRPr="000963F5">
        <w:rPr>
          <w:rFonts w:eastAsia="Times New Roman"/>
          <w:kern w:val="0"/>
          <w:lang w:eastAsia="pl-PL"/>
        </w:rPr>
        <w:t>państw członkowskich Europejskiego Obszaru Gospodarczego, przenoszących te normy. W</w:t>
      </w:r>
      <w:r w:rsidR="008F272A" w:rsidRPr="000963F5">
        <w:rPr>
          <w:rFonts w:eastAsia="Times New Roman"/>
          <w:kern w:val="0"/>
          <w:lang w:eastAsia="pl-PL"/>
        </w:rPr>
        <w:t xml:space="preserve"> </w:t>
      </w:r>
      <w:r w:rsidRPr="000963F5">
        <w:rPr>
          <w:rFonts w:eastAsia="Times New Roman"/>
          <w:kern w:val="0"/>
          <w:lang w:eastAsia="pl-PL"/>
        </w:rPr>
        <w:t>przypadku braku Polskich Norm przenoszących normy europejskie lub normy innych państw</w:t>
      </w:r>
      <w:r w:rsidR="008F272A" w:rsidRPr="000963F5">
        <w:rPr>
          <w:rFonts w:eastAsia="Times New Roman"/>
          <w:kern w:val="0"/>
          <w:lang w:eastAsia="pl-PL"/>
        </w:rPr>
        <w:t xml:space="preserve"> </w:t>
      </w:r>
      <w:r w:rsidRPr="000963F5">
        <w:rPr>
          <w:rFonts w:eastAsia="Times New Roman"/>
          <w:kern w:val="0"/>
          <w:lang w:eastAsia="pl-PL"/>
        </w:rPr>
        <w:t xml:space="preserve">członkowskich EOG, należy uwzględnić normy zgodnie z art. 30 ustawy </w:t>
      </w:r>
      <w:r w:rsidR="008F272A" w:rsidRPr="000963F5">
        <w:rPr>
          <w:rFonts w:eastAsia="Times New Roman"/>
          <w:kern w:val="0"/>
          <w:lang w:eastAsia="pl-PL"/>
        </w:rPr>
        <w:t>PZP</w:t>
      </w:r>
      <w:r w:rsidRPr="000963F5">
        <w:rPr>
          <w:rFonts w:eastAsia="Times New Roman"/>
          <w:kern w:val="0"/>
          <w:lang w:eastAsia="pl-PL"/>
        </w:rPr>
        <w:t xml:space="preserve"> oraz innym określonym w specyfikacji i dokumentacji projektowej. Wykonawca ma</w:t>
      </w:r>
      <w:r w:rsidR="008F272A" w:rsidRPr="000963F5">
        <w:rPr>
          <w:rFonts w:eastAsia="Times New Roman"/>
          <w:kern w:val="0"/>
          <w:lang w:eastAsia="pl-PL"/>
        </w:rPr>
        <w:t xml:space="preserve"> </w:t>
      </w:r>
      <w:r w:rsidRPr="000963F5">
        <w:rPr>
          <w:rFonts w:eastAsia="Times New Roman"/>
          <w:kern w:val="0"/>
          <w:lang w:eastAsia="pl-PL"/>
        </w:rPr>
        <w:t>obowiązek posiadać w stosunku do użytych materiałów i urządzeń dokumenty potwierdzające</w:t>
      </w:r>
      <w:r w:rsidR="008F272A" w:rsidRPr="000963F5">
        <w:rPr>
          <w:rFonts w:eastAsia="Times New Roman"/>
          <w:kern w:val="0"/>
          <w:lang w:eastAsia="pl-PL"/>
        </w:rPr>
        <w:t xml:space="preserve"> </w:t>
      </w:r>
      <w:r w:rsidRPr="000963F5">
        <w:rPr>
          <w:rFonts w:eastAsia="Times New Roman"/>
          <w:kern w:val="0"/>
          <w:lang w:eastAsia="pl-PL"/>
        </w:rPr>
        <w:t>pozwolenie na ich zastosowanie/wbudowanie (atesty, certyfikaty, deklaracje zgodności, świadectwa</w:t>
      </w:r>
      <w:r w:rsidR="008F272A" w:rsidRPr="000963F5">
        <w:rPr>
          <w:rFonts w:eastAsia="Times New Roman"/>
          <w:kern w:val="0"/>
          <w:lang w:eastAsia="pl-PL"/>
        </w:rPr>
        <w:t xml:space="preserve"> </w:t>
      </w:r>
      <w:r w:rsidRPr="000963F5">
        <w:rPr>
          <w:rFonts w:eastAsia="Times New Roman"/>
          <w:kern w:val="0"/>
          <w:lang w:eastAsia="pl-PL"/>
        </w:rPr>
        <w:t>jakości).</w:t>
      </w:r>
    </w:p>
    <w:p w:rsidR="00E87622" w:rsidRPr="000963F5" w:rsidRDefault="00E87622" w:rsidP="007B70F9">
      <w:pPr>
        <w:widowControl/>
        <w:numPr>
          <w:ilvl w:val="1"/>
          <w:numId w:val="3"/>
        </w:numPr>
        <w:tabs>
          <w:tab w:val="clear" w:pos="360"/>
          <w:tab w:val="num" w:pos="567"/>
          <w:tab w:val="left" w:pos="6808"/>
          <w:tab w:val="left" w:pos="7658"/>
          <w:tab w:val="left" w:pos="8509"/>
        </w:tabs>
        <w:suppressAutoHyphens w:val="0"/>
        <w:autoSpaceDE w:val="0"/>
        <w:autoSpaceDN w:val="0"/>
        <w:adjustRightInd w:val="0"/>
        <w:ind w:left="567" w:hanging="567"/>
        <w:jc w:val="both"/>
        <w:rPr>
          <w:rFonts w:eastAsia="Times New Roman"/>
          <w:kern w:val="0"/>
          <w:lang w:eastAsia="pl-PL"/>
        </w:rPr>
      </w:pPr>
      <w:r w:rsidRPr="000963F5">
        <w:rPr>
          <w:rFonts w:eastAsia="Times New Roman"/>
          <w:kern w:val="0"/>
          <w:lang w:eastAsia="pl-PL"/>
        </w:rPr>
        <w:t>Zamawiający dopuszcza przyjęcie do oferty urządzeń i materiałów równoważnych, pod warunkiem,</w:t>
      </w:r>
      <w:r w:rsidR="008F272A" w:rsidRPr="000963F5">
        <w:rPr>
          <w:rFonts w:eastAsia="Times New Roman"/>
          <w:kern w:val="0"/>
          <w:lang w:eastAsia="pl-PL"/>
        </w:rPr>
        <w:t xml:space="preserve"> </w:t>
      </w:r>
      <w:r w:rsidRPr="000963F5">
        <w:rPr>
          <w:rFonts w:eastAsia="Times New Roman"/>
          <w:kern w:val="0"/>
          <w:lang w:eastAsia="pl-PL"/>
        </w:rPr>
        <w:t>że spełnione będą wymagania w zakresie standardów jakościowych oraz parametrów technicznych i</w:t>
      </w:r>
      <w:r w:rsidR="008F272A" w:rsidRPr="000963F5">
        <w:rPr>
          <w:rFonts w:eastAsia="Times New Roman"/>
          <w:kern w:val="0"/>
          <w:lang w:eastAsia="pl-PL"/>
        </w:rPr>
        <w:t xml:space="preserve"> </w:t>
      </w:r>
      <w:r w:rsidRPr="000963F5">
        <w:rPr>
          <w:rFonts w:eastAsia="Times New Roman"/>
          <w:kern w:val="0"/>
          <w:lang w:eastAsia="pl-PL"/>
        </w:rPr>
        <w:t>technologicznych takie same lub lepsze od projektowanych lub wymaganych niniejszą</w:t>
      </w:r>
      <w:r w:rsidR="008F272A" w:rsidRPr="000963F5">
        <w:rPr>
          <w:rFonts w:eastAsia="Times New Roman"/>
          <w:kern w:val="0"/>
          <w:lang w:eastAsia="pl-PL"/>
        </w:rPr>
        <w:t xml:space="preserve"> </w:t>
      </w:r>
      <w:r w:rsidRPr="000963F5">
        <w:rPr>
          <w:rFonts w:eastAsia="Times New Roman"/>
          <w:kern w:val="0"/>
          <w:lang w:eastAsia="pl-PL"/>
        </w:rPr>
        <w:t xml:space="preserve">specyfikacją. Przy ocenie oferowanych urządzeń </w:t>
      </w:r>
      <w:r w:rsidR="00870322" w:rsidRPr="000963F5">
        <w:rPr>
          <w:rFonts w:eastAsia="Times New Roman"/>
          <w:kern w:val="0"/>
          <w:lang w:eastAsia="pl-PL"/>
        </w:rPr>
        <w:t xml:space="preserve">                                </w:t>
      </w:r>
      <w:r w:rsidRPr="000963F5">
        <w:rPr>
          <w:rFonts w:eastAsia="Times New Roman"/>
          <w:kern w:val="0"/>
          <w:lang w:eastAsia="pl-PL"/>
        </w:rPr>
        <w:t>i materiałów, Zamawiający może posiłkować się</w:t>
      </w:r>
      <w:r w:rsidR="008F272A" w:rsidRPr="000963F5">
        <w:rPr>
          <w:rFonts w:eastAsia="Times New Roman"/>
          <w:kern w:val="0"/>
          <w:lang w:eastAsia="pl-PL"/>
        </w:rPr>
        <w:t xml:space="preserve"> </w:t>
      </w:r>
      <w:r w:rsidRPr="000963F5">
        <w:rPr>
          <w:rFonts w:eastAsia="Times New Roman"/>
          <w:kern w:val="0"/>
          <w:lang w:eastAsia="pl-PL"/>
        </w:rPr>
        <w:t>opinią biegłych i autora projektu.</w:t>
      </w:r>
    </w:p>
    <w:p w:rsidR="008F272A" w:rsidRPr="000963F5" w:rsidRDefault="008921D3" w:rsidP="007B70F9">
      <w:pPr>
        <w:widowControl/>
        <w:numPr>
          <w:ilvl w:val="1"/>
          <w:numId w:val="3"/>
        </w:numPr>
        <w:tabs>
          <w:tab w:val="clear" w:pos="360"/>
          <w:tab w:val="num" w:pos="567"/>
          <w:tab w:val="left" w:pos="6808"/>
          <w:tab w:val="left" w:pos="7658"/>
          <w:tab w:val="left" w:pos="8509"/>
        </w:tabs>
        <w:suppressAutoHyphens w:val="0"/>
        <w:autoSpaceDE w:val="0"/>
        <w:autoSpaceDN w:val="0"/>
        <w:adjustRightInd w:val="0"/>
        <w:ind w:left="567" w:hanging="567"/>
        <w:jc w:val="both"/>
        <w:rPr>
          <w:rFonts w:eastAsia="Times New Roman"/>
          <w:kern w:val="0"/>
          <w:lang w:eastAsia="pl-PL"/>
        </w:rPr>
      </w:pPr>
      <w:r w:rsidRPr="000963F5">
        <w:rPr>
          <w:rFonts w:eastAsia="Times New Roman"/>
          <w:bCs/>
          <w:kern w:val="0"/>
          <w:lang w:eastAsia="pl-PL"/>
        </w:rPr>
        <w:t>Z</w:t>
      </w:r>
      <w:r w:rsidR="008F272A" w:rsidRPr="000963F5">
        <w:rPr>
          <w:rFonts w:eastAsia="Times New Roman"/>
          <w:bCs/>
          <w:kern w:val="0"/>
          <w:lang w:eastAsia="pl-PL"/>
        </w:rPr>
        <w:t>aleca się, aby każdy Wykonawca zapoznał się z warunkami terenowymi celem uzyskania</w:t>
      </w:r>
      <w:r w:rsidR="008F272A" w:rsidRPr="000963F5">
        <w:rPr>
          <w:rFonts w:eastAsia="Times New Roman"/>
          <w:kern w:val="0"/>
          <w:lang w:eastAsia="pl-PL"/>
        </w:rPr>
        <w:t xml:space="preserve"> </w:t>
      </w:r>
      <w:r w:rsidR="008F272A" w:rsidRPr="000963F5">
        <w:rPr>
          <w:rFonts w:eastAsia="Times New Roman"/>
          <w:bCs/>
          <w:kern w:val="0"/>
          <w:lang w:eastAsia="pl-PL"/>
        </w:rPr>
        <w:t>dodatkowych informacji przydatnych do oceny prac i ewentualnych zniszczeń oraz złożenia oferty,</w:t>
      </w:r>
      <w:r w:rsidR="008F272A" w:rsidRPr="000963F5">
        <w:rPr>
          <w:rFonts w:eastAsia="Times New Roman"/>
          <w:kern w:val="0"/>
          <w:lang w:eastAsia="pl-PL"/>
        </w:rPr>
        <w:t xml:space="preserve"> </w:t>
      </w:r>
      <w:r w:rsidR="008F272A" w:rsidRPr="000963F5">
        <w:rPr>
          <w:rFonts w:eastAsia="Times New Roman"/>
          <w:bCs/>
          <w:kern w:val="0"/>
          <w:lang w:eastAsia="pl-PL"/>
        </w:rPr>
        <w:t xml:space="preserve">gdyż wyklucza się możliwość roszczeń Wykonawcy </w:t>
      </w:r>
      <w:r w:rsidR="00870322" w:rsidRPr="000963F5">
        <w:rPr>
          <w:rFonts w:eastAsia="Times New Roman"/>
          <w:bCs/>
          <w:kern w:val="0"/>
          <w:lang w:eastAsia="pl-PL"/>
        </w:rPr>
        <w:t xml:space="preserve">                  </w:t>
      </w:r>
      <w:r w:rsidR="008F272A" w:rsidRPr="000963F5">
        <w:rPr>
          <w:rFonts w:eastAsia="Times New Roman"/>
          <w:bCs/>
          <w:kern w:val="0"/>
          <w:lang w:eastAsia="pl-PL"/>
        </w:rPr>
        <w:t>z tytułu błędnego skalkulowania ceny lub pominięcia elementów niezbędnych do wykonania umowy.</w:t>
      </w:r>
    </w:p>
    <w:p w:rsidR="00C03403" w:rsidRPr="000963F5" w:rsidRDefault="00C03403" w:rsidP="007B70F9">
      <w:pPr>
        <w:widowControl/>
        <w:numPr>
          <w:ilvl w:val="1"/>
          <w:numId w:val="3"/>
        </w:numPr>
        <w:tabs>
          <w:tab w:val="clear" w:pos="360"/>
          <w:tab w:val="num" w:pos="567"/>
          <w:tab w:val="left" w:pos="6808"/>
          <w:tab w:val="left" w:pos="7658"/>
          <w:tab w:val="left" w:pos="8509"/>
        </w:tabs>
        <w:suppressAutoHyphens w:val="0"/>
        <w:autoSpaceDE w:val="0"/>
        <w:autoSpaceDN w:val="0"/>
        <w:adjustRightInd w:val="0"/>
        <w:ind w:left="567" w:hanging="567"/>
        <w:jc w:val="both"/>
        <w:rPr>
          <w:rFonts w:eastAsia="Times New Roman"/>
          <w:kern w:val="0"/>
          <w:lang w:eastAsia="pl-PL"/>
        </w:rPr>
      </w:pPr>
      <w:r w:rsidRPr="000963F5">
        <w:rPr>
          <w:rFonts w:eastAsia="Times New Roman"/>
          <w:kern w:val="0"/>
          <w:lang w:eastAsia="pl-PL"/>
        </w:rPr>
        <w:t xml:space="preserve">Zamawiający na podstawie art. 29 ust. 3a ustawy Pzp </w:t>
      </w:r>
      <w:r w:rsidRPr="000963F5">
        <w:rPr>
          <w:rFonts w:eastAsia="Times New Roman"/>
          <w:kern w:val="0"/>
          <w:u w:val="single"/>
          <w:lang w:eastAsia="pl-PL"/>
        </w:rPr>
        <w:t>wymaga zatrudnienia przez Wykonawcę lub Podwykonawcę na podstawie umowy o pracę osób wykonujących bezpośrednie cz</w:t>
      </w:r>
      <w:r w:rsidR="00ED43C0">
        <w:rPr>
          <w:rFonts w:eastAsia="Times New Roman"/>
          <w:kern w:val="0"/>
          <w:u w:val="single"/>
          <w:lang w:eastAsia="pl-PL"/>
        </w:rPr>
        <w:t>ynności w realizacji robót</w:t>
      </w:r>
      <w:r w:rsidRPr="000963F5">
        <w:rPr>
          <w:rFonts w:eastAsia="Times New Roman"/>
          <w:kern w:val="0"/>
          <w:lang w:eastAsia="pl-PL"/>
        </w:rPr>
        <w:t xml:space="preserve">. Szczegółowy sposób dokumentowania zatrudnienia tych osób, uprawnienia Zamawiającego w zakresie kontroli spełnienia przez Wykonawcę wymagań, o których mowa w art. 29 ust. 3a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we wzorze umowy </w:t>
      </w:r>
      <w:r w:rsidRPr="001975F2">
        <w:rPr>
          <w:rFonts w:eastAsia="Times New Roman"/>
          <w:kern w:val="0"/>
          <w:lang w:eastAsia="pl-PL"/>
        </w:rPr>
        <w:t>(</w:t>
      </w:r>
      <w:r w:rsidR="001975F2" w:rsidRPr="001975F2">
        <w:rPr>
          <w:rFonts w:eastAsia="Times New Roman"/>
          <w:kern w:val="0"/>
          <w:lang w:eastAsia="pl-PL"/>
        </w:rPr>
        <w:t>Załącznik nr 5</w:t>
      </w:r>
      <w:r w:rsidRPr="001975F2">
        <w:rPr>
          <w:rFonts w:eastAsia="Times New Roman"/>
          <w:kern w:val="0"/>
          <w:lang w:eastAsia="pl-PL"/>
        </w:rPr>
        <w:t xml:space="preserve"> do SIWZ</w:t>
      </w:r>
      <w:r w:rsidRPr="000963F5">
        <w:rPr>
          <w:rFonts w:eastAsia="Times New Roman"/>
          <w:kern w:val="0"/>
          <w:lang w:eastAsia="pl-PL"/>
        </w:rPr>
        <w:t>).</w:t>
      </w:r>
    </w:p>
    <w:p w:rsidR="008F272A" w:rsidRPr="000963F5" w:rsidRDefault="008F272A" w:rsidP="007B70F9">
      <w:pPr>
        <w:widowControl/>
        <w:numPr>
          <w:ilvl w:val="1"/>
          <w:numId w:val="3"/>
        </w:numPr>
        <w:tabs>
          <w:tab w:val="clear" w:pos="360"/>
          <w:tab w:val="num" w:pos="567"/>
          <w:tab w:val="left" w:pos="6808"/>
          <w:tab w:val="left" w:pos="7658"/>
          <w:tab w:val="left" w:pos="8509"/>
        </w:tabs>
        <w:suppressAutoHyphens w:val="0"/>
        <w:autoSpaceDE w:val="0"/>
        <w:autoSpaceDN w:val="0"/>
        <w:adjustRightInd w:val="0"/>
        <w:ind w:left="567" w:hanging="567"/>
        <w:jc w:val="both"/>
        <w:rPr>
          <w:rFonts w:eastAsia="Times New Roman"/>
          <w:kern w:val="0"/>
          <w:lang w:eastAsia="pl-PL"/>
        </w:rPr>
      </w:pPr>
      <w:r w:rsidRPr="000963F5">
        <w:rPr>
          <w:rFonts w:eastAsia="Times New Roman"/>
          <w:kern w:val="0"/>
          <w:lang w:eastAsia="pl-PL"/>
        </w:rPr>
        <w:t>Zgodnie ze Wspólnym Słownikiem Zamówień (CPV) przedmiot zamówienia obejmuje zakres określony kodami:</w:t>
      </w:r>
    </w:p>
    <w:p w:rsidR="00C03403" w:rsidRPr="000963F5" w:rsidRDefault="00C03403" w:rsidP="00C03403">
      <w:pPr>
        <w:widowControl/>
        <w:suppressAutoHyphens w:val="0"/>
        <w:autoSpaceDE w:val="0"/>
        <w:autoSpaceDN w:val="0"/>
        <w:adjustRightInd w:val="0"/>
        <w:ind w:left="360"/>
        <w:rPr>
          <w:rFonts w:eastAsia="Times New Roman"/>
          <w:kern w:val="0"/>
          <w:sz w:val="22"/>
          <w:szCs w:val="22"/>
          <w:lang w:eastAsia="pl-PL"/>
        </w:rPr>
      </w:pPr>
    </w:p>
    <w:p w:rsidR="00C03403" w:rsidRPr="00DD6E42" w:rsidRDefault="00C03403" w:rsidP="00DD6E42">
      <w:pPr>
        <w:widowControl/>
        <w:suppressAutoHyphens w:val="0"/>
        <w:autoSpaceDE w:val="0"/>
        <w:autoSpaceDN w:val="0"/>
        <w:adjustRightInd w:val="0"/>
        <w:ind w:left="567"/>
        <w:rPr>
          <w:rFonts w:eastAsia="Times New Roman"/>
          <w:kern w:val="0"/>
          <w:sz w:val="22"/>
          <w:szCs w:val="22"/>
          <w:lang w:eastAsia="pl-PL"/>
        </w:rPr>
      </w:pPr>
      <w:r w:rsidRPr="000963F5">
        <w:rPr>
          <w:rFonts w:eastAsia="Times New Roman"/>
          <w:kern w:val="0"/>
          <w:sz w:val="22"/>
          <w:szCs w:val="22"/>
          <w:lang w:eastAsia="pl-PL"/>
        </w:rPr>
        <w:t>Główny kod CPV:</w:t>
      </w:r>
      <w:r w:rsidR="00DD6E42">
        <w:rPr>
          <w:rFonts w:eastAsia="Times New Roman"/>
          <w:kern w:val="0"/>
          <w:sz w:val="22"/>
          <w:szCs w:val="22"/>
          <w:lang w:eastAsia="pl-PL"/>
        </w:rPr>
        <w:t xml:space="preserve"> 45233162-2</w:t>
      </w:r>
    </w:p>
    <w:p w:rsidR="004507D1" w:rsidRPr="00781CFB" w:rsidRDefault="004507D1" w:rsidP="004507D1">
      <w:pPr>
        <w:widowControl/>
        <w:tabs>
          <w:tab w:val="left" w:pos="6808"/>
          <w:tab w:val="left" w:pos="7658"/>
          <w:tab w:val="left" w:pos="8509"/>
        </w:tabs>
        <w:suppressAutoHyphens w:val="0"/>
        <w:autoSpaceDE w:val="0"/>
        <w:autoSpaceDN w:val="0"/>
        <w:adjustRightInd w:val="0"/>
        <w:ind w:left="567"/>
        <w:jc w:val="both"/>
        <w:rPr>
          <w:rFonts w:eastAsia="Times New Roman"/>
          <w:kern w:val="0"/>
          <w:highlight w:val="yellow"/>
          <w:lang w:eastAsia="pl-PL"/>
        </w:rPr>
      </w:pPr>
    </w:p>
    <w:p w:rsidR="00157474" w:rsidRPr="000963F5" w:rsidRDefault="00157474">
      <w:pPr>
        <w:tabs>
          <w:tab w:val="left" w:pos="851"/>
          <w:tab w:val="left" w:pos="1701"/>
          <w:tab w:val="left" w:pos="2552"/>
        </w:tabs>
        <w:jc w:val="both"/>
        <w:rPr>
          <w:b/>
        </w:rPr>
      </w:pPr>
    </w:p>
    <w:p w:rsidR="00157474" w:rsidRPr="000963F5" w:rsidRDefault="00157474" w:rsidP="007B70F9">
      <w:pPr>
        <w:numPr>
          <w:ilvl w:val="0"/>
          <w:numId w:val="3"/>
        </w:numPr>
        <w:tabs>
          <w:tab w:val="left" w:pos="851"/>
          <w:tab w:val="left" w:pos="1701"/>
          <w:tab w:val="left" w:pos="2552"/>
        </w:tabs>
        <w:jc w:val="both"/>
        <w:rPr>
          <w:b/>
        </w:rPr>
      </w:pPr>
      <w:r w:rsidRPr="000963F5">
        <w:rPr>
          <w:b/>
        </w:rPr>
        <w:t xml:space="preserve">Termin wykonania zamówienia </w:t>
      </w:r>
    </w:p>
    <w:p w:rsidR="00157474" w:rsidRPr="000963F5" w:rsidRDefault="00157474">
      <w:pPr>
        <w:tabs>
          <w:tab w:val="left" w:pos="851"/>
          <w:tab w:val="left" w:pos="1701"/>
          <w:tab w:val="left" w:pos="2552"/>
        </w:tabs>
        <w:jc w:val="both"/>
      </w:pPr>
    </w:p>
    <w:p w:rsidR="008921D3" w:rsidRPr="000963F5" w:rsidRDefault="000063EE" w:rsidP="008921D3">
      <w:pPr>
        <w:tabs>
          <w:tab w:val="left" w:pos="6808"/>
          <w:tab w:val="left" w:pos="7658"/>
          <w:tab w:val="left" w:pos="8509"/>
        </w:tabs>
        <w:jc w:val="both"/>
      </w:pPr>
      <w:r>
        <w:t xml:space="preserve">       </w:t>
      </w:r>
      <w:r w:rsidR="008921D3" w:rsidRPr="000963F5">
        <w:t xml:space="preserve">Wymagany termin wykonania całości zamówienia - </w:t>
      </w:r>
      <w:r w:rsidR="009569A2">
        <w:t xml:space="preserve">do dnia </w:t>
      </w:r>
      <w:r w:rsidR="009569A2" w:rsidRPr="00ED43C0">
        <w:rPr>
          <w:u w:val="single"/>
        </w:rPr>
        <w:t>30 września</w:t>
      </w:r>
      <w:r w:rsidR="00211750" w:rsidRPr="00ED43C0">
        <w:rPr>
          <w:u w:val="single"/>
        </w:rPr>
        <w:t xml:space="preserve"> 2</w:t>
      </w:r>
      <w:r w:rsidR="000E4336" w:rsidRPr="00ED43C0">
        <w:rPr>
          <w:u w:val="single"/>
        </w:rPr>
        <w:t>017</w:t>
      </w:r>
      <w:r w:rsidR="008921D3" w:rsidRPr="000963F5">
        <w:t xml:space="preserve"> r.</w:t>
      </w:r>
    </w:p>
    <w:p w:rsidR="00157474" w:rsidRPr="000963F5" w:rsidRDefault="00157474" w:rsidP="008F272A">
      <w:pPr>
        <w:tabs>
          <w:tab w:val="left" w:pos="851"/>
          <w:tab w:val="left" w:pos="1701"/>
          <w:tab w:val="left" w:pos="2552"/>
        </w:tabs>
        <w:ind w:left="851" w:hanging="851"/>
        <w:jc w:val="both"/>
      </w:pPr>
      <w:r w:rsidRPr="000963F5">
        <w:t xml:space="preserve">             </w:t>
      </w:r>
    </w:p>
    <w:p w:rsidR="00157474" w:rsidRPr="000963F5" w:rsidRDefault="00157474" w:rsidP="007B70F9">
      <w:pPr>
        <w:numPr>
          <w:ilvl w:val="0"/>
          <w:numId w:val="3"/>
        </w:numPr>
        <w:tabs>
          <w:tab w:val="left" w:pos="6808"/>
          <w:tab w:val="left" w:pos="7658"/>
          <w:tab w:val="left" w:pos="8509"/>
        </w:tabs>
        <w:jc w:val="both"/>
        <w:rPr>
          <w:b/>
        </w:rPr>
      </w:pPr>
      <w:r w:rsidRPr="000963F5">
        <w:rPr>
          <w:b/>
        </w:rPr>
        <w:t>Warunki udziału w postępowaniu oraz opis sposobu dokonywania oceny spełniania tych warunków</w:t>
      </w:r>
    </w:p>
    <w:p w:rsidR="00157474" w:rsidRPr="000963F5" w:rsidRDefault="00157474">
      <w:pPr>
        <w:tabs>
          <w:tab w:val="left" w:pos="851"/>
          <w:tab w:val="left" w:pos="1701"/>
          <w:tab w:val="left" w:pos="2552"/>
        </w:tabs>
        <w:jc w:val="both"/>
      </w:pPr>
    </w:p>
    <w:p w:rsidR="007520DF" w:rsidRPr="000963F5" w:rsidRDefault="00F56E4D" w:rsidP="007520DF">
      <w:pPr>
        <w:numPr>
          <w:ilvl w:val="1"/>
          <w:numId w:val="3"/>
        </w:numPr>
        <w:tabs>
          <w:tab w:val="clear" w:pos="360"/>
          <w:tab w:val="num" w:pos="709"/>
          <w:tab w:val="left" w:pos="6808"/>
          <w:tab w:val="left" w:pos="7658"/>
          <w:tab w:val="left" w:pos="8509"/>
        </w:tabs>
        <w:ind w:left="709" w:hanging="709"/>
        <w:jc w:val="both"/>
      </w:pPr>
      <w:r w:rsidRPr="000963F5">
        <w:t xml:space="preserve">O udzielenie zamówienia mogą ubiegać się Wykonawcy, którzy </w:t>
      </w:r>
      <w:r w:rsidR="007520DF" w:rsidRPr="000963F5">
        <w:t xml:space="preserve">nie podlegają wykluczeniu i spełniają warunki udziału w postępowaniu określone przez </w:t>
      </w:r>
      <w:r w:rsidR="007520DF" w:rsidRPr="000963F5">
        <w:lastRenderedPageBreak/>
        <w:t>Zamawiającego.</w:t>
      </w:r>
    </w:p>
    <w:p w:rsidR="00157474" w:rsidRPr="000963F5" w:rsidRDefault="00157474" w:rsidP="007B70F9">
      <w:pPr>
        <w:numPr>
          <w:ilvl w:val="1"/>
          <w:numId w:val="3"/>
        </w:numPr>
        <w:tabs>
          <w:tab w:val="clear" w:pos="360"/>
          <w:tab w:val="num" w:pos="709"/>
          <w:tab w:val="left" w:pos="6808"/>
          <w:tab w:val="left" w:pos="7658"/>
          <w:tab w:val="left" w:pos="8509"/>
        </w:tabs>
        <w:ind w:left="709" w:hanging="709"/>
        <w:jc w:val="both"/>
      </w:pPr>
      <w:r w:rsidRPr="000963F5">
        <w:rPr>
          <w:bCs/>
          <w:iCs/>
        </w:rPr>
        <w:t xml:space="preserve">O udzielenie niniejszego zamówienia mogą ubiegać się </w:t>
      </w:r>
      <w:r w:rsidR="007520DF" w:rsidRPr="000963F5">
        <w:rPr>
          <w:bCs/>
          <w:iCs/>
        </w:rPr>
        <w:t>W</w:t>
      </w:r>
      <w:r w:rsidRPr="000963F5">
        <w:rPr>
          <w:bCs/>
          <w:iCs/>
        </w:rPr>
        <w:t>ykonawcy, którzy spełniają warunki z art. 22 ust. 1 ustawy PZP,</w:t>
      </w:r>
      <w:r w:rsidRPr="000963F5">
        <w:t xml:space="preserve"> dotyczące:</w:t>
      </w:r>
    </w:p>
    <w:p w:rsidR="00F56E4D" w:rsidRPr="000963F5" w:rsidRDefault="007520DF" w:rsidP="007B70F9">
      <w:pPr>
        <w:numPr>
          <w:ilvl w:val="2"/>
          <w:numId w:val="3"/>
        </w:numPr>
        <w:tabs>
          <w:tab w:val="left" w:pos="6808"/>
          <w:tab w:val="left" w:pos="7658"/>
          <w:tab w:val="left" w:pos="8509"/>
        </w:tabs>
        <w:ind w:left="709" w:hanging="709"/>
        <w:jc w:val="both"/>
        <w:rPr>
          <w:u w:val="single"/>
        </w:rPr>
      </w:pPr>
      <w:r w:rsidRPr="000963F5">
        <w:rPr>
          <w:u w:val="single"/>
        </w:rPr>
        <w:t>Kompetencji lub uprawnień do prowadzenia określonej działalności zawodowej, o ile wynika to z odrębnych przepisów;</w:t>
      </w:r>
      <w:r w:rsidR="00F56E4D" w:rsidRPr="000963F5">
        <w:rPr>
          <w:i/>
          <w:u w:val="single"/>
        </w:rPr>
        <w:t xml:space="preserve"> </w:t>
      </w:r>
    </w:p>
    <w:p w:rsidR="00F56E4D" w:rsidRPr="000963F5" w:rsidRDefault="00F56E4D" w:rsidP="00F56E4D">
      <w:pPr>
        <w:tabs>
          <w:tab w:val="left" w:pos="6808"/>
          <w:tab w:val="left" w:pos="7658"/>
          <w:tab w:val="left" w:pos="8509"/>
        </w:tabs>
        <w:ind w:left="709"/>
        <w:jc w:val="both"/>
      </w:pPr>
      <w:r w:rsidRPr="000963F5">
        <w:rPr>
          <w:i/>
        </w:rPr>
        <w:t>Zamawiający nie wyznacza</w:t>
      </w:r>
      <w:r w:rsidRPr="000963F5">
        <w:t xml:space="preserve"> </w:t>
      </w:r>
      <w:r w:rsidRPr="000963F5">
        <w:rPr>
          <w:i/>
        </w:rPr>
        <w:t>szczegółowego warunku w tym zakresie.</w:t>
      </w:r>
    </w:p>
    <w:p w:rsidR="00F56E4D" w:rsidRPr="000963F5" w:rsidRDefault="007520DF" w:rsidP="007B70F9">
      <w:pPr>
        <w:numPr>
          <w:ilvl w:val="2"/>
          <w:numId w:val="3"/>
        </w:numPr>
        <w:tabs>
          <w:tab w:val="left" w:pos="6808"/>
          <w:tab w:val="left" w:pos="7658"/>
          <w:tab w:val="left" w:pos="8509"/>
        </w:tabs>
        <w:ind w:left="709" w:hanging="709"/>
        <w:jc w:val="both"/>
        <w:rPr>
          <w:u w:val="single"/>
        </w:rPr>
      </w:pPr>
      <w:r w:rsidRPr="000963F5">
        <w:rPr>
          <w:u w:val="single"/>
        </w:rPr>
        <w:t>Zdolności technicznej lub zawodowej</w:t>
      </w:r>
      <w:r w:rsidR="00F56E4D" w:rsidRPr="000963F5">
        <w:rPr>
          <w:u w:val="single"/>
        </w:rPr>
        <w:t>:</w:t>
      </w:r>
    </w:p>
    <w:p w:rsidR="00157474" w:rsidRPr="000963F5" w:rsidRDefault="00F55057" w:rsidP="009569A2">
      <w:pPr>
        <w:tabs>
          <w:tab w:val="left" w:pos="6808"/>
          <w:tab w:val="left" w:pos="7658"/>
          <w:tab w:val="left" w:pos="8509"/>
        </w:tabs>
        <w:ind w:left="851" w:hanging="851"/>
        <w:jc w:val="both"/>
      </w:pPr>
      <w:r w:rsidRPr="000963F5">
        <w:tab/>
      </w:r>
      <w:r w:rsidRPr="00EA6A1E">
        <w:t>Zamawiający uzna warunek za spełniony, jeżeli Wykonawca wykaże</w:t>
      </w:r>
      <w:r w:rsidR="009569A2">
        <w:t xml:space="preserve">, </w:t>
      </w:r>
      <w:r w:rsidRPr="00EA6A1E">
        <w:t xml:space="preserve">że wykonał </w:t>
      </w:r>
      <w:r w:rsidR="009569A2">
        <w:t>co najmniej 1 robotę polegającą na budowie, modernizacji lub remoncie drogi</w:t>
      </w:r>
      <w:r w:rsidR="00114DE2">
        <w:t xml:space="preserve">                           </w:t>
      </w:r>
      <w:r w:rsidR="009569A2">
        <w:t xml:space="preserve"> o nawierzchni asfaltowej o </w:t>
      </w:r>
      <w:r w:rsidR="009569A2" w:rsidRPr="00DD6E42">
        <w:t>wartości</w:t>
      </w:r>
      <w:r w:rsidR="009569A2" w:rsidRPr="00DD6E42">
        <w:rPr>
          <w:b/>
        </w:rPr>
        <w:t xml:space="preserve"> c</w:t>
      </w:r>
      <w:r w:rsidR="000063EE">
        <w:rPr>
          <w:b/>
        </w:rPr>
        <w:t>o najmniej 2</w:t>
      </w:r>
      <w:r w:rsidR="009569A2" w:rsidRPr="00DD6E42">
        <w:rPr>
          <w:b/>
        </w:rPr>
        <w:t>00.000,00 zł brutto</w:t>
      </w:r>
      <w:r w:rsidR="00E24D59">
        <w:rPr>
          <w:b/>
        </w:rPr>
        <w:t xml:space="preserve"> </w:t>
      </w:r>
      <w:r w:rsidR="00E24D59">
        <w:t>(słownie: sto tysięcy złotych 00/100)</w:t>
      </w:r>
      <w:r w:rsidR="000F5D8C" w:rsidRPr="00EA6A1E">
        <w:t>,</w:t>
      </w:r>
      <w:r w:rsidRPr="00EA6A1E">
        <w:t xml:space="preserve"> w okresie ostatnich 5 lat przed upływem terminu składania ofert, a jeżeli okres prowadzenia działalności jest krótszy – w tym okresie,</w:t>
      </w:r>
    </w:p>
    <w:p w:rsidR="00276BF1" w:rsidRPr="001975F2" w:rsidRDefault="00A139B6" w:rsidP="001975F2">
      <w:pPr>
        <w:tabs>
          <w:tab w:val="left" w:pos="6808"/>
          <w:tab w:val="left" w:pos="7658"/>
          <w:tab w:val="left" w:pos="8509"/>
        </w:tabs>
        <w:ind w:left="851" w:hanging="851"/>
        <w:jc w:val="both"/>
        <w:rPr>
          <w:rFonts w:eastAsia="Times New Roman"/>
          <w:kern w:val="0"/>
          <w:lang w:eastAsia="pl-PL"/>
        </w:rPr>
      </w:pPr>
      <w:r w:rsidRPr="000963F5">
        <w:tab/>
      </w:r>
    </w:p>
    <w:p w:rsidR="009569A2" w:rsidRDefault="00276BF1" w:rsidP="009569A2">
      <w:pPr>
        <w:pStyle w:val="Default"/>
        <w:numPr>
          <w:ilvl w:val="2"/>
          <w:numId w:val="3"/>
        </w:numPr>
        <w:rPr>
          <w:u w:val="single"/>
        </w:rPr>
      </w:pPr>
      <w:r w:rsidRPr="000963F5">
        <w:rPr>
          <w:u w:val="single"/>
        </w:rPr>
        <w:t>Sytuacji ekonomicznej i finansowej.</w:t>
      </w:r>
    </w:p>
    <w:p w:rsidR="00276BF1" w:rsidRPr="009569A2" w:rsidRDefault="00276BF1" w:rsidP="00114DE2">
      <w:pPr>
        <w:pStyle w:val="Default"/>
        <w:ind w:left="720"/>
        <w:jc w:val="both"/>
        <w:rPr>
          <w:u w:val="single"/>
        </w:rPr>
      </w:pPr>
      <w:r w:rsidRPr="000963F5">
        <w:rPr>
          <w:szCs w:val="20"/>
        </w:rPr>
        <w:t>Wykonawca w</w:t>
      </w:r>
      <w:r w:rsidR="00781CFB">
        <w:rPr>
          <w:szCs w:val="20"/>
        </w:rPr>
        <w:t>i</w:t>
      </w:r>
      <w:r w:rsidR="009569A2">
        <w:rPr>
          <w:szCs w:val="20"/>
        </w:rPr>
        <w:t xml:space="preserve">nien </w:t>
      </w:r>
      <w:r w:rsidRPr="000963F5">
        <w:rPr>
          <w:rFonts w:eastAsia="Times New Roman"/>
          <w:kern w:val="0"/>
          <w:lang w:eastAsia="pl-PL"/>
        </w:rPr>
        <w:t xml:space="preserve">posiadać ubezpieczenie od odpowiedzialności cywilnej w zakresie prowadzonej działalności związanej z przedmiotem zamówienia w wysokości </w:t>
      </w:r>
      <w:r w:rsidR="00114DE2">
        <w:rPr>
          <w:rFonts w:eastAsia="Times New Roman"/>
          <w:kern w:val="0"/>
          <w:lang w:eastAsia="pl-PL"/>
        </w:rPr>
        <w:t xml:space="preserve">                       </w:t>
      </w:r>
      <w:r w:rsidR="000063EE">
        <w:rPr>
          <w:rFonts w:eastAsia="Times New Roman"/>
          <w:b/>
          <w:bCs/>
          <w:kern w:val="0"/>
          <w:lang w:eastAsia="pl-PL"/>
        </w:rPr>
        <w:t>co najmniej 2</w:t>
      </w:r>
      <w:r w:rsidRPr="000963F5">
        <w:rPr>
          <w:rFonts w:eastAsia="Times New Roman"/>
          <w:b/>
          <w:bCs/>
          <w:kern w:val="0"/>
          <w:lang w:eastAsia="pl-PL"/>
        </w:rPr>
        <w:t xml:space="preserve">00.000,00 PLN </w:t>
      </w:r>
      <w:r w:rsidR="00B22B5F">
        <w:rPr>
          <w:rFonts w:eastAsia="Times New Roman"/>
          <w:kern w:val="0"/>
          <w:lang w:eastAsia="pl-PL"/>
        </w:rPr>
        <w:t>(słownie: dwieście</w:t>
      </w:r>
      <w:r w:rsidR="00781CFB">
        <w:rPr>
          <w:rFonts w:eastAsia="Times New Roman"/>
          <w:kern w:val="0"/>
          <w:lang w:eastAsia="pl-PL"/>
        </w:rPr>
        <w:t xml:space="preserve"> tysięcy</w:t>
      </w:r>
      <w:r w:rsidRPr="000963F5">
        <w:rPr>
          <w:rFonts w:eastAsia="Times New Roman"/>
          <w:kern w:val="0"/>
          <w:lang w:eastAsia="pl-PL"/>
        </w:rPr>
        <w:t xml:space="preserve"> złotych i 00/100). </w:t>
      </w:r>
    </w:p>
    <w:p w:rsidR="00157474" w:rsidRPr="000963F5" w:rsidRDefault="00276BF1" w:rsidP="00276BF1">
      <w:pPr>
        <w:tabs>
          <w:tab w:val="left" w:pos="12716"/>
          <w:tab w:val="left" w:pos="13566"/>
          <w:tab w:val="left" w:pos="14417"/>
        </w:tabs>
        <w:ind w:left="709" w:hanging="284"/>
        <w:jc w:val="both"/>
      </w:pPr>
      <w:r w:rsidRPr="000963F5">
        <w:rPr>
          <w:rFonts w:eastAsia="Times New Roman"/>
          <w:kern w:val="0"/>
          <w:lang w:eastAsia="pl-PL"/>
        </w:rPr>
        <w:tab/>
        <w:t>W przypadku składania oferty przez podmioty występujące wspólnie, powyższy wymóg będzie oceniony łącznie.</w:t>
      </w:r>
    </w:p>
    <w:p w:rsidR="000D333E" w:rsidRPr="000963F5" w:rsidRDefault="000D333E" w:rsidP="000D333E">
      <w:pPr>
        <w:tabs>
          <w:tab w:val="left" w:pos="12716"/>
          <w:tab w:val="left" w:pos="13566"/>
          <w:tab w:val="left" w:pos="14417"/>
        </w:tabs>
        <w:ind w:left="1695" w:hanging="1695"/>
        <w:jc w:val="both"/>
      </w:pPr>
      <w:r w:rsidRPr="000963F5">
        <w:tab/>
      </w:r>
    </w:p>
    <w:p w:rsidR="00157474" w:rsidRPr="000963F5" w:rsidRDefault="00157474" w:rsidP="004517E1">
      <w:pPr>
        <w:tabs>
          <w:tab w:val="left" w:pos="12716"/>
          <w:tab w:val="left" w:pos="13566"/>
          <w:tab w:val="left" w:pos="14417"/>
        </w:tabs>
        <w:ind w:left="851" w:hanging="851"/>
        <w:jc w:val="both"/>
        <w:rPr>
          <w:bCs/>
          <w:iCs/>
        </w:rPr>
      </w:pPr>
      <w:r w:rsidRPr="000963F5">
        <w:t>5.</w:t>
      </w:r>
      <w:r w:rsidR="00276BF1" w:rsidRPr="000963F5">
        <w:t>3</w:t>
      </w:r>
      <w:r w:rsidRPr="000963F5">
        <w:t>.</w:t>
      </w:r>
      <w:r w:rsidRPr="000963F5">
        <w:tab/>
      </w:r>
      <w:r w:rsidRPr="000963F5">
        <w:rPr>
          <w:bCs/>
          <w:iCs/>
        </w:rPr>
        <w:t>O udzielenie zamówienia mogą ubiegać się Wykonawcy, którzy nie podlegają wykluczeniu na pods</w:t>
      </w:r>
      <w:r w:rsidR="00276BF1" w:rsidRPr="000963F5">
        <w:rPr>
          <w:bCs/>
          <w:iCs/>
        </w:rPr>
        <w:t xml:space="preserve">tawie art. 24 </w:t>
      </w:r>
      <w:r w:rsidR="001F7184" w:rsidRPr="000963F5">
        <w:rPr>
          <w:bCs/>
          <w:iCs/>
        </w:rPr>
        <w:t>ustawy PZP.</w:t>
      </w:r>
    </w:p>
    <w:p w:rsidR="001F7184" w:rsidRPr="000963F5" w:rsidRDefault="001F7184" w:rsidP="004517E1">
      <w:pPr>
        <w:tabs>
          <w:tab w:val="left" w:pos="12716"/>
          <w:tab w:val="left" w:pos="13566"/>
          <w:tab w:val="left" w:pos="14417"/>
        </w:tabs>
        <w:ind w:left="851" w:hanging="851"/>
        <w:jc w:val="both"/>
        <w:rPr>
          <w:b/>
          <w:bCs/>
          <w:i/>
          <w:iCs/>
          <w:u w:val="single"/>
        </w:rPr>
      </w:pPr>
      <w:r w:rsidRPr="000963F5">
        <w:rPr>
          <w:bCs/>
          <w:iCs/>
        </w:rPr>
        <w:t>5.3.1</w:t>
      </w:r>
      <w:r w:rsidRPr="000963F5">
        <w:rPr>
          <w:bCs/>
          <w:iCs/>
        </w:rPr>
        <w:tab/>
        <w:t>Z postępowania o udzielenie zamówienia wyklucza się</w:t>
      </w:r>
      <w:r w:rsidRPr="000963F5">
        <w:t xml:space="preserve"> Wykonawców</w:t>
      </w:r>
      <w:r w:rsidRPr="000963F5">
        <w:rPr>
          <w:bCs/>
          <w:iCs/>
        </w:rPr>
        <w:t>:</w:t>
      </w:r>
    </w:p>
    <w:p w:rsidR="001F7184" w:rsidRPr="000963F5" w:rsidRDefault="004517E1" w:rsidP="001F7184">
      <w:pPr>
        <w:autoSpaceDE w:val="0"/>
        <w:autoSpaceDN w:val="0"/>
        <w:adjustRightInd w:val="0"/>
        <w:ind w:left="851" w:hanging="143"/>
        <w:jc w:val="both"/>
      </w:pPr>
      <w:r w:rsidRPr="000963F5">
        <w:t xml:space="preserve">1) </w:t>
      </w:r>
      <w:r w:rsidR="001F7184" w:rsidRPr="000963F5">
        <w:t>o których mowa w art. 24 ust. 1 ustawy PZP;</w:t>
      </w:r>
    </w:p>
    <w:p w:rsidR="001F7184" w:rsidRPr="000963F5" w:rsidRDefault="001F7184" w:rsidP="001F7184">
      <w:pPr>
        <w:autoSpaceDE w:val="0"/>
        <w:autoSpaceDN w:val="0"/>
        <w:adjustRightInd w:val="0"/>
        <w:ind w:left="851" w:hanging="143"/>
        <w:jc w:val="both"/>
      </w:pPr>
      <w:r w:rsidRPr="000963F5">
        <w:t xml:space="preserve">2) w stosunku do którego otwarto likwidację, w zatwierdzonym przez sąd układzie </w:t>
      </w:r>
      <w:r w:rsidR="00114DE2">
        <w:t xml:space="preserve">                   </w:t>
      </w:r>
      <w:r w:rsidRPr="000963F5">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1F7184" w:rsidRPr="000963F5" w:rsidRDefault="001F7184" w:rsidP="001F7184">
      <w:pPr>
        <w:autoSpaceDE w:val="0"/>
        <w:autoSpaceDN w:val="0"/>
        <w:adjustRightInd w:val="0"/>
        <w:ind w:left="851" w:hanging="143"/>
        <w:jc w:val="both"/>
      </w:pPr>
      <w:r w:rsidRPr="000963F5">
        <w:t>3)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1F7184" w:rsidRPr="000963F5" w:rsidRDefault="001F7184" w:rsidP="001F7184">
      <w:pPr>
        <w:autoSpaceDE w:val="0"/>
        <w:autoSpaceDN w:val="0"/>
        <w:adjustRightInd w:val="0"/>
        <w:ind w:left="851" w:hanging="143"/>
        <w:jc w:val="both"/>
      </w:pPr>
      <w:r w:rsidRPr="000963F5">
        <w:t>4)  jeżeli wykonawca lub osoby, o których mowa w art. 24 ust. 1 pkt 14 PZP, uprawnione do reprezentowania wykonawcy pozostają w relacjach określonych w art. 17 ust. 1 pkt 2-4 PZP z:</w:t>
      </w:r>
    </w:p>
    <w:p w:rsidR="001F7184" w:rsidRPr="000963F5" w:rsidRDefault="001F7184" w:rsidP="001F7184">
      <w:pPr>
        <w:autoSpaceDE w:val="0"/>
        <w:autoSpaceDN w:val="0"/>
        <w:adjustRightInd w:val="0"/>
        <w:ind w:left="851" w:hanging="143"/>
        <w:jc w:val="both"/>
      </w:pPr>
      <w:r w:rsidRPr="000963F5">
        <w:t>a)  zamawiającym,</w:t>
      </w:r>
    </w:p>
    <w:p w:rsidR="001F7184" w:rsidRPr="000963F5" w:rsidRDefault="001F7184" w:rsidP="001F7184">
      <w:pPr>
        <w:autoSpaceDE w:val="0"/>
        <w:autoSpaceDN w:val="0"/>
        <w:adjustRightInd w:val="0"/>
        <w:ind w:left="851" w:hanging="143"/>
        <w:jc w:val="both"/>
      </w:pPr>
      <w:r w:rsidRPr="000963F5">
        <w:t>b)  osobami uprawnionymi do reprezentowania zamawiającego,</w:t>
      </w:r>
    </w:p>
    <w:p w:rsidR="001F7184" w:rsidRPr="000963F5" w:rsidRDefault="001F7184" w:rsidP="001F7184">
      <w:pPr>
        <w:autoSpaceDE w:val="0"/>
        <w:autoSpaceDN w:val="0"/>
        <w:adjustRightInd w:val="0"/>
        <w:ind w:left="851" w:hanging="143"/>
        <w:jc w:val="both"/>
      </w:pPr>
      <w:r w:rsidRPr="000963F5">
        <w:t>c)  członkami komisji przetargowej,</w:t>
      </w:r>
    </w:p>
    <w:p w:rsidR="001F7184" w:rsidRPr="000963F5" w:rsidRDefault="001F7184" w:rsidP="001F7184">
      <w:pPr>
        <w:autoSpaceDE w:val="0"/>
        <w:autoSpaceDN w:val="0"/>
        <w:adjustRightInd w:val="0"/>
        <w:ind w:left="851" w:hanging="143"/>
        <w:jc w:val="both"/>
      </w:pPr>
      <w:r w:rsidRPr="000963F5">
        <w:t>d)  osobami, które złożyły oświadczenie, o którym mowa w art. 17 ust. 2a PZP</w:t>
      </w:r>
    </w:p>
    <w:p w:rsidR="001F7184" w:rsidRPr="000963F5" w:rsidRDefault="001F7184" w:rsidP="001F7184">
      <w:pPr>
        <w:autoSpaceDE w:val="0"/>
        <w:autoSpaceDN w:val="0"/>
        <w:adjustRightInd w:val="0"/>
        <w:ind w:left="851" w:hanging="143"/>
        <w:jc w:val="both"/>
      </w:pPr>
      <w:r w:rsidRPr="000963F5">
        <w:t>- chyba że jest możliwe zapewnienie bezstronności po stronie zamawiającego w inny sposób niż przez wykluczenie wykonawcy z udziału w postępowaniu;</w:t>
      </w:r>
    </w:p>
    <w:p w:rsidR="001F7184" w:rsidRPr="000963F5" w:rsidRDefault="001F7184" w:rsidP="001F7184">
      <w:pPr>
        <w:autoSpaceDE w:val="0"/>
        <w:autoSpaceDN w:val="0"/>
        <w:adjustRightInd w:val="0"/>
        <w:ind w:left="851" w:hanging="143"/>
        <w:jc w:val="both"/>
      </w:pPr>
      <w:r w:rsidRPr="000963F5">
        <w:t>5)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w:t>
      </w:r>
    </w:p>
    <w:p w:rsidR="001F7184" w:rsidRPr="000963F5" w:rsidRDefault="001F7184" w:rsidP="001F7184">
      <w:pPr>
        <w:autoSpaceDE w:val="0"/>
        <w:autoSpaceDN w:val="0"/>
        <w:adjustRightInd w:val="0"/>
        <w:ind w:left="851" w:hanging="143"/>
        <w:jc w:val="both"/>
      </w:pPr>
      <w:r w:rsidRPr="000963F5">
        <w:lastRenderedPageBreak/>
        <w:t>6)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1F7184" w:rsidRPr="000963F5" w:rsidRDefault="001F7184" w:rsidP="001F7184">
      <w:pPr>
        <w:autoSpaceDE w:val="0"/>
        <w:autoSpaceDN w:val="0"/>
        <w:adjustRightInd w:val="0"/>
        <w:ind w:left="851" w:hanging="143"/>
        <w:jc w:val="both"/>
      </w:pPr>
      <w:r w:rsidRPr="000963F5">
        <w:t>7)  jeżeli urzędującego członka jego organu zarządzającego lub nadzorczego, wspólnika spółki w spółce jawnej lub partnerskiej albo komplementariusza w spółce komandytowej lub komandytowo-akcyjnej lub prokurenta prawomocnie skazano za wykroczenie, o którym mowa w pkt 6;</w:t>
      </w:r>
    </w:p>
    <w:p w:rsidR="001F7184" w:rsidRPr="000963F5" w:rsidRDefault="001F7184" w:rsidP="001F7184">
      <w:pPr>
        <w:autoSpaceDE w:val="0"/>
        <w:autoSpaceDN w:val="0"/>
        <w:adjustRightInd w:val="0"/>
        <w:ind w:left="851" w:hanging="143"/>
        <w:jc w:val="both"/>
      </w:pPr>
      <w:r w:rsidRPr="000963F5">
        <w:t>8)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95157E" w:rsidRPr="000963F5" w:rsidRDefault="001F7184" w:rsidP="001F7184">
      <w:pPr>
        <w:autoSpaceDE w:val="0"/>
        <w:autoSpaceDN w:val="0"/>
        <w:adjustRightInd w:val="0"/>
        <w:ind w:left="851" w:hanging="143"/>
        <w:jc w:val="both"/>
      </w:pPr>
      <w:r w:rsidRPr="000963F5">
        <w:t xml:space="preserve">9)  który naruszył obowiązki dotyczące płatności podatków, opłat lub składek na ubezpieczenia społeczne lub zdrowotne, co zamawiający jest w stanie wykazać za pomocą stosownych środków dowodowych, z wyjątkiem przypadku, o którym mowa w art.24 ust. 1 pkt 15 PZP, chyba że wykonawca dokonał płatności należnych podatków, opłat lub składek na ubezpieczenia społeczne lub zdrowotne wraz z odsetkami lub grzywnami lub zawarł wiążące porozumienie w sprawie spłaty tych należności. </w:t>
      </w:r>
      <w:r w:rsidR="004517E1" w:rsidRPr="000963F5">
        <w:t xml:space="preserve">  </w:t>
      </w:r>
      <w:r w:rsidR="0095157E" w:rsidRPr="000963F5">
        <w:t xml:space="preserve">Z postępowania wyklucza się 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 </w:t>
      </w:r>
    </w:p>
    <w:p w:rsidR="001F7184" w:rsidRPr="000963F5" w:rsidRDefault="001F7184" w:rsidP="001F7184">
      <w:pPr>
        <w:tabs>
          <w:tab w:val="left" w:pos="12716"/>
          <w:tab w:val="left" w:pos="13566"/>
          <w:tab w:val="left" w:pos="14417"/>
        </w:tabs>
        <w:ind w:left="709" w:hanging="709"/>
        <w:jc w:val="both"/>
      </w:pPr>
      <w:r w:rsidRPr="000963F5">
        <w:t>5.3.2.</w:t>
      </w:r>
      <w:r w:rsidRPr="000963F5">
        <w:tab/>
        <w:t>Wykluczenie wykonawcy następuje z uwzględnieniem przepisów art. 2</w:t>
      </w:r>
      <w:r w:rsidR="008B6C84" w:rsidRPr="000963F5">
        <w:t xml:space="preserve">4 </w:t>
      </w:r>
      <w:r w:rsidRPr="000963F5">
        <w:t>ust. 7 ustawy PZP</w:t>
      </w:r>
    </w:p>
    <w:p w:rsidR="001F7184" w:rsidRPr="000963F5" w:rsidRDefault="001F7184" w:rsidP="001F7184">
      <w:pPr>
        <w:tabs>
          <w:tab w:val="left" w:pos="12716"/>
          <w:tab w:val="left" w:pos="13566"/>
          <w:tab w:val="left" w:pos="14417"/>
        </w:tabs>
        <w:ind w:left="709" w:hanging="709"/>
        <w:jc w:val="both"/>
      </w:pPr>
      <w:r w:rsidRPr="000963F5">
        <w:t xml:space="preserve">5.3.3. </w:t>
      </w:r>
      <w:r w:rsidRPr="000963F5">
        <w:tab/>
        <w:t xml:space="preserve">Wykonawca, który podlega wykluczeniu na podstawie </w:t>
      </w:r>
      <w:r w:rsidR="008B6C84" w:rsidRPr="000963F5">
        <w:t xml:space="preserve">art. 24 </w:t>
      </w:r>
      <w:r w:rsidRPr="000963F5">
        <w:t>ust. 1 pkt 13 i 14 oraz 16-20 lub ust. 5</w:t>
      </w:r>
      <w:r w:rsidR="008B6C84" w:rsidRPr="000963F5">
        <w:t xml:space="preserve"> PZP</w:t>
      </w:r>
      <w:r w:rsidRPr="000963F5">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1F7184" w:rsidRPr="000963F5" w:rsidRDefault="008B6C84" w:rsidP="001F7184">
      <w:pPr>
        <w:tabs>
          <w:tab w:val="left" w:pos="12716"/>
          <w:tab w:val="left" w:pos="13566"/>
          <w:tab w:val="left" w:pos="14417"/>
        </w:tabs>
        <w:ind w:left="709" w:hanging="709"/>
        <w:jc w:val="both"/>
      </w:pPr>
      <w:r w:rsidRPr="000963F5">
        <w:t xml:space="preserve">5.3.4. </w:t>
      </w:r>
      <w:r w:rsidR="001F7184" w:rsidRPr="000963F5">
        <w:t>Wykonawca nie podlega wykluczeniu, jeżeli zamawiający, uwzględniając wagę i szczególne okoliczności czynu wykonawcy, uzna za wystarczające dowody przedstawione na podstawie</w:t>
      </w:r>
      <w:r w:rsidRPr="000963F5">
        <w:t xml:space="preserve"> art. 24 </w:t>
      </w:r>
      <w:r w:rsidR="001F7184" w:rsidRPr="000963F5">
        <w:t xml:space="preserve"> ust. 8</w:t>
      </w:r>
      <w:r w:rsidRPr="000963F5">
        <w:t xml:space="preserve"> PZP</w:t>
      </w:r>
      <w:r w:rsidR="001F7184" w:rsidRPr="000963F5">
        <w:t>.</w:t>
      </w:r>
    </w:p>
    <w:p w:rsidR="008A0D06" w:rsidRPr="000963F5" w:rsidRDefault="008B6C84" w:rsidP="001F7184">
      <w:pPr>
        <w:tabs>
          <w:tab w:val="left" w:pos="12716"/>
          <w:tab w:val="left" w:pos="13566"/>
          <w:tab w:val="left" w:pos="14417"/>
        </w:tabs>
        <w:ind w:left="709" w:hanging="709"/>
        <w:jc w:val="both"/>
      </w:pPr>
      <w:r w:rsidRPr="000963F5">
        <w:t xml:space="preserve">5.3.5. </w:t>
      </w:r>
      <w:r w:rsidR="001F7184" w:rsidRPr="000963F5">
        <w:t xml:space="preserve">W przypadkach, o których mowa w </w:t>
      </w:r>
      <w:r w:rsidRPr="000963F5">
        <w:t xml:space="preserve">art. 24 </w:t>
      </w:r>
      <w:r w:rsidR="001F7184" w:rsidRPr="000963F5">
        <w:t>ust. 1 pkt 19</w:t>
      </w:r>
      <w:r w:rsidRPr="000963F5">
        <w:t xml:space="preserve"> PZP</w:t>
      </w:r>
      <w:r w:rsidR="001F7184" w:rsidRPr="000963F5">
        <w:t xml:space="preserve">, przed wykluczeniem wykonawcy, zamawiający zapewnia temu wykonawcy możliwość udowodnienia, że jego udział w przygotowaniu postępowania o udzielenie zamówienia nie zakłóci konkurencji. </w:t>
      </w:r>
    </w:p>
    <w:p w:rsidR="00157474" w:rsidRPr="000963F5" w:rsidRDefault="00276BF1" w:rsidP="005B59C4">
      <w:pPr>
        <w:tabs>
          <w:tab w:val="left" w:pos="6808"/>
          <w:tab w:val="left" w:pos="7658"/>
          <w:tab w:val="left" w:pos="8509"/>
        </w:tabs>
        <w:ind w:left="709" w:hanging="709"/>
        <w:jc w:val="both"/>
      </w:pPr>
      <w:r w:rsidRPr="000963F5">
        <w:t>5.4</w:t>
      </w:r>
      <w:r w:rsidR="00EE79CE" w:rsidRPr="000963F5">
        <w:t>.</w:t>
      </w:r>
      <w:r w:rsidRPr="000963F5">
        <w:t xml:space="preserve"> </w:t>
      </w:r>
      <w:r w:rsidR="005B59C4" w:rsidRPr="000963F5">
        <w:tab/>
      </w:r>
      <w:r w:rsidR="00157474" w:rsidRPr="000963F5">
        <w:t xml:space="preserve">Ocena spełnienia warunków udziału w postępowaniu zostanie dokonana wg </w:t>
      </w:r>
      <w:r w:rsidR="008A7552" w:rsidRPr="000963F5">
        <w:t xml:space="preserve">  </w:t>
      </w:r>
      <w:r w:rsidR="00157474" w:rsidRPr="000963F5">
        <w:t xml:space="preserve">formuły „spełnia - nie spełnia”, w oparciu o informacje zawarte w dokumentach </w:t>
      </w:r>
      <w:r w:rsidR="00D76627" w:rsidRPr="000963F5">
        <w:t xml:space="preserve">               </w:t>
      </w:r>
      <w:r w:rsidRPr="000963F5">
        <w:t>i </w:t>
      </w:r>
      <w:r w:rsidR="00157474" w:rsidRPr="000963F5">
        <w:t>oświadczeniach (wymaganych przez Zamawiającego i podanych w SIWZ) dołączonych do oferty.</w:t>
      </w:r>
    </w:p>
    <w:p w:rsidR="005B59C4" w:rsidRPr="000963F5" w:rsidRDefault="005B59C4" w:rsidP="005B59C4">
      <w:pPr>
        <w:tabs>
          <w:tab w:val="left" w:pos="6808"/>
          <w:tab w:val="left" w:pos="7658"/>
          <w:tab w:val="left" w:pos="8509"/>
        </w:tabs>
        <w:ind w:left="709" w:hanging="709"/>
        <w:jc w:val="both"/>
      </w:pPr>
      <w:r w:rsidRPr="000963F5">
        <w:t>5.5.</w:t>
      </w:r>
      <w:r w:rsidRPr="000963F5">
        <w:tab/>
        <w:t xml:space="preserve">Zamawiający w przedmiotowym postępowaniu, najpierw dokona oceny ofert, a następnie zbada, czy Wykonawca, którego oferta została oceniona jako </w:t>
      </w:r>
      <w:r w:rsidRPr="000963F5">
        <w:lastRenderedPageBreak/>
        <w:t>najkorzystniejsza, nie podlega wykluczeniu oraz spełnia warunki udziału w postępowaniu. Zamawiający może wezwać wykonawcę, którego oferta została najwyżej oceniona, do złożenia w wyznaczonym, nie krótszym niż 5 dni, terminie aktualnych na dzień złożenia oświadczeń lub dokumentów potwierdzających okoliczności, o których mowa w art. 25 ust. 1 ustawy PZP. Jeżeli Wykonawca, którego oferta została oceniona jako najkorzystniejsza, uchyli się od zawarcia umowy, Zamawiający może zbadać, czy nie podlega wykluczeniu oraz czy spełnia warunki udziału w postępowaniu wykonawca, który złożył ofertę najwyżej ocenioną spośród pozostałych ofert.</w:t>
      </w:r>
    </w:p>
    <w:p w:rsidR="0098570F" w:rsidRPr="000963F5" w:rsidRDefault="0098570F">
      <w:pPr>
        <w:tabs>
          <w:tab w:val="left" w:pos="851"/>
          <w:tab w:val="left" w:pos="1701"/>
          <w:tab w:val="left" w:pos="2552"/>
        </w:tabs>
        <w:jc w:val="both"/>
        <w:rPr>
          <w:color w:val="FF0000"/>
        </w:rPr>
      </w:pPr>
    </w:p>
    <w:p w:rsidR="00157474" w:rsidRPr="000963F5" w:rsidRDefault="00157474">
      <w:pPr>
        <w:tabs>
          <w:tab w:val="left" w:pos="6808"/>
          <w:tab w:val="left" w:pos="7658"/>
          <w:tab w:val="left" w:pos="8509"/>
        </w:tabs>
        <w:ind w:left="851" w:hanging="851"/>
        <w:jc w:val="both"/>
        <w:rPr>
          <w:b/>
        </w:rPr>
      </w:pPr>
      <w:r w:rsidRPr="000963F5">
        <w:rPr>
          <w:b/>
        </w:rPr>
        <w:t>6.</w:t>
      </w:r>
      <w:r w:rsidRPr="000963F5">
        <w:rPr>
          <w:b/>
        </w:rPr>
        <w:tab/>
        <w:t xml:space="preserve">Wykaz oświadczeń i dokumentów, jakie mają dostarczyć Wykonawcy w celu potwierdzenia spełniania warunków udziału w postępowaniu </w:t>
      </w:r>
      <w:r w:rsidR="00802B1D" w:rsidRPr="000963F5">
        <w:rPr>
          <w:b/>
        </w:rPr>
        <w:t>oraz brak podstaw do wykluczenia</w:t>
      </w:r>
    </w:p>
    <w:p w:rsidR="00C12CD0" w:rsidRPr="000963F5" w:rsidRDefault="00C12CD0">
      <w:pPr>
        <w:tabs>
          <w:tab w:val="left" w:pos="851"/>
          <w:tab w:val="left" w:pos="1701"/>
          <w:tab w:val="left" w:pos="2552"/>
        </w:tabs>
        <w:jc w:val="both"/>
      </w:pPr>
    </w:p>
    <w:p w:rsidR="00802B1D" w:rsidRPr="000963F5" w:rsidRDefault="00157474" w:rsidP="00EE5BFB">
      <w:pPr>
        <w:pStyle w:val="Default"/>
        <w:ind w:left="705" w:hanging="705"/>
        <w:jc w:val="both"/>
      </w:pPr>
      <w:r w:rsidRPr="000963F5">
        <w:t>6.1.</w:t>
      </w:r>
      <w:r w:rsidRPr="000963F5">
        <w:tab/>
      </w:r>
      <w:r w:rsidR="00802B1D" w:rsidRPr="000963F5">
        <w:t>Wykonawc</w:t>
      </w:r>
      <w:r w:rsidR="00EE5BFB" w:rsidRPr="000963F5">
        <w:t>y</w:t>
      </w:r>
      <w:r w:rsidR="00802B1D" w:rsidRPr="000963F5">
        <w:t xml:space="preserve"> w celu </w:t>
      </w:r>
      <w:r w:rsidR="00802B1D" w:rsidRPr="000963F5">
        <w:rPr>
          <w:u w:val="single"/>
        </w:rPr>
        <w:t xml:space="preserve">wstępnego </w:t>
      </w:r>
      <w:r w:rsidR="00802B1D" w:rsidRPr="000963F5">
        <w:t>potwierdzenia, że nie podlega</w:t>
      </w:r>
      <w:r w:rsidR="00EE5BFB" w:rsidRPr="000963F5">
        <w:t>ją</w:t>
      </w:r>
      <w:r w:rsidR="00802B1D" w:rsidRPr="000963F5">
        <w:t xml:space="preserve"> wykluczeniu oraz spełnia</w:t>
      </w:r>
      <w:r w:rsidR="00EE5BFB" w:rsidRPr="000963F5">
        <w:t>ją</w:t>
      </w:r>
      <w:r w:rsidR="00802B1D" w:rsidRPr="000963F5">
        <w:t xml:space="preserve"> warunki udziału w postępowaniu</w:t>
      </w:r>
      <w:r w:rsidR="00EE5BFB" w:rsidRPr="000963F5">
        <w:t xml:space="preserve"> składają oświadczenie o niepodleganiu wykluczeniu i spełnieniu warunków udziału w postępowaniu –</w:t>
      </w:r>
      <w:r w:rsidR="00802B1D" w:rsidRPr="000963F5">
        <w:t xml:space="preserve"> </w:t>
      </w:r>
      <w:r w:rsidR="00EE5BFB" w:rsidRPr="000963F5">
        <w:t xml:space="preserve">wzór </w:t>
      </w:r>
      <w:r w:rsidR="00802B1D" w:rsidRPr="000063EE">
        <w:rPr>
          <w:b/>
        </w:rPr>
        <w:t>załącznik nr 2</w:t>
      </w:r>
      <w:r w:rsidR="00802B1D" w:rsidRPr="000963F5">
        <w:t xml:space="preserve"> do SIWZ;</w:t>
      </w:r>
    </w:p>
    <w:p w:rsidR="00802B1D" w:rsidRPr="000963F5" w:rsidRDefault="00802B1D" w:rsidP="00802B1D">
      <w:pPr>
        <w:pStyle w:val="Default"/>
        <w:ind w:left="705"/>
        <w:jc w:val="both"/>
      </w:pPr>
      <w:r w:rsidRPr="000963F5">
        <w:t>W przypadku wspólnego ubiegania się o zamówienie przez Wykonawców powyższe oświadczeni</w:t>
      </w:r>
      <w:r w:rsidR="00EE5BFB" w:rsidRPr="000963F5">
        <w:t>e</w:t>
      </w:r>
      <w:r w:rsidRPr="000963F5">
        <w:t xml:space="preserve"> składa każdy z wykonawców wspólnie ubiegających się o zamówienie (art. 25a ust. 6 ustawy P</w:t>
      </w:r>
      <w:r w:rsidR="003D0F46" w:rsidRPr="000963F5">
        <w:t>ZP</w:t>
      </w:r>
      <w:r w:rsidRPr="000963F5">
        <w:t>).</w:t>
      </w:r>
    </w:p>
    <w:p w:rsidR="00802B1D" w:rsidRPr="000963F5" w:rsidRDefault="00802B1D" w:rsidP="00EE79CE">
      <w:pPr>
        <w:pStyle w:val="Default"/>
        <w:ind w:left="705" w:hanging="705"/>
        <w:jc w:val="both"/>
      </w:pPr>
    </w:p>
    <w:p w:rsidR="00802B1D" w:rsidRPr="000963F5" w:rsidRDefault="00802B1D" w:rsidP="00EE79CE">
      <w:pPr>
        <w:pStyle w:val="Default"/>
        <w:ind w:left="705" w:hanging="705"/>
        <w:jc w:val="both"/>
      </w:pPr>
      <w:r w:rsidRPr="000963F5">
        <w:t xml:space="preserve">6.2. </w:t>
      </w:r>
      <w:r w:rsidRPr="000963F5">
        <w:tab/>
        <w:t xml:space="preserve">Wykonawca, w terminie 3 dni od dnia zamieszczenia informacji, o której mowa w art. 86 ust. 5 ustawy PZP przez Zamawiającego na stronie internetowej po otwarciu ofert (tj. informacji dotyczących kwoty, jaką zamierza przeznaczyć na sfinansowanie zamówienia; firm oraz adresów wykonawców, którzy złożyli oferty w terminie; ceny, terminu wykonania zamówienia, okresu gwarancji i warunków płatności zawartych </w:t>
      </w:r>
      <w:r w:rsidR="00EA6A1E">
        <w:t xml:space="preserve">             </w:t>
      </w:r>
      <w:r w:rsidRPr="000963F5">
        <w:t xml:space="preserve">w ofertach) przekaże Zamawiającemu oświadczenie o przynależności lub braku przynależności do tej samej grupy kapitałowej (wg wzoru </w:t>
      </w:r>
      <w:r w:rsidRPr="000063EE">
        <w:rPr>
          <w:b/>
        </w:rPr>
        <w:t xml:space="preserve">załącznika nr </w:t>
      </w:r>
      <w:r w:rsidR="001975F2" w:rsidRPr="000063EE">
        <w:rPr>
          <w:b/>
        </w:rPr>
        <w:t>4</w:t>
      </w:r>
      <w:r w:rsidRPr="000063EE">
        <w:rPr>
          <w:b/>
        </w:rPr>
        <w:t xml:space="preserve"> do SIWZ</w:t>
      </w:r>
      <w:r w:rsidRPr="000963F5">
        <w:t>).</w:t>
      </w:r>
      <w:r w:rsidR="0005579A" w:rsidRPr="000963F5">
        <w:t xml:space="preserve"> </w:t>
      </w:r>
      <w:r w:rsidRPr="000963F5">
        <w:t xml:space="preserve">Wraz ze złożeniem oświadczenia, Wykonawca może przedstawić dowody, że powiązania z innym wykonawcą nie prowadzą do zakłócenia konkurencji </w:t>
      </w:r>
      <w:r w:rsidR="00EA6A1E">
        <w:t xml:space="preserve">                   </w:t>
      </w:r>
      <w:r w:rsidRPr="000963F5">
        <w:t>w postępowaniu o udzielenie zamówienia.</w:t>
      </w:r>
    </w:p>
    <w:p w:rsidR="00802B1D" w:rsidRPr="000963F5" w:rsidRDefault="00802B1D" w:rsidP="00EE79CE">
      <w:pPr>
        <w:pStyle w:val="Default"/>
        <w:ind w:left="705" w:hanging="705"/>
        <w:jc w:val="both"/>
      </w:pPr>
    </w:p>
    <w:p w:rsidR="00802B1D" w:rsidRPr="000963F5" w:rsidRDefault="00802B1D" w:rsidP="00802B1D">
      <w:pPr>
        <w:pStyle w:val="Default"/>
        <w:ind w:left="705" w:hanging="705"/>
        <w:jc w:val="both"/>
      </w:pPr>
      <w:r w:rsidRPr="000963F5">
        <w:t>6.3.</w:t>
      </w:r>
      <w:r w:rsidRPr="000963F5">
        <w:tab/>
        <w:t xml:space="preserve">Wykonawca, który na podstawie art. 22a ustawy PZP powołuje się na zasoby innych podmiotów, w celu wykazania braku istnienia wobec nich podstaw wykluczenia oraz spełniania, w zakresie, w jakim powołuje się na ich zasoby, warunków udziału </w:t>
      </w:r>
      <w:r w:rsidR="00EA6A1E">
        <w:t xml:space="preserve">                    </w:t>
      </w:r>
      <w:r w:rsidRPr="000963F5">
        <w:t xml:space="preserve">w postępowaniu lub kryteriów selekcji, zamieszcza informacje o tych podmiotach </w:t>
      </w:r>
      <w:r w:rsidR="00EA6A1E">
        <w:t xml:space="preserve">               </w:t>
      </w:r>
      <w:r w:rsidRPr="000963F5">
        <w:t xml:space="preserve">w oświadczeniu, o którym mowa w pkt. 6.1, zgodnie z </w:t>
      </w:r>
      <w:r w:rsidRPr="00BB5750">
        <w:rPr>
          <w:b/>
        </w:rPr>
        <w:t>załącznikiem</w:t>
      </w:r>
      <w:r w:rsidRPr="000963F5">
        <w:t xml:space="preserve"> </w:t>
      </w:r>
      <w:r w:rsidRPr="000063EE">
        <w:rPr>
          <w:b/>
        </w:rPr>
        <w:t>nr 2A do SIWZ</w:t>
      </w:r>
      <w:r w:rsidRPr="000963F5">
        <w:t>.</w:t>
      </w:r>
    </w:p>
    <w:p w:rsidR="00802B1D" w:rsidRPr="000963F5" w:rsidRDefault="00802B1D" w:rsidP="00802B1D">
      <w:pPr>
        <w:tabs>
          <w:tab w:val="left" w:pos="851"/>
          <w:tab w:val="left" w:pos="1701"/>
          <w:tab w:val="left" w:pos="2552"/>
        </w:tabs>
        <w:ind w:left="851" w:hanging="851"/>
        <w:jc w:val="both"/>
      </w:pPr>
    </w:p>
    <w:p w:rsidR="00802B1D" w:rsidRPr="000963F5" w:rsidRDefault="00802B1D" w:rsidP="00802B1D">
      <w:pPr>
        <w:tabs>
          <w:tab w:val="left" w:pos="1701"/>
          <w:tab w:val="left" w:pos="2552"/>
        </w:tabs>
        <w:ind w:left="709" w:hanging="709"/>
        <w:jc w:val="both"/>
      </w:pPr>
      <w:r w:rsidRPr="000963F5">
        <w:t xml:space="preserve">6.5. </w:t>
      </w:r>
      <w:r w:rsidRPr="000963F5">
        <w:tab/>
        <w:t xml:space="preserve">Wykonawca, który zamierza powierzyć wykonanie części zamówienia podwykonawcom, w celu wykazania braku istnienia wobec nich podstaw wykluczenia z udziału w postępowaniu zamieszcza informacje o podwykonawcach </w:t>
      </w:r>
      <w:r w:rsidR="001975F2">
        <w:t xml:space="preserve">                                 </w:t>
      </w:r>
      <w:r w:rsidRPr="000963F5">
        <w:t>w oświadczeniach, o których mowa w pkt. 6.1.</w:t>
      </w:r>
    </w:p>
    <w:p w:rsidR="00802B1D" w:rsidRPr="000963F5" w:rsidRDefault="00802B1D" w:rsidP="00EE79CE">
      <w:pPr>
        <w:pStyle w:val="Default"/>
        <w:ind w:left="705" w:hanging="705"/>
        <w:jc w:val="both"/>
      </w:pPr>
    </w:p>
    <w:p w:rsidR="00F86527" w:rsidRPr="000963F5" w:rsidRDefault="00F86527" w:rsidP="00EE79CE">
      <w:pPr>
        <w:pStyle w:val="Default"/>
        <w:ind w:left="705" w:hanging="705"/>
        <w:jc w:val="both"/>
        <w:rPr>
          <w:rFonts w:eastAsia="Times New Roman"/>
          <w:kern w:val="0"/>
          <w:szCs w:val="20"/>
          <w:lang w:eastAsia="pl-PL"/>
        </w:rPr>
      </w:pPr>
      <w:r w:rsidRPr="000963F5">
        <w:rPr>
          <w:rFonts w:eastAsia="Times New Roman"/>
          <w:kern w:val="0"/>
          <w:szCs w:val="20"/>
          <w:lang w:eastAsia="pl-PL"/>
        </w:rPr>
        <w:t>6.6.</w:t>
      </w:r>
      <w:r w:rsidRPr="000963F5">
        <w:rPr>
          <w:rFonts w:eastAsia="Times New Roman"/>
          <w:kern w:val="0"/>
          <w:szCs w:val="20"/>
          <w:lang w:eastAsia="pl-PL"/>
        </w:rPr>
        <w:tab/>
        <w:t>Zamawiający przed udzieleniem zamówienia, wezwie</w:t>
      </w:r>
      <w:r w:rsidRPr="000963F5">
        <w:t xml:space="preserve"> </w:t>
      </w:r>
      <w:r w:rsidRPr="000963F5">
        <w:rPr>
          <w:rFonts w:eastAsia="Times New Roman"/>
          <w:kern w:val="0"/>
          <w:szCs w:val="20"/>
          <w:lang w:eastAsia="pl-PL"/>
        </w:rPr>
        <w:t xml:space="preserve">wykonawcę, którego oferta została najwyżej oceniona, do złożenia w wyznaczonym, nie krótszym niż 5 dni, terminie aktualnych na dzień złożenia </w:t>
      </w:r>
      <w:r w:rsidR="00716F75" w:rsidRPr="000963F5">
        <w:rPr>
          <w:rFonts w:eastAsia="Times New Roman"/>
          <w:kern w:val="0"/>
          <w:szCs w:val="20"/>
          <w:lang w:eastAsia="pl-PL"/>
        </w:rPr>
        <w:t xml:space="preserve">następujących </w:t>
      </w:r>
      <w:r w:rsidRPr="000963F5">
        <w:rPr>
          <w:rFonts w:eastAsia="Times New Roman"/>
          <w:kern w:val="0"/>
          <w:szCs w:val="20"/>
          <w:lang w:eastAsia="pl-PL"/>
        </w:rPr>
        <w:t>oświadczeń lub dokumentów potwierdzających okoliczności, o których mowa w art. 25 ust. 1 ustawy PZP:</w:t>
      </w:r>
    </w:p>
    <w:p w:rsidR="00EE79CE" w:rsidRPr="000963F5" w:rsidRDefault="00716F75" w:rsidP="00EE79CE">
      <w:pPr>
        <w:widowControl/>
        <w:suppressAutoHyphens w:val="0"/>
        <w:autoSpaceDE w:val="0"/>
        <w:autoSpaceDN w:val="0"/>
        <w:adjustRightInd w:val="0"/>
        <w:spacing w:after="86"/>
        <w:ind w:left="1413" w:firstLine="3"/>
        <w:jc w:val="both"/>
        <w:rPr>
          <w:rFonts w:eastAsia="Times New Roman"/>
          <w:color w:val="000000"/>
          <w:kern w:val="0"/>
          <w:szCs w:val="20"/>
          <w:lang w:eastAsia="pl-PL"/>
        </w:rPr>
      </w:pPr>
      <w:r w:rsidRPr="000963F5">
        <w:rPr>
          <w:rFonts w:eastAsia="Times New Roman"/>
          <w:color w:val="000000"/>
          <w:kern w:val="0"/>
          <w:szCs w:val="20"/>
          <w:lang w:eastAsia="pl-PL"/>
        </w:rPr>
        <w:t>a</w:t>
      </w:r>
      <w:r w:rsidR="00EE79CE" w:rsidRPr="000963F5">
        <w:rPr>
          <w:rFonts w:eastAsia="Times New Roman"/>
          <w:color w:val="000000"/>
          <w:kern w:val="0"/>
          <w:szCs w:val="20"/>
          <w:lang w:eastAsia="pl-PL"/>
        </w:rPr>
        <w:t xml:space="preserve">. </w:t>
      </w:r>
      <w:r w:rsidRPr="000963F5">
        <w:rPr>
          <w:rFonts w:eastAsia="Times New Roman"/>
          <w:b/>
          <w:color w:val="000000"/>
          <w:kern w:val="0"/>
          <w:szCs w:val="20"/>
          <w:lang w:eastAsia="pl-PL"/>
        </w:rPr>
        <w:t xml:space="preserve">wykaz robót budowlanych </w:t>
      </w:r>
      <w:r w:rsidRPr="000963F5">
        <w:rPr>
          <w:rFonts w:eastAsia="Times New Roman"/>
          <w:color w:val="000000"/>
          <w:kern w:val="0"/>
          <w:szCs w:val="20"/>
          <w:lang w:eastAsia="pl-PL"/>
        </w:rPr>
        <w:t xml:space="preserve">wykonanych nie wcześniej niż w okresie ostatnich 5 lat przed upływem terminu składania ofert, a jeżeli okres prowadzenia działalności jest krótszy - w tym okresie, wraz z podaniem ich </w:t>
      </w:r>
      <w:r w:rsidRPr="000963F5">
        <w:rPr>
          <w:rFonts w:eastAsia="Times New Roman"/>
          <w:color w:val="000000"/>
          <w:kern w:val="0"/>
          <w:szCs w:val="20"/>
          <w:lang w:eastAsia="pl-PL"/>
        </w:rPr>
        <w:lastRenderedPageBreak/>
        <w:t xml:space="preserve">rodzaju, wartości, daty, miejsca wykonania i podmiotów, na rzecz których roboty te zostały wykonane, z załączeniem dowodów określających czy te roboty budowlane zostały wykonane należycie, w szczególności informacji </w:t>
      </w:r>
      <w:r w:rsidR="001826C1">
        <w:rPr>
          <w:rFonts w:eastAsia="Times New Roman"/>
          <w:color w:val="000000"/>
          <w:kern w:val="0"/>
          <w:szCs w:val="20"/>
          <w:lang w:eastAsia="pl-PL"/>
        </w:rPr>
        <w:t xml:space="preserve">               </w:t>
      </w:r>
      <w:r w:rsidRPr="000963F5">
        <w:rPr>
          <w:rFonts w:eastAsia="Times New Roman"/>
          <w:color w:val="000000"/>
          <w:kern w:val="0"/>
          <w:szCs w:val="20"/>
          <w:lang w:eastAsia="pl-PL"/>
        </w:rPr>
        <w:t>o tym czy roboty zostały wykonane zgodnie z przepisami prawa budowlanego</w:t>
      </w:r>
      <w:r w:rsidR="001826C1">
        <w:rPr>
          <w:rFonts w:eastAsia="Times New Roman"/>
          <w:color w:val="000000"/>
          <w:kern w:val="0"/>
          <w:szCs w:val="20"/>
          <w:lang w:eastAsia="pl-PL"/>
        </w:rPr>
        <w:t xml:space="preserve">              </w:t>
      </w:r>
      <w:r w:rsidRPr="000963F5">
        <w:rPr>
          <w:rFonts w:eastAsia="Times New Roman"/>
          <w:color w:val="000000"/>
          <w:kern w:val="0"/>
          <w:szCs w:val="20"/>
          <w:lang w:eastAsia="pl-PL"/>
        </w:rPr>
        <w:t xml:space="preserve"> i prawidłowo ukończone, przy czym dowodami, o których mowa, są referencje bądź inne dokumenty wystawione przez podmiot, na rzecz którego roboty budowlane były wykonywane, a jeżeli z uzasadnionej przyczyny </w:t>
      </w:r>
      <w:r w:rsidR="001826C1">
        <w:rPr>
          <w:rFonts w:eastAsia="Times New Roman"/>
          <w:color w:val="000000"/>
          <w:kern w:val="0"/>
          <w:szCs w:val="20"/>
          <w:lang w:eastAsia="pl-PL"/>
        </w:rPr>
        <w:t xml:space="preserve">                           </w:t>
      </w:r>
      <w:r w:rsidRPr="000963F5">
        <w:rPr>
          <w:rFonts w:eastAsia="Times New Roman"/>
          <w:color w:val="000000"/>
          <w:kern w:val="0"/>
          <w:szCs w:val="20"/>
          <w:lang w:eastAsia="pl-PL"/>
        </w:rPr>
        <w:t xml:space="preserve">o obiektywnym charakterze wykonawca nie jest w stanie uzyskać tych dokumentów - inne dokumenty </w:t>
      </w:r>
      <w:r w:rsidR="00EE79CE" w:rsidRPr="000963F5">
        <w:rPr>
          <w:rFonts w:eastAsia="Times New Roman"/>
          <w:bCs/>
          <w:color w:val="000000"/>
          <w:kern w:val="0"/>
          <w:szCs w:val="20"/>
          <w:lang w:eastAsia="pl-PL"/>
        </w:rPr>
        <w:t xml:space="preserve">(wg wzoru </w:t>
      </w:r>
      <w:r w:rsidR="00EE79CE" w:rsidRPr="000063EE">
        <w:rPr>
          <w:rFonts w:eastAsia="Times New Roman"/>
          <w:b/>
          <w:bCs/>
          <w:color w:val="000000"/>
          <w:kern w:val="0"/>
          <w:szCs w:val="20"/>
          <w:lang w:eastAsia="pl-PL"/>
        </w:rPr>
        <w:t>załącznika nr 3</w:t>
      </w:r>
      <w:r w:rsidRPr="000063EE">
        <w:rPr>
          <w:rFonts w:eastAsia="Times New Roman"/>
          <w:b/>
          <w:bCs/>
          <w:color w:val="000000"/>
          <w:kern w:val="0"/>
          <w:szCs w:val="20"/>
          <w:lang w:eastAsia="pl-PL"/>
        </w:rPr>
        <w:t xml:space="preserve"> do SIWZ</w:t>
      </w:r>
      <w:r w:rsidR="00EE79CE" w:rsidRPr="000963F5">
        <w:rPr>
          <w:rFonts w:eastAsia="Times New Roman"/>
          <w:bCs/>
          <w:color w:val="000000"/>
          <w:kern w:val="0"/>
          <w:szCs w:val="20"/>
          <w:lang w:eastAsia="pl-PL"/>
        </w:rPr>
        <w:t>);</w:t>
      </w:r>
    </w:p>
    <w:p w:rsidR="00EE79CE" w:rsidRPr="000963F5" w:rsidRDefault="00781CFB" w:rsidP="00EE79CE">
      <w:pPr>
        <w:widowControl/>
        <w:suppressAutoHyphens w:val="0"/>
        <w:autoSpaceDE w:val="0"/>
        <w:autoSpaceDN w:val="0"/>
        <w:adjustRightInd w:val="0"/>
        <w:ind w:left="1413" w:firstLine="3"/>
        <w:jc w:val="both"/>
        <w:rPr>
          <w:rFonts w:eastAsia="Times New Roman"/>
          <w:color w:val="000000"/>
          <w:kern w:val="0"/>
          <w:szCs w:val="20"/>
          <w:lang w:eastAsia="pl-PL"/>
        </w:rPr>
      </w:pPr>
      <w:r>
        <w:rPr>
          <w:rFonts w:eastAsia="Times New Roman"/>
          <w:color w:val="000000"/>
          <w:kern w:val="0"/>
          <w:szCs w:val="20"/>
          <w:lang w:eastAsia="pl-PL"/>
        </w:rPr>
        <w:t>b</w:t>
      </w:r>
      <w:r w:rsidR="00EE79CE" w:rsidRPr="000963F5">
        <w:rPr>
          <w:rFonts w:eastAsia="Times New Roman"/>
          <w:color w:val="000000"/>
          <w:kern w:val="0"/>
          <w:szCs w:val="20"/>
          <w:lang w:eastAsia="pl-PL"/>
        </w:rPr>
        <w:t xml:space="preserve">. </w:t>
      </w:r>
      <w:r w:rsidR="00E74C37" w:rsidRPr="000963F5">
        <w:rPr>
          <w:rFonts w:eastAsia="Times New Roman"/>
          <w:b/>
          <w:color w:val="000000"/>
          <w:kern w:val="0"/>
          <w:szCs w:val="20"/>
          <w:lang w:eastAsia="pl-PL"/>
        </w:rPr>
        <w:t>dokumenty</w:t>
      </w:r>
      <w:r w:rsidR="00E74C37" w:rsidRPr="000963F5">
        <w:rPr>
          <w:rFonts w:eastAsia="Times New Roman"/>
          <w:color w:val="000000"/>
          <w:kern w:val="0"/>
          <w:szCs w:val="20"/>
          <w:lang w:eastAsia="pl-PL"/>
        </w:rPr>
        <w:t xml:space="preserve"> potwierdzające, że wykonawca jest ubezpieczony od odpowiedzialności cywilnej w zakresie prowadzonej działalności związanej </w:t>
      </w:r>
      <w:r w:rsidR="00EA6A1E">
        <w:rPr>
          <w:rFonts w:eastAsia="Times New Roman"/>
          <w:color w:val="000000"/>
          <w:kern w:val="0"/>
          <w:szCs w:val="20"/>
          <w:lang w:eastAsia="pl-PL"/>
        </w:rPr>
        <w:t xml:space="preserve">           </w:t>
      </w:r>
      <w:r w:rsidR="00E74C37" w:rsidRPr="000963F5">
        <w:rPr>
          <w:rFonts w:eastAsia="Times New Roman"/>
          <w:color w:val="000000"/>
          <w:kern w:val="0"/>
          <w:szCs w:val="20"/>
          <w:lang w:eastAsia="pl-PL"/>
        </w:rPr>
        <w:t xml:space="preserve">z przedmiotem zamówienia na sumę gwarancyjną określoną </w:t>
      </w:r>
      <w:r w:rsidR="00B22B5F">
        <w:rPr>
          <w:rFonts w:eastAsia="Times New Roman"/>
          <w:color w:val="000000"/>
          <w:kern w:val="0"/>
          <w:szCs w:val="20"/>
          <w:lang w:eastAsia="pl-PL"/>
        </w:rPr>
        <w:t>przez zamawiającego w pkt. 5.2.3</w:t>
      </w:r>
      <w:r w:rsidR="00E74C37" w:rsidRPr="000963F5">
        <w:rPr>
          <w:rFonts w:eastAsia="Times New Roman"/>
          <w:color w:val="000000"/>
          <w:kern w:val="0"/>
          <w:szCs w:val="20"/>
          <w:lang w:eastAsia="pl-PL"/>
        </w:rPr>
        <w:t>.</w:t>
      </w:r>
    </w:p>
    <w:p w:rsidR="00783B5D" w:rsidRPr="000963F5" w:rsidRDefault="00781CFB" w:rsidP="00855231">
      <w:pPr>
        <w:widowControl/>
        <w:suppressAutoHyphens w:val="0"/>
        <w:autoSpaceDE w:val="0"/>
        <w:autoSpaceDN w:val="0"/>
        <w:adjustRightInd w:val="0"/>
        <w:ind w:left="1413" w:firstLine="3"/>
        <w:jc w:val="both"/>
        <w:rPr>
          <w:rFonts w:eastAsia="Times New Roman"/>
          <w:color w:val="000000"/>
          <w:kern w:val="0"/>
          <w:szCs w:val="20"/>
          <w:lang w:eastAsia="pl-PL"/>
        </w:rPr>
      </w:pPr>
      <w:r>
        <w:rPr>
          <w:rFonts w:eastAsia="Times New Roman"/>
          <w:color w:val="000000"/>
          <w:kern w:val="0"/>
          <w:szCs w:val="20"/>
          <w:lang w:eastAsia="pl-PL"/>
        </w:rPr>
        <w:t>c</w:t>
      </w:r>
      <w:r w:rsidR="00855231" w:rsidRPr="000963F5">
        <w:rPr>
          <w:rFonts w:eastAsia="Times New Roman"/>
          <w:color w:val="000000"/>
          <w:kern w:val="0"/>
          <w:szCs w:val="20"/>
          <w:lang w:eastAsia="pl-PL"/>
        </w:rPr>
        <w:t xml:space="preserve">. </w:t>
      </w:r>
      <w:r w:rsidR="00855231" w:rsidRPr="000963F5">
        <w:rPr>
          <w:rFonts w:eastAsia="Times New Roman"/>
          <w:b/>
          <w:color w:val="000000"/>
          <w:kern w:val="0"/>
          <w:szCs w:val="20"/>
          <w:lang w:eastAsia="pl-PL"/>
        </w:rPr>
        <w:t>odpis</w:t>
      </w:r>
      <w:r w:rsidR="00783B5D" w:rsidRPr="000963F5">
        <w:rPr>
          <w:rFonts w:eastAsia="Times New Roman"/>
          <w:b/>
          <w:color w:val="000000"/>
          <w:kern w:val="0"/>
          <w:szCs w:val="20"/>
          <w:lang w:eastAsia="pl-PL"/>
        </w:rPr>
        <w:t xml:space="preserve"> z właściwego rejestru</w:t>
      </w:r>
      <w:r w:rsidR="00783B5D" w:rsidRPr="000963F5">
        <w:rPr>
          <w:rFonts w:eastAsia="Times New Roman"/>
          <w:color w:val="000000"/>
          <w:kern w:val="0"/>
          <w:szCs w:val="20"/>
          <w:lang w:eastAsia="pl-PL"/>
        </w:rPr>
        <w:t xml:space="preserve"> lub z centralnej ewidencji i informacji </w:t>
      </w:r>
      <w:r w:rsidR="00EA6A1E">
        <w:rPr>
          <w:rFonts w:eastAsia="Times New Roman"/>
          <w:color w:val="000000"/>
          <w:kern w:val="0"/>
          <w:szCs w:val="20"/>
          <w:lang w:eastAsia="pl-PL"/>
        </w:rPr>
        <w:t xml:space="preserve">                      </w:t>
      </w:r>
      <w:r w:rsidR="00783B5D" w:rsidRPr="000963F5">
        <w:rPr>
          <w:rFonts w:eastAsia="Times New Roman"/>
          <w:color w:val="000000"/>
          <w:kern w:val="0"/>
          <w:szCs w:val="20"/>
          <w:lang w:eastAsia="pl-PL"/>
        </w:rPr>
        <w:t>o działalności gospodarczej, jeżeli odrębne przepisy wymagają wpisu do rejestru lub ewidencji, w celu potwierdzenia braku podstaw wykluczenia na podstawie art. 24 ust. 5 pkt 1 ustawy</w:t>
      </w:r>
      <w:r w:rsidR="00855231" w:rsidRPr="000963F5">
        <w:rPr>
          <w:rFonts w:eastAsia="Times New Roman"/>
          <w:color w:val="000000"/>
          <w:kern w:val="0"/>
          <w:szCs w:val="20"/>
          <w:lang w:eastAsia="pl-PL"/>
        </w:rPr>
        <w:t xml:space="preserve"> PZP</w:t>
      </w:r>
      <w:r w:rsidR="00783B5D" w:rsidRPr="000963F5">
        <w:rPr>
          <w:rFonts w:eastAsia="Times New Roman"/>
          <w:color w:val="000000"/>
          <w:kern w:val="0"/>
          <w:szCs w:val="20"/>
          <w:lang w:eastAsia="pl-PL"/>
        </w:rPr>
        <w:t>;</w:t>
      </w:r>
    </w:p>
    <w:p w:rsidR="00B3429C" w:rsidRPr="000963F5" w:rsidRDefault="003C048F" w:rsidP="003C048F">
      <w:pPr>
        <w:tabs>
          <w:tab w:val="left" w:pos="851"/>
          <w:tab w:val="left" w:pos="1701"/>
          <w:tab w:val="left" w:pos="2552"/>
        </w:tabs>
        <w:ind w:left="851" w:hanging="851"/>
        <w:jc w:val="both"/>
      </w:pPr>
      <w:r w:rsidRPr="000963F5">
        <w:tab/>
      </w:r>
    </w:p>
    <w:p w:rsidR="00B3429C" w:rsidRPr="000963F5" w:rsidRDefault="002678FD" w:rsidP="002678FD">
      <w:pPr>
        <w:pStyle w:val="Default"/>
        <w:ind w:left="705" w:hanging="705"/>
        <w:jc w:val="both"/>
      </w:pPr>
      <w:r w:rsidRPr="000963F5">
        <w:t>6.7.</w:t>
      </w:r>
      <w:r w:rsidRPr="000963F5">
        <w:tab/>
      </w:r>
      <w:r w:rsidR="00B3429C" w:rsidRPr="000963F5">
        <w:t>W przypadku podmiotów występujących wspólnie do oferty należy dołączyć</w:t>
      </w:r>
      <w:r w:rsidRPr="000963F5">
        <w:t xml:space="preserve"> pełnomocnictwo zgodnie z art. 23 ust. 2 ustawy P</w:t>
      </w:r>
      <w:r w:rsidR="00161227" w:rsidRPr="000963F5">
        <w:t>ZP</w:t>
      </w:r>
      <w:r w:rsidRPr="000963F5">
        <w:t xml:space="preserve">, a </w:t>
      </w:r>
      <w:r w:rsidR="00B3429C" w:rsidRPr="000963F5">
        <w:t>oświadczenia, dokumenty</w:t>
      </w:r>
      <w:r w:rsidR="00EA6A1E">
        <w:t xml:space="preserve">                 </w:t>
      </w:r>
      <w:r w:rsidR="00B3429C" w:rsidRPr="000963F5">
        <w:t xml:space="preserve"> i informacje wymagane przez zama</w:t>
      </w:r>
      <w:r w:rsidRPr="000963F5">
        <w:t>wiającego</w:t>
      </w:r>
      <w:r w:rsidR="006A6A92" w:rsidRPr="000963F5">
        <w:t xml:space="preserve"> </w:t>
      </w:r>
      <w:r w:rsidR="00B3429C" w:rsidRPr="000963F5">
        <w:t>w pkt. 6.</w:t>
      </w:r>
      <w:r w:rsidRPr="000963F5">
        <w:t>6,</w:t>
      </w:r>
      <w:r w:rsidR="00B3429C" w:rsidRPr="000963F5">
        <w:t xml:space="preserve"> które muszą być złożone oddzielnie przez wszystkich wykonawców wspólnie ubiegających się o udzielenie zamówienia,</w:t>
      </w:r>
    </w:p>
    <w:p w:rsidR="00B3429C" w:rsidRPr="000963F5" w:rsidRDefault="00B3429C" w:rsidP="00B3429C">
      <w:pPr>
        <w:tabs>
          <w:tab w:val="left" w:pos="1418"/>
          <w:tab w:val="left" w:pos="1701"/>
          <w:tab w:val="left" w:pos="2552"/>
        </w:tabs>
        <w:ind w:left="1418" w:hanging="851"/>
        <w:jc w:val="both"/>
      </w:pPr>
    </w:p>
    <w:p w:rsidR="003B2A15" w:rsidRPr="000963F5" w:rsidRDefault="00B3429C" w:rsidP="003B2A15">
      <w:pPr>
        <w:tabs>
          <w:tab w:val="left" w:pos="851"/>
          <w:tab w:val="left" w:pos="1701"/>
          <w:tab w:val="left" w:pos="2552"/>
        </w:tabs>
        <w:ind w:left="705" w:hanging="705"/>
        <w:jc w:val="both"/>
      </w:pPr>
      <w:r w:rsidRPr="000963F5">
        <w:t>6.</w:t>
      </w:r>
      <w:r w:rsidR="003B2A15" w:rsidRPr="000963F5">
        <w:t>8</w:t>
      </w:r>
      <w:r w:rsidRPr="000963F5">
        <w:t xml:space="preserve">. </w:t>
      </w:r>
      <w:r w:rsidRPr="000963F5">
        <w:tab/>
      </w:r>
      <w:r w:rsidR="003B2A15" w:rsidRPr="000963F5">
        <w:t>Jeżeli wykonawca ma siedzibę lub miejsce zamieszkania poza terytorium Rzeczypospolitej Polskiej, zamiast dokumentów, o których mowa w:</w:t>
      </w:r>
    </w:p>
    <w:p w:rsidR="003B2A15" w:rsidRPr="000963F5" w:rsidRDefault="00781CFB" w:rsidP="00FB2B1C">
      <w:pPr>
        <w:numPr>
          <w:ilvl w:val="0"/>
          <w:numId w:val="10"/>
        </w:numPr>
        <w:tabs>
          <w:tab w:val="left" w:pos="851"/>
          <w:tab w:val="left" w:pos="1701"/>
          <w:tab w:val="left" w:pos="2552"/>
        </w:tabs>
        <w:ind w:left="1701" w:hanging="283"/>
        <w:jc w:val="both"/>
      </w:pPr>
      <w:r>
        <w:t>pkt 6.6c</w:t>
      </w:r>
      <w:r w:rsidR="003B2A15" w:rsidRPr="000963F5">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w:t>
      </w:r>
    </w:p>
    <w:p w:rsidR="003B2A15" w:rsidRPr="000963F5" w:rsidRDefault="00781CFB" w:rsidP="008B5B5F">
      <w:pPr>
        <w:tabs>
          <w:tab w:val="left" w:pos="851"/>
          <w:tab w:val="left" w:pos="1701"/>
          <w:tab w:val="left" w:pos="2552"/>
        </w:tabs>
        <w:ind w:left="708"/>
        <w:jc w:val="both"/>
      </w:pPr>
      <w:r>
        <w:t>Dokument</w:t>
      </w:r>
      <w:r w:rsidR="003B2A15" w:rsidRPr="000963F5">
        <w:t xml:space="preserve"> </w:t>
      </w:r>
      <w:r>
        <w:t>powyższy powinien być wystawiony</w:t>
      </w:r>
      <w:r w:rsidR="003B2A15" w:rsidRPr="000963F5">
        <w:t xml:space="preserve"> nie wcześniej niż 6 miesięcy przed upływem terminu składania ofert albo wniosków o dopuszczenie do udziału w postępowaniu. Dokument, o którym mowa w </w:t>
      </w:r>
      <w:r w:rsidR="008B5B5F" w:rsidRPr="000963F5">
        <w:t xml:space="preserve">§  7 </w:t>
      </w:r>
      <w:r w:rsidR="003B2A15" w:rsidRPr="000963F5">
        <w:t xml:space="preserve">ust. 1 pkt 2 lit. </w:t>
      </w:r>
      <w:r w:rsidR="008B5B5F" w:rsidRPr="000963F5">
        <w:t>a rozporządzenia Ministra Rozwoju z dnia 26 lipca 2016 r. w sprawie rodzajów dokumentów, jakich może żądać zamawiający od wykonawcy w postępowaniu o udzielenie zamówienia (Dz. U. poz. 1126)</w:t>
      </w:r>
      <w:r w:rsidR="003B2A15" w:rsidRPr="000963F5">
        <w:t>, powinien być wystawiony nie wcześniej niż 3 miesiące przed upływem tego terminu.</w:t>
      </w:r>
    </w:p>
    <w:p w:rsidR="003B2A15" w:rsidRPr="000963F5" w:rsidRDefault="003B2A15" w:rsidP="008B5B5F">
      <w:pPr>
        <w:tabs>
          <w:tab w:val="left" w:pos="851"/>
          <w:tab w:val="left" w:pos="1701"/>
          <w:tab w:val="left" w:pos="2552"/>
        </w:tabs>
        <w:ind w:left="708"/>
        <w:jc w:val="both"/>
      </w:pPr>
      <w:r w:rsidRPr="000963F5">
        <w:t xml:space="preserve">Jeżeli w kraju, w którym wykonawca ma siedzibę lub miejsce zamieszkania lub miejsce zamieszkania ma osoba, której dokument dotyczy, nie wydaje się dokumentów, o których mowa </w:t>
      </w:r>
      <w:r w:rsidR="008B5B5F" w:rsidRPr="000963F5">
        <w:t>powyżej</w:t>
      </w:r>
      <w:r w:rsidRPr="000963F5">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B3429C" w:rsidRPr="000963F5" w:rsidRDefault="003B2A15" w:rsidP="008B5B5F">
      <w:pPr>
        <w:tabs>
          <w:tab w:val="left" w:pos="851"/>
          <w:tab w:val="left" w:pos="1701"/>
          <w:tab w:val="left" w:pos="2552"/>
        </w:tabs>
        <w:ind w:left="708"/>
        <w:jc w:val="both"/>
      </w:pPr>
      <w:r w:rsidRPr="000963F5">
        <w:t xml:space="preserve">W przypadku wątpliwości co do treści dokumentu złożonego przez wykonawcę, zamawiający może zwrócić się do właściwych organów odpowiednio kraju, w którym wykonawca ma siedzibę lub miejsce zamieszkania lub miejsce zamieszkania ma </w:t>
      </w:r>
      <w:r w:rsidRPr="000963F5">
        <w:lastRenderedPageBreak/>
        <w:t>osoba, której dokument dotyczy, o udzielenie niezbędnych informacji dotyczących tego dokumentu.</w:t>
      </w:r>
    </w:p>
    <w:p w:rsidR="00B3429C" w:rsidRPr="000963F5" w:rsidRDefault="00B3429C" w:rsidP="00B3429C">
      <w:pPr>
        <w:tabs>
          <w:tab w:val="left" w:pos="851"/>
          <w:tab w:val="left" w:pos="1701"/>
          <w:tab w:val="left" w:pos="2552"/>
        </w:tabs>
        <w:ind w:left="851" w:hanging="851"/>
        <w:jc w:val="both"/>
      </w:pPr>
    </w:p>
    <w:p w:rsidR="004A2B48" w:rsidRPr="000963F5" w:rsidRDefault="00BF13EE" w:rsidP="004A2B48">
      <w:pPr>
        <w:tabs>
          <w:tab w:val="left" w:pos="709"/>
          <w:tab w:val="left" w:pos="1701"/>
          <w:tab w:val="left" w:pos="2552"/>
        </w:tabs>
        <w:ind w:left="709" w:hanging="709"/>
        <w:jc w:val="both"/>
      </w:pPr>
      <w:r w:rsidRPr="000963F5">
        <w:t>6.</w:t>
      </w:r>
      <w:r w:rsidR="004A2B48" w:rsidRPr="000963F5">
        <w:t>9</w:t>
      </w:r>
      <w:r w:rsidRPr="000963F5">
        <w:t xml:space="preserve">. </w:t>
      </w:r>
      <w:r w:rsidRPr="000963F5">
        <w:tab/>
      </w:r>
      <w:r w:rsidR="004A2B48" w:rsidRPr="000963F5">
        <w:t>Wykonawca mający siedzibę na terytorium Rzeczypospolitej Polskiej, w odniesieniu do osoby mającej miejsce zamieszkania poza terytorium Rzeczypospolitej Polskiej, której dotyczy dokument ws</w:t>
      </w:r>
      <w:r w:rsidR="00781CFB">
        <w:t>kazany w pkt 6.6c</w:t>
      </w:r>
      <w:r w:rsidR="004A2B48" w:rsidRPr="000963F5">
        <w:t xml:space="preserve">, składa dokument, o którym mowa w 6.8, w zakresie określonym w art. 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rsidR="00BF13EE" w:rsidRPr="000963F5" w:rsidRDefault="00BF13EE" w:rsidP="00B3429C">
      <w:pPr>
        <w:tabs>
          <w:tab w:val="left" w:pos="851"/>
          <w:tab w:val="left" w:pos="1701"/>
          <w:tab w:val="left" w:pos="2552"/>
        </w:tabs>
        <w:ind w:left="851" w:hanging="851"/>
        <w:jc w:val="both"/>
      </w:pPr>
    </w:p>
    <w:p w:rsidR="00C54616" w:rsidRPr="000963F5" w:rsidRDefault="0005579A" w:rsidP="0005579A">
      <w:pPr>
        <w:tabs>
          <w:tab w:val="left" w:pos="709"/>
          <w:tab w:val="left" w:pos="1701"/>
          <w:tab w:val="left" w:pos="2552"/>
        </w:tabs>
        <w:ind w:left="709" w:hanging="709"/>
        <w:jc w:val="both"/>
      </w:pPr>
      <w:r w:rsidRPr="000963F5">
        <w:t xml:space="preserve">6.10. </w:t>
      </w:r>
      <w:r w:rsidRPr="000963F5">
        <w:tab/>
      </w:r>
      <w:r w:rsidR="00C54616" w:rsidRPr="000963F5">
        <w:t xml:space="preserve">Do zachowania pisemnej formy czynności prawnej wystarcza złożenie własnoręcznego podpisu na dokumencie obejmującym treść oświadczenia woli. </w:t>
      </w:r>
      <w:r w:rsidR="006A6A92" w:rsidRPr="000963F5">
        <w:t xml:space="preserve">                  </w:t>
      </w:r>
      <w:r w:rsidR="00C54616" w:rsidRPr="000963F5">
        <w:t>W przypadku wszystkich kopii dokumentów załączonych do oferty, podpisujący ofertę zobowiązany jest poświadczyć za zgodność z oryginałem kopię. Poświadczenie za zgodność z oryginałem powinno być sporządzone w sposób umożliwiający identyfikację podpisu (np. wraz z imienną pieczątką osoby poświadczającej kopię dokumentu za zgodność z oryginałem).</w:t>
      </w:r>
    </w:p>
    <w:p w:rsidR="00C54616" w:rsidRPr="000963F5" w:rsidRDefault="00C54616" w:rsidP="00C54616">
      <w:pPr>
        <w:tabs>
          <w:tab w:val="left" w:pos="851"/>
          <w:tab w:val="left" w:pos="1701"/>
          <w:tab w:val="left" w:pos="2552"/>
        </w:tabs>
        <w:ind w:left="851" w:hanging="851"/>
        <w:jc w:val="both"/>
      </w:pPr>
    </w:p>
    <w:p w:rsidR="00C54616" w:rsidRPr="000963F5" w:rsidRDefault="00C54616" w:rsidP="0005579A">
      <w:pPr>
        <w:tabs>
          <w:tab w:val="left" w:pos="709"/>
          <w:tab w:val="left" w:pos="1701"/>
          <w:tab w:val="left" w:pos="2552"/>
        </w:tabs>
        <w:ind w:left="709" w:hanging="709"/>
        <w:jc w:val="both"/>
      </w:pPr>
      <w:r w:rsidRPr="000963F5">
        <w:t xml:space="preserve">6.11. </w:t>
      </w:r>
      <w:r w:rsidRPr="000963F5">
        <w:tab/>
      </w:r>
      <w:r w:rsidR="00C639E5" w:rsidRPr="000963F5">
        <w:t>Dokumenty, o których mowa powyżej, inne niż oświadczenia należy złożyć w oryginale lub kopii poświadczonej za zgodność z oryginałem. Poświadczenia za zgodność z oryginałem dokonuje odpowiednio Wykonawca, podmiot, na którego zdolnościach polega wykonawca, albo podwykonawca, w zakresie dokumentów, które każdego z nich dotyczą.</w:t>
      </w:r>
    </w:p>
    <w:p w:rsidR="00C54616" w:rsidRPr="000963F5" w:rsidRDefault="00C54616" w:rsidP="00C54616">
      <w:pPr>
        <w:tabs>
          <w:tab w:val="left" w:pos="851"/>
          <w:tab w:val="left" w:pos="1701"/>
          <w:tab w:val="left" w:pos="2552"/>
        </w:tabs>
        <w:ind w:left="851" w:hanging="851"/>
        <w:jc w:val="both"/>
      </w:pPr>
    </w:p>
    <w:p w:rsidR="00C54616" w:rsidRPr="000963F5" w:rsidRDefault="00C54616" w:rsidP="0005579A">
      <w:pPr>
        <w:tabs>
          <w:tab w:val="left" w:pos="709"/>
          <w:tab w:val="left" w:pos="1701"/>
          <w:tab w:val="left" w:pos="2552"/>
        </w:tabs>
        <w:ind w:left="709" w:hanging="709"/>
        <w:jc w:val="both"/>
      </w:pPr>
      <w:r w:rsidRPr="000963F5">
        <w:t xml:space="preserve">6.12. </w:t>
      </w:r>
      <w:r w:rsidRPr="000963F5">
        <w:tab/>
        <w:t>Zamawiający, może żądać przedstawienia oryginału lub notarialnie poświadczonej kopii dokumentu, gdy złożona przez Wykonawcę kopia dokumentu jest nieczytelna lub budzi wątpliwości, co do jej prawdziwości.</w:t>
      </w:r>
    </w:p>
    <w:p w:rsidR="00C54616" w:rsidRPr="000963F5" w:rsidRDefault="00C54616" w:rsidP="0005579A">
      <w:pPr>
        <w:tabs>
          <w:tab w:val="left" w:pos="709"/>
          <w:tab w:val="left" w:pos="1701"/>
          <w:tab w:val="left" w:pos="2552"/>
        </w:tabs>
        <w:ind w:left="709" w:hanging="709"/>
        <w:jc w:val="both"/>
      </w:pPr>
    </w:p>
    <w:p w:rsidR="00C54616" w:rsidRPr="000963F5" w:rsidRDefault="00C54616" w:rsidP="0005579A">
      <w:pPr>
        <w:tabs>
          <w:tab w:val="left" w:pos="709"/>
          <w:tab w:val="left" w:pos="1701"/>
          <w:tab w:val="left" w:pos="2552"/>
        </w:tabs>
        <w:ind w:left="709" w:hanging="709"/>
        <w:jc w:val="both"/>
      </w:pPr>
      <w:r w:rsidRPr="000963F5">
        <w:t xml:space="preserve">6.13. </w:t>
      </w:r>
      <w:r w:rsidRPr="000963F5">
        <w:tab/>
        <w:t>Jeżeli Wykonawca składa dokumenty sporządzone w języku obcym, to ma obowiązek złożyć te dokumenty wraz z tłumaczeniem na język polski.</w:t>
      </w:r>
    </w:p>
    <w:p w:rsidR="00C54616" w:rsidRPr="000963F5" w:rsidRDefault="00C54616" w:rsidP="00C54616">
      <w:pPr>
        <w:tabs>
          <w:tab w:val="left" w:pos="851"/>
          <w:tab w:val="left" w:pos="1701"/>
          <w:tab w:val="left" w:pos="2552"/>
        </w:tabs>
        <w:ind w:left="851" w:hanging="851"/>
        <w:jc w:val="both"/>
      </w:pPr>
    </w:p>
    <w:p w:rsidR="00157474" w:rsidRPr="000963F5" w:rsidRDefault="00157474">
      <w:pPr>
        <w:tabs>
          <w:tab w:val="left" w:pos="851"/>
          <w:tab w:val="left" w:pos="1701"/>
          <w:tab w:val="left" w:pos="2552"/>
        </w:tabs>
        <w:jc w:val="both"/>
        <w:rPr>
          <w:b/>
        </w:rPr>
      </w:pPr>
      <w:r w:rsidRPr="000963F5">
        <w:rPr>
          <w:b/>
        </w:rPr>
        <w:t>7.</w:t>
      </w:r>
      <w:r w:rsidRPr="000963F5">
        <w:rPr>
          <w:b/>
        </w:rPr>
        <w:tab/>
      </w:r>
      <w:r w:rsidR="00C54616" w:rsidRPr="000963F5">
        <w:rPr>
          <w:b/>
        </w:rPr>
        <w:t>Wykonawcy wspólnie ubiegający się o udzielenie zamówienia.</w:t>
      </w:r>
    </w:p>
    <w:p w:rsidR="00C54616" w:rsidRPr="000963F5" w:rsidRDefault="00C54616">
      <w:pPr>
        <w:tabs>
          <w:tab w:val="left" w:pos="851"/>
          <w:tab w:val="left" w:pos="1701"/>
          <w:tab w:val="left" w:pos="2552"/>
        </w:tabs>
        <w:jc w:val="both"/>
        <w:rPr>
          <w:b/>
        </w:rPr>
      </w:pPr>
    </w:p>
    <w:p w:rsidR="00C54616" w:rsidRPr="000963F5" w:rsidRDefault="00C54616" w:rsidP="00C54616">
      <w:pPr>
        <w:tabs>
          <w:tab w:val="left" w:pos="851"/>
          <w:tab w:val="left" w:pos="1701"/>
          <w:tab w:val="left" w:pos="2552"/>
        </w:tabs>
        <w:ind w:left="708" w:hanging="708"/>
        <w:jc w:val="both"/>
      </w:pPr>
      <w:r w:rsidRPr="000963F5">
        <w:t xml:space="preserve">7.1. </w:t>
      </w:r>
      <w:r w:rsidRPr="000963F5">
        <w:tab/>
        <w:t>Wykonawcy wspólnie ubiegający się o udzielenie niniejszego zamówienia powinni spełniać warunki udziału w postępowaniu opisane w pkt. 5 niniejszej SIWZ oraz złożyć dokumenty potwierdzające spełnianie tych warunków zgodnie z pkt. 6 SIWZ. Ponadto tacy Wykonawcy ustanawiają Lidera/Pełnomocnika do reprezentowania ich</w:t>
      </w:r>
      <w:r w:rsidR="006A6A92" w:rsidRPr="000963F5">
        <w:t xml:space="preserve">                   </w:t>
      </w:r>
      <w:r w:rsidRPr="000963F5">
        <w:t xml:space="preserve"> w niniejszym postępowaniu albo do reprezentowania ich w postępowaniu i zawarcia umowy w sprawie zamówienia publicznego.</w:t>
      </w:r>
    </w:p>
    <w:p w:rsidR="00C54616" w:rsidRPr="000963F5" w:rsidRDefault="00C54616" w:rsidP="00C54616">
      <w:pPr>
        <w:tabs>
          <w:tab w:val="left" w:pos="851"/>
          <w:tab w:val="left" w:pos="1701"/>
          <w:tab w:val="left" w:pos="2552"/>
        </w:tabs>
        <w:jc w:val="both"/>
      </w:pPr>
      <w:r w:rsidRPr="000963F5">
        <w:tab/>
        <w:t>Pełnomocnictwo może być udzielone w szczególności:</w:t>
      </w:r>
    </w:p>
    <w:p w:rsidR="00C54616" w:rsidRPr="000963F5" w:rsidRDefault="00C54616" w:rsidP="00FB2B1C">
      <w:pPr>
        <w:numPr>
          <w:ilvl w:val="0"/>
          <w:numId w:val="9"/>
        </w:numPr>
        <w:tabs>
          <w:tab w:val="left" w:pos="851"/>
          <w:tab w:val="left" w:pos="1701"/>
          <w:tab w:val="left" w:pos="2552"/>
        </w:tabs>
        <w:ind w:firstLine="414"/>
        <w:jc w:val="both"/>
      </w:pPr>
      <w:r w:rsidRPr="000963F5">
        <w:t>łącznie przez wszystkich Wykonawców (jeden dokument),</w:t>
      </w:r>
    </w:p>
    <w:p w:rsidR="00C54616" w:rsidRPr="000963F5" w:rsidRDefault="00C54616" w:rsidP="00FB2B1C">
      <w:pPr>
        <w:numPr>
          <w:ilvl w:val="0"/>
          <w:numId w:val="9"/>
        </w:numPr>
        <w:tabs>
          <w:tab w:val="left" w:pos="851"/>
          <w:tab w:val="left" w:pos="1701"/>
          <w:tab w:val="left" w:pos="2552"/>
        </w:tabs>
        <w:ind w:firstLine="414"/>
        <w:jc w:val="both"/>
      </w:pPr>
      <w:r w:rsidRPr="000963F5">
        <w:t>oddzielnie przez każdego z nich (tyle dokumentów ile Wykonawców),</w:t>
      </w:r>
    </w:p>
    <w:p w:rsidR="00C54616" w:rsidRPr="000963F5" w:rsidRDefault="00C54616" w:rsidP="00C54616">
      <w:pPr>
        <w:tabs>
          <w:tab w:val="left" w:pos="851"/>
          <w:tab w:val="left" w:pos="1701"/>
          <w:tab w:val="left" w:pos="2552"/>
        </w:tabs>
        <w:ind w:left="1134"/>
        <w:jc w:val="both"/>
      </w:pPr>
    </w:p>
    <w:p w:rsidR="00C54616" w:rsidRPr="000963F5" w:rsidRDefault="00C54616" w:rsidP="00C54616">
      <w:pPr>
        <w:tabs>
          <w:tab w:val="left" w:pos="851"/>
          <w:tab w:val="left" w:pos="1701"/>
          <w:tab w:val="left" w:pos="2552"/>
        </w:tabs>
        <w:ind w:left="708" w:hanging="708"/>
        <w:jc w:val="both"/>
      </w:pPr>
      <w:r w:rsidRPr="000963F5">
        <w:t xml:space="preserve">7.2. </w:t>
      </w:r>
      <w:r w:rsidRPr="000963F5">
        <w:tab/>
        <w:t xml:space="preserve">W przypadku Konsorcjum do oferty musi być załączony dokument ustanawiający Lidera/Pełnomocnika Konsorcjum do reprezentowania go w postępowaniu </w:t>
      </w:r>
      <w:r w:rsidR="006A6A92" w:rsidRPr="000963F5">
        <w:t xml:space="preserve">                           </w:t>
      </w:r>
      <w:r w:rsidRPr="000963F5">
        <w:t xml:space="preserve">o udzielenie zamówienia albo reprezentowania w postępowaniu i zawarcia umowy </w:t>
      </w:r>
      <w:r w:rsidR="006A6A92" w:rsidRPr="000963F5">
        <w:t xml:space="preserve">                  </w:t>
      </w:r>
      <w:r w:rsidRPr="000963F5">
        <w:t>w sprawie zamówienia publicznego w formie oryginału lub kopii poświadczonej za zgodność z oryginałem przez notariusza.</w:t>
      </w:r>
    </w:p>
    <w:p w:rsidR="00BF13EE" w:rsidRPr="000963F5" w:rsidRDefault="00BF13EE" w:rsidP="00C54616">
      <w:pPr>
        <w:tabs>
          <w:tab w:val="left" w:pos="851"/>
          <w:tab w:val="left" w:pos="1701"/>
          <w:tab w:val="left" w:pos="2552"/>
        </w:tabs>
        <w:ind w:left="708" w:hanging="708"/>
        <w:jc w:val="both"/>
      </w:pPr>
    </w:p>
    <w:p w:rsidR="00C54616" w:rsidRPr="000963F5" w:rsidRDefault="00C54616" w:rsidP="00C54616">
      <w:pPr>
        <w:tabs>
          <w:tab w:val="left" w:pos="851"/>
          <w:tab w:val="left" w:pos="1701"/>
          <w:tab w:val="left" w:pos="2552"/>
        </w:tabs>
        <w:ind w:left="708" w:hanging="708"/>
        <w:jc w:val="both"/>
      </w:pPr>
      <w:r w:rsidRPr="000963F5">
        <w:t xml:space="preserve">7.3. </w:t>
      </w:r>
      <w:r w:rsidRPr="000963F5">
        <w:tab/>
        <w:t>Wszelka korespondencja prowadzona będzie z Pełnomocnikiem/Liderem Konsorcjum lub podmiotem (osobą) wskazaną do korespondencji w ofercie Wykonawcy.</w:t>
      </w:r>
    </w:p>
    <w:p w:rsidR="00BF13EE" w:rsidRPr="000963F5" w:rsidRDefault="00BF13EE" w:rsidP="00C54616">
      <w:pPr>
        <w:tabs>
          <w:tab w:val="left" w:pos="851"/>
          <w:tab w:val="left" w:pos="1701"/>
          <w:tab w:val="left" w:pos="2552"/>
        </w:tabs>
        <w:ind w:left="708" w:hanging="708"/>
        <w:jc w:val="both"/>
      </w:pPr>
    </w:p>
    <w:p w:rsidR="00C54616" w:rsidRPr="000963F5" w:rsidRDefault="00C54616" w:rsidP="00C54616">
      <w:pPr>
        <w:tabs>
          <w:tab w:val="left" w:pos="851"/>
          <w:tab w:val="left" w:pos="1701"/>
          <w:tab w:val="left" w:pos="2552"/>
        </w:tabs>
        <w:ind w:left="708" w:hanging="708"/>
        <w:jc w:val="both"/>
      </w:pPr>
      <w:r w:rsidRPr="000963F5">
        <w:t xml:space="preserve">7.4. </w:t>
      </w:r>
      <w:r w:rsidRPr="000963F5">
        <w:tab/>
        <w:t>Wykonawcy wspólnie ubiegający się o niniejsze zamówienie, których oferta zostanie uznana za najkorzystniejszą, przed podpisaniem umowy o realizację zamówienia, są zobowiązani przedłożyć Zamawiającemu stosowne porozumienie zawierające w swej treści następujące postanowienia:</w:t>
      </w:r>
    </w:p>
    <w:p w:rsidR="00C54616" w:rsidRPr="000963F5" w:rsidRDefault="00C54616" w:rsidP="00C54616">
      <w:pPr>
        <w:tabs>
          <w:tab w:val="left" w:pos="851"/>
          <w:tab w:val="left" w:pos="1701"/>
          <w:tab w:val="left" w:pos="2552"/>
        </w:tabs>
        <w:ind w:left="993"/>
        <w:jc w:val="both"/>
      </w:pPr>
      <w:r w:rsidRPr="000963F5">
        <w:t>a. wyszczególnienie Wykonawców wspólnie ubiegających się o udzielenie zamówienia publicznego,</w:t>
      </w:r>
    </w:p>
    <w:p w:rsidR="00C54616" w:rsidRPr="000963F5" w:rsidRDefault="00C54616" w:rsidP="00C54616">
      <w:pPr>
        <w:tabs>
          <w:tab w:val="left" w:pos="851"/>
          <w:tab w:val="left" w:pos="1701"/>
          <w:tab w:val="left" w:pos="2552"/>
        </w:tabs>
        <w:ind w:left="993"/>
        <w:jc w:val="both"/>
      </w:pPr>
      <w:r w:rsidRPr="000963F5">
        <w:t>b. określenie celu gospodarczego, dla którego umowa została zawarta (celem tym musi być zrealizowanie niniejszego zamówienia),</w:t>
      </w:r>
    </w:p>
    <w:p w:rsidR="00C54616" w:rsidRPr="000963F5" w:rsidRDefault="00C54616" w:rsidP="00C54616">
      <w:pPr>
        <w:tabs>
          <w:tab w:val="left" w:pos="851"/>
          <w:tab w:val="left" w:pos="1701"/>
          <w:tab w:val="left" w:pos="2552"/>
        </w:tabs>
        <w:ind w:left="993"/>
        <w:jc w:val="both"/>
      </w:pPr>
      <w:r w:rsidRPr="000963F5">
        <w:t>c. oznaczenie czasu trwania Konsorcjum obejmującego okres realizacji przedmiotu zamówienia, okres gwarancji jakości oraz rękojmi za wady,</w:t>
      </w:r>
    </w:p>
    <w:p w:rsidR="00C54616" w:rsidRPr="000963F5" w:rsidRDefault="00C54616" w:rsidP="00C54616">
      <w:pPr>
        <w:tabs>
          <w:tab w:val="left" w:pos="851"/>
          <w:tab w:val="left" w:pos="1701"/>
          <w:tab w:val="left" w:pos="2552"/>
        </w:tabs>
        <w:ind w:left="993"/>
        <w:jc w:val="both"/>
      </w:pPr>
      <w:r w:rsidRPr="000963F5">
        <w:t>d. podział zadań pomiędzy poszczególnych Wykonawców należących do Konsorcjum,</w:t>
      </w:r>
    </w:p>
    <w:p w:rsidR="00C54616" w:rsidRPr="000963F5" w:rsidRDefault="00C54616" w:rsidP="00C54616">
      <w:pPr>
        <w:tabs>
          <w:tab w:val="left" w:pos="851"/>
          <w:tab w:val="left" w:pos="1701"/>
          <w:tab w:val="left" w:pos="2552"/>
        </w:tabs>
        <w:ind w:left="993"/>
        <w:jc w:val="both"/>
      </w:pPr>
      <w:r w:rsidRPr="000963F5">
        <w:t>e. określenie „Lidera Konsorcjum”,</w:t>
      </w:r>
    </w:p>
    <w:p w:rsidR="00C54616" w:rsidRPr="000963F5" w:rsidRDefault="00C54616" w:rsidP="00C54616">
      <w:pPr>
        <w:tabs>
          <w:tab w:val="left" w:pos="851"/>
          <w:tab w:val="left" w:pos="1701"/>
          <w:tab w:val="left" w:pos="2552"/>
        </w:tabs>
        <w:ind w:left="993"/>
        <w:jc w:val="both"/>
      </w:pPr>
      <w:r w:rsidRPr="000963F5">
        <w:t>f. zapis mówiący, że „Wykonawcy występujący wspólnie ponoszą solidarną odpowiedzialność za realizację zamówienia, za niewykonanie lub nienależyte wykonanie zamówienia oraz za wniesienie zabezpieczenia należytego wykonania umowy”,</w:t>
      </w:r>
    </w:p>
    <w:p w:rsidR="00C54616" w:rsidRPr="000963F5" w:rsidRDefault="00C54616" w:rsidP="00C54616">
      <w:pPr>
        <w:tabs>
          <w:tab w:val="left" w:pos="851"/>
          <w:tab w:val="left" w:pos="1701"/>
          <w:tab w:val="left" w:pos="2552"/>
        </w:tabs>
        <w:ind w:left="993"/>
        <w:jc w:val="both"/>
      </w:pPr>
      <w:r w:rsidRPr="000963F5">
        <w:t>g. Wykonawcy wspólnie ubiegający się o udzielenie zamówienia upoważnią, „Lidera Konsorcjum” do dokonywania wszelkich rozliczeń z Zamawiającym oraz wskażą rachunek bankowy, na który zapłata ma nastąpić,</w:t>
      </w:r>
    </w:p>
    <w:p w:rsidR="00C54616" w:rsidRPr="000963F5" w:rsidRDefault="00C54616" w:rsidP="00C54616">
      <w:pPr>
        <w:tabs>
          <w:tab w:val="left" w:pos="851"/>
          <w:tab w:val="left" w:pos="1701"/>
          <w:tab w:val="left" w:pos="2552"/>
        </w:tabs>
        <w:ind w:left="993"/>
        <w:jc w:val="both"/>
      </w:pPr>
      <w:r w:rsidRPr="000963F5">
        <w:t xml:space="preserve">h. zapis mówiący, że „Wykonawcy występujący wspólnie wyrażają zgodę na dokonanie przez Zamawiającego zapłaty wynagrodzenia lub jego części zgodnie </w:t>
      </w:r>
      <w:r w:rsidR="006A6A92" w:rsidRPr="000963F5">
        <w:t xml:space="preserve">               </w:t>
      </w:r>
      <w:r w:rsidRPr="000963F5">
        <w:t>z wystawioną przez „Lidera Konsorcjum” fakturą, na rachunek w niej wskazany oraz oświadczają, iż zapłata dokonana w powyższy sposób zwalnia Zamawiającego z długu wobec pozostałych członków Konsorcjum”,</w:t>
      </w:r>
    </w:p>
    <w:p w:rsidR="00C54616" w:rsidRPr="000963F5" w:rsidRDefault="00C54616" w:rsidP="00C54616">
      <w:pPr>
        <w:tabs>
          <w:tab w:val="left" w:pos="851"/>
          <w:tab w:val="left" w:pos="1701"/>
          <w:tab w:val="left" w:pos="2552"/>
        </w:tabs>
        <w:ind w:left="993"/>
        <w:jc w:val="both"/>
      </w:pPr>
      <w:r w:rsidRPr="000963F5">
        <w:t>i. ustanowienie Lidera/Pełnomocnika do zawarcia umowy w sprawie zamówienia publicznego,</w:t>
      </w:r>
    </w:p>
    <w:p w:rsidR="00C54616" w:rsidRPr="000963F5" w:rsidRDefault="00C54616" w:rsidP="00C54616">
      <w:pPr>
        <w:tabs>
          <w:tab w:val="left" w:pos="851"/>
          <w:tab w:val="left" w:pos="1701"/>
          <w:tab w:val="left" w:pos="2552"/>
        </w:tabs>
        <w:ind w:left="993"/>
        <w:jc w:val="both"/>
      </w:pPr>
      <w:r w:rsidRPr="000963F5">
        <w:t>j. zakaz zmian w umowie Konsorcjum bez zgody Zamawiającego.</w:t>
      </w:r>
    </w:p>
    <w:p w:rsidR="00C54616" w:rsidRPr="000963F5" w:rsidRDefault="00C54616" w:rsidP="00C54616">
      <w:pPr>
        <w:tabs>
          <w:tab w:val="left" w:pos="851"/>
          <w:tab w:val="left" w:pos="1701"/>
          <w:tab w:val="left" w:pos="2552"/>
        </w:tabs>
        <w:ind w:left="993"/>
        <w:jc w:val="both"/>
      </w:pPr>
    </w:p>
    <w:p w:rsidR="00C54616" w:rsidRPr="000963F5" w:rsidRDefault="00C54616" w:rsidP="00C54616">
      <w:pPr>
        <w:tabs>
          <w:tab w:val="left" w:pos="851"/>
          <w:tab w:val="left" w:pos="1701"/>
          <w:tab w:val="left" w:pos="2552"/>
        </w:tabs>
        <w:ind w:left="708" w:hanging="708"/>
        <w:jc w:val="both"/>
      </w:pPr>
      <w:r w:rsidRPr="000963F5">
        <w:t xml:space="preserve">7.5. </w:t>
      </w:r>
      <w:r w:rsidRPr="000963F5">
        <w:tab/>
        <w:t>Wszyscy Wykonawcy wspólnie ubiegający się o udzielenie zamówienia ponoszą solidarną odpowiedzialność za wykonanie umowy.</w:t>
      </w:r>
    </w:p>
    <w:p w:rsidR="00BF13EE" w:rsidRPr="000963F5" w:rsidRDefault="00BF13EE" w:rsidP="00C54616">
      <w:pPr>
        <w:tabs>
          <w:tab w:val="left" w:pos="851"/>
          <w:tab w:val="left" w:pos="1701"/>
          <w:tab w:val="left" w:pos="2552"/>
        </w:tabs>
        <w:ind w:left="708" w:hanging="708"/>
        <w:jc w:val="both"/>
      </w:pPr>
    </w:p>
    <w:p w:rsidR="00C54616" w:rsidRPr="000963F5" w:rsidRDefault="00C54616" w:rsidP="00C54616">
      <w:pPr>
        <w:tabs>
          <w:tab w:val="left" w:pos="851"/>
          <w:tab w:val="left" w:pos="1701"/>
          <w:tab w:val="left" w:pos="2552"/>
        </w:tabs>
        <w:ind w:left="708" w:hanging="708"/>
        <w:jc w:val="both"/>
      </w:pPr>
      <w:r w:rsidRPr="000963F5">
        <w:t xml:space="preserve">7.6. </w:t>
      </w:r>
      <w:r w:rsidRPr="000963F5">
        <w:tab/>
        <w:t xml:space="preserve">Wypełniając formularz oferty należy wpisać dane Lidera/Pełnomocnika oraz wszystkich Wykonawców wspólnie ubiegających się o udzielenie zamówienia. </w:t>
      </w:r>
      <w:r w:rsidR="006A6A92" w:rsidRPr="000963F5">
        <w:t xml:space="preserve">                   </w:t>
      </w:r>
      <w:r w:rsidRPr="000963F5">
        <w:t>W innych dokumentach/załącznikach należy wpisać dane dotyczące Lidera/Pełnomocnika i Wykonawcy/ców, którego dany dokument/załącznik dotyczy.</w:t>
      </w:r>
    </w:p>
    <w:p w:rsidR="00C54616" w:rsidRPr="000963F5" w:rsidRDefault="00C54616">
      <w:pPr>
        <w:tabs>
          <w:tab w:val="left" w:pos="851"/>
          <w:tab w:val="left" w:pos="1701"/>
          <w:tab w:val="left" w:pos="2552"/>
        </w:tabs>
        <w:jc w:val="both"/>
      </w:pPr>
    </w:p>
    <w:p w:rsidR="00157474" w:rsidRPr="000963F5" w:rsidRDefault="00D974B8" w:rsidP="00D974B8">
      <w:pPr>
        <w:tabs>
          <w:tab w:val="left" w:pos="851"/>
          <w:tab w:val="left" w:pos="1701"/>
          <w:tab w:val="left" w:pos="2552"/>
        </w:tabs>
        <w:ind w:left="708" w:hanging="708"/>
        <w:jc w:val="both"/>
        <w:rPr>
          <w:b/>
        </w:rPr>
      </w:pPr>
      <w:r w:rsidRPr="000963F5">
        <w:t xml:space="preserve">8. </w:t>
      </w:r>
      <w:r w:rsidRPr="000963F5">
        <w:tab/>
      </w:r>
      <w:r w:rsidR="00157474" w:rsidRPr="000963F5">
        <w:rPr>
          <w:b/>
        </w:rPr>
        <w:t>Informacja o sposobie porozumiewania się Za</w:t>
      </w:r>
      <w:r w:rsidR="008F44BE" w:rsidRPr="000963F5">
        <w:rPr>
          <w:b/>
        </w:rPr>
        <w:t xml:space="preserve">mawiającego z wykonawcami oraz </w:t>
      </w:r>
      <w:r w:rsidR="00157474" w:rsidRPr="000963F5">
        <w:rPr>
          <w:b/>
        </w:rPr>
        <w:t>przekazywania oświadczeń i dokumentów:</w:t>
      </w:r>
    </w:p>
    <w:p w:rsidR="00157474" w:rsidRPr="000963F5" w:rsidRDefault="00157474">
      <w:pPr>
        <w:tabs>
          <w:tab w:val="left" w:pos="851"/>
          <w:tab w:val="left" w:pos="1701"/>
          <w:tab w:val="left" w:pos="2552"/>
        </w:tabs>
        <w:jc w:val="both"/>
      </w:pPr>
    </w:p>
    <w:p w:rsidR="00157474" w:rsidRPr="000963F5" w:rsidRDefault="00D974B8" w:rsidP="00F22E43">
      <w:pPr>
        <w:tabs>
          <w:tab w:val="left" w:pos="6808"/>
          <w:tab w:val="left" w:pos="7658"/>
          <w:tab w:val="left" w:pos="8509"/>
        </w:tabs>
        <w:ind w:left="851" w:hanging="851"/>
        <w:jc w:val="both"/>
      </w:pPr>
      <w:r w:rsidRPr="000963F5">
        <w:t>8</w:t>
      </w:r>
      <w:r w:rsidR="00157474" w:rsidRPr="000963F5">
        <w:t>.1.</w:t>
      </w:r>
      <w:r w:rsidR="00157474" w:rsidRPr="000963F5">
        <w:tab/>
        <w:t xml:space="preserve">Wszelkie oświadczenia i zawiadomienia, wnioski lub informacje Zamawiający </w:t>
      </w:r>
      <w:r w:rsidR="00F22E43" w:rsidRPr="000963F5">
        <w:t xml:space="preserve">                </w:t>
      </w:r>
      <w:r w:rsidR="00157474" w:rsidRPr="000963F5">
        <w:t>i Wykonawcy zobowiązani są przekazywać pisemnie, faksem lub drogą elektroniczną.</w:t>
      </w:r>
      <w:r w:rsidR="00792687" w:rsidRPr="000963F5">
        <w:t xml:space="preserve"> </w:t>
      </w:r>
      <w:r w:rsidR="00157474" w:rsidRPr="000963F5">
        <w:t>Jeżeli Zamawiający lub Wykonawca przekazują oświadczenia, wnioski, zawiadomienia oraz informacje faksem lub drogą elektroniczną, każda ze stron na żądanie drugiej p</w:t>
      </w:r>
      <w:r w:rsidR="008F44BE" w:rsidRPr="000963F5">
        <w:t>otwierdza fakt ich otrzymania.</w:t>
      </w:r>
    </w:p>
    <w:p w:rsidR="00157474" w:rsidRPr="000963F5" w:rsidRDefault="00157474">
      <w:pPr>
        <w:tabs>
          <w:tab w:val="left" w:pos="851"/>
          <w:tab w:val="left" w:pos="1701"/>
          <w:tab w:val="left" w:pos="2552"/>
        </w:tabs>
        <w:jc w:val="both"/>
      </w:pPr>
    </w:p>
    <w:p w:rsidR="00157474" w:rsidRPr="000963F5" w:rsidRDefault="00D974B8">
      <w:pPr>
        <w:tabs>
          <w:tab w:val="left" w:pos="851"/>
          <w:tab w:val="left" w:pos="1701"/>
          <w:tab w:val="left" w:pos="2552"/>
        </w:tabs>
        <w:jc w:val="both"/>
      </w:pPr>
      <w:r w:rsidRPr="000963F5">
        <w:t>8</w:t>
      </w:r>
      <w:r w:rsidR="00157474" w:rsidRPr="000963F5">
        <w:t>.2.</w:t>
      </w:r>
      <w:r w:rsidR="00157474" w:rsidRPr="000963F5">
        <w:tab/>
        <w:t>Wykonawcy mogą zwrócić się do Zamawiającego o wyjaśnienie treści SIWZ.</w:t>
      </w:r>
    </w:p>
    <w:p w:rsidR="00157474" w:rsidRPr="000963F5" w:rsidRDefault="00157474">
      <w:pPr>
        <w:tabs>
          <w:tab w:val="left" w:pos="6808"/>
          <w:tab w:val="left" w:pos="7658"/>
          <w:tab w:val="left" w:pos="8509"/>
        </w:tabs>
        <w:ind w:left="851" w:hanging="851"/>
        <w:jc w:val="both"/>
      </w:pPr>
    </w:p>
    <w:p w:rsidR="00157474" w:rsidRPr="000963F5" w:rsidRDefault="00D974B8">
      <w:pPr>
        <w:tabs>
          <w:tab w:val="left" w:pos="6808"/>
          <w:tab w:val="left" w:pos="7658"/>
          <w:tab w:val="left" w:pos="8509"/>
        </w:tabs>
        <w:ind w:left="851" w:hanging="851"/>
        <w:jc w:val="both"/>
      </w:pPr>
      <w:r w:rsidRPr="000963F5">
        <w:t>8</w:t>
      </w:r>
      <w:r w:rsidR="00157474" w:rsidRPr="000963F5">
        <w:t>.3.</w:t>
      </w:r>
      <w:r w:rsidR="00157474" w:rsidRPr="000963F5">
        <w:tab/>
        <w:t>Zamawiający niezwłocznie udzieli wyjaśnień, nie później niż na 2 dni przed upływem terminu składania ofert, pod warunkiem, że wniosek o wyjaśnienie treści SIWZ wpłynie do Zamawiającego nie później niż do końca dnia, w którym upływa połowa wyznaczonego terminu składania ofert.</w:t>
      </w:r>
      <w:r w:rsidR="00161227" w:rsidRPr="000963F5">
        <w:t xml:space="preserve"> Jeżeli wniosek o wyjaśnienie treści specyfikacji istotnych warunków zamówienia wpłynął po upływie tego terminu lub dotyczy już udzielonych wyjaśnień, Zamawiający może udzielić wyjaśnień albo pozostawić wniosek bez rozpoznania.</w:t>
      </w:r>
    </w:p>
    <w:p w:rsidR="00157474" w:rsidRPr="000963F5" w:rsidRDefault="00157474">
      <w:pPr>
        <w:tabs>
          <w:tab w:val="left" w:pos="6808"/>
          <w:tab w:val="left" w:pos="7658"/>
          <w:tab w:val="left" w:pos="8509"/>
        </w:tabs>
        <w:ind w:left="851" w:hanging="851"/>
        <w:jc w:val="both"/>
      </w:pPr>
    </w:p>
    <w:p w:rsidR="00157474" w:rsidRPr="000963F5" w:rsidRDefault="00D974B8">
      <w:pPr>
        <w:tabs>
          <w:tab w:val="left" w:pos="6808"/>
          <w:tab w:val="left" w:pos="7658"/>
          <w:tab w:val="left" w:pos="8509"/>
        </w:tabs>
        <w:ind w:left="851" w:hanging="851"/>
        <w:jc w:val="both"/>
      </w:pPr>
      <w:r w:rsidRPr="000963F5">
        <w:t>8</w:t>
      </w:r>
      <w:r w:rsidR="00157474" w:rsidRPr="000963F5">
        <w:t>.4.</w:t>
      </w:r>
      <w:r w:rsidR="00157474" w:rsidRPr="000963F5">
        <w:tab/>
        <w:t>Zamawiający prześle treść zapytań wraz z wyjaśnieniami wszystkim Wykonawcom, którym przekazał SIWZ oraz zamieści na stronie internetowej, na której udostępniona jest SIWZ, bez ujawniania źródła zapytania.</w:t>
      </w:r>
    </w:p>
    <w:p w:rsidR="00157474" w:rsidRPr="000963F5" w:rsidRDefault="00157474">
      <w:pPr>
        <w:tabs>
          <w:tab w:val="left" w:pos="6808"/>
          <w:tab w:val="left" w:pos="7658"/>
          <w:tab w:val="left" w:pos="8509"/>
        </w:tabs>
        <w:ind w:left="851" w:hanging="851"/>
        <w:jc w:val="both"/>
      </w:pPr>
    </w:p>
    <w:p w:rsidR="00157474" w:rsidRPr="000963F5" w:rsidRDefault="00D974B8">
      <w:pPr>
        <w:tabs>
          <w:tab w:val="left" w:pos="6808"/>
          <w:tab w:val="left" w:pos="7658"/>
          <w:tab w:val="left" w:pos="8509"/>
        </w:tabs>
        <w:ind w:left="851" w:hanging="851"/>
        <w:jc w:val="both"/>
      </w:pPr>
      <w:r w:rsidRPr="000963F5">
        <w:t>8</w:t>
      </w:r>
      <w:r w:rsidR="00157474" w:rsidRPr="000963F5">
        <w:t>.5.</w:t>
      </w:r>
      <w:r w:rsidR="00157474" w:rsidRPr="000963F5">
        <w:tab/>
        <w:t>W uzasadnionych przypadkach przed upływem terminu do składania ofert Zamawiający może zmienić treść SIWZ.</w:t>
      </w:r>
    </w:p>
    <w:p w:rsidR="00157474" w:rsidRPr="000963F5" w:rsidRDefault="00157474">
      <w:pPr>
        <w:tabs>
          <w:tab w:val="left" w:pos="6808"/>
          <w:tab w:val="left" w:pos="7658"/>
          <w:tab w:val="left" w:pos="8509"/>
        </w:tabs>
        <w:ind w:left="851" w:hanging="851"/>
        <w:jc w:val="both"/>
      </w:pPr>
    </w:p>
    <w:p w:rsidR="00157474" w:rsidRPr="000963F5" w:rsidRDefault="00D974B8">
      <w:pPr>
        <w:tabs>
          <w:tab w:val="left" w:pos="6808"/>
          <w:tab w:val="left" w:pos="7658"/>
          <w:tab w:val="left" w:pos="8509"/>
        </w:tabs>
        <w:ind w:left="851" w:hanging="851"/>
        <w:jc w:val="both"/>
      </w:pPr>
      <w:r w:rsidRPr="000963F5">
        <w:t>8</w:t>
      </w:r>
      <w:r w:rsidR="00157474" w:rsidRPr="000963F5">
        <w:t>.6.</w:t>
      </w:r>
      <w:r w:rsidR="00157474" w:rsidRPr="000963F5">
        <w:tab/>
        <w:t>Dokonaną zmianę SIWZ Zamawiający przekaże niezwłocznie wszystkim Wykonawcom, którym przekazał SIWZ oraz umieści na stronie internetowej.</w:t>
      </w:r>
    </w:p>
    <w:p w:rsidR="00157474" w:rsidRPr="000963F5" w:rsidRDefault="00157474">
      <w:pPr>
        <w:tabs>
          <w:tab w:val="left" w:pos="6808"/>
          <w:tab w:val="left" w:pos="7658"/>
          <w:tab w:val="left" w:pos="8509"/>
        </w:tabs>
        <w:ind w:left="851" w:hanging="851"/>
        <w:jc w:val="both"/>
      </w:pPr>
    </w:p>
    <w:p w:rsidR="00157474" w:rsidRPr="000963F5" w:rsidRDefault="00D974B8">
      <w:pPr>
        <w:tabs>
          <w:tab w:val="left" w:pos="6808"/>
          <w:tab w:val="left" w:pos="7658"/>
          <w:tab w:val="left" w:pos="8509"/>
        </w:tabs>
        <w:ind w:left="851" w:hanging="851"/>
        <w:jc w:val="both"/>
      </w:pPr>
      <w:r w:rsidRPr="000963F5">
        <w:t>8</w:t>
      </w:r>
      <w:r w:rsidR="00157474" w:rsidRPr="000963F5">
        <w:t>.7.</w:t>
      </w:r>
      <w:r w:rsidR="00157474" w:rsidRPr="000963F5">
        <w:tab/>
        <w:t xml:space="preserve">Jeżeli w wyniku zmiany treści SIWZ </w:t>
      </w:r>
      <w:r w:rsidR="00DA27C6" w:rsidRPr="000963F5">
        <w:t>nieprowadzącej</w:t>
      </w:r>
      <w:r w:rsidR="00157474" w:rsidRPr="000963F5">
        <w:t xml:space="preserve"> do zmiany treści ogłoszenia </w:t>
      </w:r>
      <w:r w:rsidR="00DA27C6" w:rsidRPr="000963F5">
        <w:t xml:space="preserve">          </w:t>
      </w:r>
      <w:r w:rsidR="00157474" w:rsidRPr="000963F5">
        <w:t>o zamówieniu jest niezbędny dodatkowy czas na wprowadzenie zmian w ofertach Zamawiający przedłuży termin składania ofert. O przedłużeniu terminu składania ofert Zamawiający zawiadomi niezwłocznie wszystkich Wykonawców, którym przekazał SIWZ oraz umieści tę informację na stronie internetowej.</w:t>
      </w:r>
    </w:p>
    <w:p w:rsidR="00157474" w:rsidRPr="000963F5" w:rsidRDefault="00157474">
      <w:pPr>
        <w:tabs>
          <w:tab w:val="left" w:pos="851"/>
          <w:tab w:val="left" w:pos="1701"/>
          <w:tab w:val="left" w:pos="2552"/>
        </w:tabs>
        <w:jc w:val="both"/>
        <w:rPr>
          <w:b/>
        </w:rPr>
      </w:pPr>
    </w:p>
    <w:p w:rsidR="00157474" w:rsidRPr="000963F5" w:rsidRDefault="00D974B8">
      <w:pPr>
        <w:tabs>
          <w:tab w:val="left" w:pos="851"/>
          <w:tab w:val="left" w:pos="1701"/>
          <w:tab w:val="left" w:pos="2552"/>
        </w:tabs>
        <w:jc w:val="both"/>
        <w:rPr>
          <w:b/>
        </w:rPr>
      </w:pPr>
      <w:r w:rsidRPr="000963F5">
        <w:rPr>
          <w:b/>
        </w:rPr>
        <w:t>9</w:t>
      </w:r>
      <w:r w:rsidR="00157474" w:rsidRPr="000963F5">
        <w:rPr>
          <w:b/>
        </w:rPr>
        <w:t>.</w:t>
      </w:r>
      <w:r w:rsidR="00157474" w:rsidRPr="000963F5">
        <w:rPr>
          <w:b/>
        </w:rPr>
        <w:tab/>
        <w:t>Wskazanie osób uprawnionych do porozumiewania się z wykonawcami</w:t>
      </w:r>
    </w:p>
    <w:p w:rsidR="00157474" w:rsidRPr="000963F5" w:rsidRDefault="00157474">
      <w:pPr>
        <w:tabs>
          <w:tab w:val="left" w:pos="851"/>
          <w:tab w:val="left" w:pos="1701"/>
          <w:tab w:val="left" w:pos="2552"/>
        </w:tabs>
        <w:jc w:val="both"/>
      </w:pPr>
    </w:p>
    <w:p w:rsidR="00157474" w:rsidRPr="000963F5" w:rsidRDefault="00792687">
      <w:pPr>
        <w:tabs>
          <w:tab w:val="left" w:pos="6808"/>
          <w:tab w:val="left" w:pos="7658"/>
          <w:tab w:val="left" w:pos="8509"/>
        </w:tabs>
        <w:ind w:left="851"/>
        <w:jc w:val="both"/>
        <w:rPr>
          <w:color w:val="000000"/>
        </w:rPr>
      </w:pPr>
      <w:r w:rsidRPr="000963F5">
        <w:t>Osobami</w:t>
      </w:r>
      <w:r w:rsidR="00157474" w:rsidRPr="000963F5">
        <w:t xml:space="preserve"> ze </w:t>
      </w:r>
      <w:r w:rsidRPr="000963F5">
        <w:t>strony Zamawiającego upoważnionymi</w:t>
      </w:r>
      <w:r w:rsidR="00157474" w:rsidRPr="000963F5">
        <w:t xml:space="preserve"> do </w:t>
      </w:r>
      <w:r w:rsidR="00F22E43" w:rsidRPr="000963F5">
        <w:t xml:space="preserve">kontaktowania się </w:t>
      </w:r>
      <w:r w:rsidRPr="000963F5">
        <w:t xml:space="preserve">                        </w:t>
      </w:r>
      <w:r w:rsidR="00F22E43" w:rsidRPr="000963F5">
        <w:t>z wykonawcami</w:t>
      </w:r>
      <w:r w:rsidRPr="000963F5">
        <w:t xml:space="preserve"> są</w:t>
      </w:r>
      <w:r w:rsidR="00F22E43" w:rsidRPr="000963F5">
        <w:t>:</w:t>
      </w:r>
      <w:r w:rsidR="00157474" w:rsidRPr="000963F5">
        <w:t xml:space="preserve"> </w:t>
      </w:r>
      <w:r w:rsidR="00157474" w:rsidRPr="000963F5">
        <w:rPr>
          <w:color w:val="000000"/>
        </w:rPr>
        <w:t>Stefan Kuśnierek</w:t>
      </w:r>
      <w:r w:rsidR="007B37A2" w:rsidRPr="000963F5">
        <w:rPr>
          <w:color w:val="000000"/>
        </w:rPr>
        <w:t>, Sławomir Kosmalski</w:t>
      </w:r>
    </w:p>
    <w:p w:rsidR="00157474" w:rsidRPr="000963F5" w:rsidRDefault="00157474">
      <w:pPr>
        <w:tabs>
          <w:tab w:val="left" w:pos="6808"/>
          <w:tab w:val="left" w:pos="7658"/>
          <w:tab w:val="left" w:pos="8509"/>
        </w:tabs>
        <w:ind w:left="851"/>
        <w:jc w:val="both"/>
        <w:rPr>
          <w:lang w:val="en-US"/>
        </w:rPr>
      </w:pPr>
      <w:r w:rsidRPr="000963F5">
        <w:rPr>
          <w:lang w:val="en-US"/>
        </w:rPr>
        <w:t>tel.: +48 65 535 00 16</w:t>
      </w:r>
    </w:p>
    <w:p w:rsidR="00157474" w:rsidRPr="000963F5" w:rsidRDefault="00157474">
      <w:pPr>
        <w:tabs>
          <w:tab w:val="left" w:pos="851"/>
          <w:tab w:val="left" w:pos="1701"/>
          <w:tab w:val="left" w:pos="2552"/>
        </w:tabs>
        <w:jc w:val="both"/>
        <w:rPr>
          <w:lang w:val="en-US"/>
        </w:rPr>
      </w:pPr>
      <w:r w:rsidRPr="000963F5">
        <w:rPr>
          <w:lang w:val="en-US"/>
        </w:rPr>
        <w:tab/>
        <w:t>fax: +48 65 535 06 48</w:t>
      </w:r>
    </w:p>
    <w:p w:rsidR="00157474" w:rsidRPr="000963F5" w:rsidRDefault="00157474">
      <w:pPr>
        <w:tabs>
          <w:tab w:val="left" w:pos="851"/>
          <w:tab w:val="left" w:pos="1701"/>
          <w:tab w:val="left" w:pos="2552"/>
        </w:tabs>
        <w:jc w:val="both"/>
        <w:rPr>
          <w:lang w:val="de-DE"/>
        </w:rPr>
      </w:pPr>
      <w:r w:rsidRPr="000963F5">
        <w:rPr>
          <w:lang w:val="de-DE"/>
        </w:rPr>
        <w:t xml:space="preserve">               e-mail: </w:t>
      </w:r>
      <w:hyperlink r:id="rId11" w:history="1">
        <w:r w:rsidRPr="000963F5">
          <w:rPr>
            <w:rStyle w:val="Hipercze"/>
            <w:lang w:val="en-US"/>
          </w:rPr>
          <w:t>urzad@osieczna.pl</w:t>
        </w:r>
      </w:hyperlink>
    </w:p>
    <w:p w:rsidR="00157474" w:rsidRPr="000963F5" w:rsidRDefault="00157474">
      <w:pPr>
        <w:tabs>
          <w:tab w:val="left" w:pos="851"/>
          <w:tab w:val="left" w:pos="1701"/>
          <w:tab w:val="left" w:pos="2552"/>
        </w:tabs>
        <w:jc w:val="both"/>
      </w:pPr>
      <w:r w:rsidRPr="000963F5">
        <w:rPr>
          <w:lang w:val="de-DE"/>
        </w:rPr>
        <w:t xml:space="preserve">               </w:t>
      </w:r>
      <w:r w:rsidRPr="000963F5">
        <w:t>kontakt: od poniedziałku do piątku w godzinach od</w:t>
      </w:r>
      <w:r w:rsidRPr="000963F5">
        <w:rPr>
          <w:color w:val="FF0000"/>
        </w:rPr>
        <w:t xml:space="preserve"> </w:t>
      </w:r>
      <w:r w:rsidRPr="000963F5">
        <w:rPr>
          <w:color w:val="000000"/>
        </w:rPr>
        <w:t>8.00 do 15.00</w:t>
      </w:r>
      <w:r w:rsidRPr="000963F5">
        <w:t xml:space="preserve"> </w:t>
      </w:r>
    </w:p>
    <w:p w:rsidR="00157474" w:rsidRPr="000963F5" w:rsidRDefault="00157474">
      <w:pPr>
        <w:tabs>
          <w:tab w:val="left" w:pos="851"/>
          <w:tab w:val="left" w:pos="1701"/>
          <w:tab w:val="left" w:pos="2552"/>
        </w:tabs>
        <w:jc w:val="both"/>
      </w:pPr>
    </w:p>
    <w:p w:rsidR="00157474" w:rsidRPr="000963F5" w:rsidRDefault="00D974B8">
      <w:pPr>
        <w:tabs>
          <w:tab w:val="left" w:pos="851"/>
          <w:tab w:val="left" w:pos="1701"/>
          <w:tab w:val="left" w:pos="2552"/>
        </w:tabs>
        <w:jc w:val="both"/>
        <w:rPr>
          <w:b/>
        </w:rPr>
      </w:pPr>
      <w:r w:rsidRPr="000963F5">
        <w:rPr>
          <w:b/>
        </w:rPr>
        <w:t>10</w:t>
      </w:r>
      <w:r w:rsidR="00157474" w:rsidRPr="000963F5">
        <w:rPr>
          <w:b/>
        </w:rPr>
        <w:t>.</w:t>
      </w:r>
      <w:r w:rsidR="00157474" w:rsidRPr="000963F5">
        <w:rPr>
          <w:b/>
        </w:rPr>
        <w:tab/>
        <w:t>Wymagania dotyczące wadium</w:t>
      </w:r>
    </w:p>
    <w:p w:rsidR="008F3042" w:rsidRPr="000963F5" w:rsidRDefault="008F3042" w:rsidP="008F3042">
      <w:pPr>
        <w:tabs>
          <w:tab w:val="left" w:pos="851"/>
          <w:tab w:val="left" w:pos="1701"/>
          <w:tab w:val="left" w:pos="2552"/>
        </w:tabs>
        <w:jc w:val="both"/>
      </w:pPr>
    </w:p>
    <w:p w:rsidR="008F3042" w:rsidRPr="000963F5" w:rsidRDefault="00C51901" w:rsidP="00C51901">
      <w:pPr>
        <w:pStyle w:val="Tekstpodstawowy"/>
        <w:widowControl/>
        <w:tabs>
          <w:tab w:val="left" w:pos="6808"/>
          <w:tab w:val="left" w:pos="7658"/>
          <w:tab w:val="left" w:pos="8509"/>
        </w:tabs>
        <w:ind w:left="851" w:right="73" w:hanging="851"/>
        <w:jc w:val="both"/>
        <w:rPr>
          <w:szCs w:val="25"/>
        </w:rPr>
      </w:pPr>
      <w:r w:rsidRPr="000963F5">
        <w:rPr>
          <w:szCs w:val="25"/>
        </w:rPr>
        <w:t>10</w:t>
      </w:r>
      <w:r w:rsidR="008F3042" w:rsidRPr="000963F5">
        <w:rPr>
          <w:szCs w:val="25"/>
        </w:rPr>
        <w:t>.1.</w:t>
      </w:r>
      <w:r w:rsidR="008F3042" w:rsidRPr="000963F5">
        <w:rPr>
          <w:szCs w:val="25"/>
        </w:rPr>
        <w:tab/>
      </w:r>
      <w:r w:rsidRPr="000963F5">
        <w:rPr>
          <w:szCs w:val="25"/>
        </w:rPr>
        <w:t>Każdy Wykonawca zobowiązany jest zabezpieczyć swoją ofertę wadium</w:t>
      </w:r>
      <w:r w:rsidR="00602B0B" w:rsidRPr="000963F5">
        <w:rPr>
          <w:szCs w:val="25"/>
        </w:rPr>
        <w:t xml:space="preserve">                            </w:t>
      </w:r>
      <w:r w:rsidRPr="000963F5">
        <w:rPr>
          <w:szCs w:val="25"/>
        </w:rPr>
        <w:t xml:space="preserve"> w wysokości: </w:t>
      </w:r>
      <w:r w:rsidR="00DD6E42">
        <w:rPr>
          <w:szCs w:val="25"/>
        </w:rPr>
        <w:t>4</w:t>
      </w:r>
      <w:r w:rsidRPr="000963F5">
        <w:rPr>
          <w:szCs w:val="25"/>
        </w:rPr>
        <w:t xml:space="preserve">.000,00 PLN (słownie: </w:t>
      </w:r>
      <w:r w:rsidR="00DD6E42">
        <w:rPr>
          <w:szCs w:val="25"/>
        </w:rPr>
        <w:t>cztery tysiące</w:t>
      </w:r>
      <w:r w:rsidR="00EA6A1E">
        <w:rPr>
          <w:szCs w:val="25"/>
        </w:rPr>
        <w:t xml:space="preserve"> złotych</w:t>
      </w:r>
      <w:r w:rsidRPr="000963F5">
        <w:rPr>
          <w:szCs w:val="25"/>
        </w:rPr>
        <w:t xml:space="preserve"> 00/100 PLN). </w:t>
      </w:r>
    </w:p>
    <w:p w:rsidR="008F3042" w:rsidRPr="000963F5" w:rsidRDefault="008F3042" w:rsidP="008F3042">
      <w:pPr>
        <w:shd w:val="clear" w:color="auto" w:fill="FFFFFF"/>
        <w:tabs>
          <w:tab w:val="left" w:pos="851"/>
          <w:tab w:val="left" w:pos="1701"/>
          <w:tab w:val="left" w:pos="2552"/>
        </w:tabs>
        <w:ind w:right="73"/>
        <w:jc w:val="both"/>
        <w:rPr>
          <w:szCs w:val="25"/>
        </w:rPr>
      </w:pPr>
    </w:p>
    <w:p w:rsidR="008F3042" w:rsidRPr="000963F5" w:rsidRDefault="00C51901" w:rsidP="008F3042">
      <w:pPr>
        <w:shd w:val="clear" w:color="auto" w:fill="FFFFFF"/>
        <w:tabs>
          <w:tab w:val="left" w:pos="851"/>
          <w:tab w:val="left" w:pos="1701"/>
          <w:tab w:val="left" w:pos="2552"/>
        </w:tabs>
        <w:ind w:right="73"/>
        <w:jc w:val="both"/>
        <w:rPr>
          <w:szCs w:val="25"/>
        </w:rPr>
      </w:pPr>
      <w:r w:rsidRPr="000963F5">
        <w:rPr>
          <w:szCs w:val="25"/>
        </w:rPr>
        <w:t>10</w:t>
      </w:r>
      <w:r w:rsidR="008F3042" w:rsidRPr="000963F5">
        <w:rPr>
          <w:szCs w:val="25"/>
        </w:rPr>
        <w:t>.2.</w:t>
      </w:r>
      <w:r w:rsidR="008F3042" w:rsidRPr="000963F5">
        <w:rPr>
          <w:szCs w:val="25"/>
        </w:rPr>
        <w:tab/>
        <w:t>Wadium może być wniesione w jednej lub kilku następujących formach:</w:t>
      </w:r>
    </w:p>
    <w:p w:rsidR="008F3042" w:rsidRPr="000963F5" w:rsidRDefault="008F3042" w:rsidP="008F3042">
      <w:pPr>
        <w:shd w:val="clear" w:color="auto" w:fill="FFFFFF"/>
        <w:tabs>
          <w:tab w:val="left" w:pos="851"/>
          <w:tab w:val="left" w:pos="1701"/>
          <w:tab w:val="left" w:pos="2552"/>
        </w:tabs>
        <w:ind w:right="73"/>
        <w:jc w:val="both"/>
        <w:rPr>
          <w:szCs w:val="25"/>
        </w:rPr>
      </w:pPr>
    </w:p>
    <w:p w:rsidR="008F3042" w:rsidRPr="000963F5" w:rsidRDefault="008F3042" w:rsidP="008F3042">
      <w:pPr>
        <w:shd w:val="clear" w:color="auto" w:fill="FFFFFF"/>
        <w:tabs>
          <w:tab w:val="left" w:pos="851"/>
          <w:tab w:val="left" w:pos="1701"/>
          <w:tab w:val="left" w:pos="2552"/>
        </w:tabs>
        <w:ind w:right="73"/>
        <w:jc w:val="both"/>
        <w:rPr>
          <w:szCs w:val="25"/>
        </w:rPr>
      </w:pPr>
      <w:r w:rsidRPr="000963F5">
        <w:rPr>
          <w:szCs w:val="25"/>
        </w:rPr>
        <w:tab/>
      </w:r>
      <w:r w:rsidR="00C51901" w:rsidRPr="000963F5">
        <w:rPr>
          <w:szCs w:val="25"/>
        </w:rPr>
        <w:t>10</w:t>
      </w:r>
      <w:r w:rsidRPr="000963F5">
        <w:rPr>
          <w:szCs w:val="25"/>
        </w:rPr>
        <w:t>.2.1.</w:t>
      </w:r>
      <w:r w:rsidRPr="000963F5">
        <w:rPr>
          <w:szCs w:val="25"/>
        </w:rPr>
        <w:tab/>
        <w:t>pieniądzu,</w:t>
      </w:r>
    </w:p>
    <w:p w:rsidR="008F3042" w:rsidRPr="000963F5" w:rsidRDefault="00C51901" w:rsidP="008F3042">
      <w:pPr>
        <w:shd w:val="clear" w:color="auto" w:fill="FFFFFF"/>
        <w:tabs>
          <w:tab w:val="left" w:pos="12866"/>
          <w:tab w:val="left" w:pos="13716"/>
          <w:tab w:val="left" w:pos="14567"/>
        </w:tabs>
        <w:ind w:left="1725" w:right="73" w:hanging="840"/>
        <w:jc w:val="both"/>
        <w:rPr>
          <w:szCs w:val="25"/>
        </w:rPr>
      </w:pPr>
      <w:r w:rsidRPr="000963F5">
        <w:rPr>
          <w:szCs w:val="25"/>
        </w:rPr>
        <w:t>10</w:t>
      </w:r>
      <w:r w:rsidR="008F3042" w:rsidRPr="000963F5">
        <w:rPr>
          <w:szCs w:val="25"/>
        </w:rPr>
        <w:t>.2.2.</w:t>
      </w:r>
      <w:r w:rsidR="008F3042" w:rsidRPr="000963F5">
        <w:rPr>
          <w:szCs w:val="25"/>
        </w:rPr>
        <w:tab/>
        <w:t>poręczeniach bankowych lub poręczeniach spółdzielczej kasy oszczędnościowo-kredytowej, z tym, że poręczenie kasy jest zawsze poręczeniem pieniężnym,</w:t>
      </w:r>
    </w:p>
    <w:p w:rsidR="008F3042" w:rsidRPr="000963F5" w:rsidRDefault="008F3042" w:rsidP="008F3042">
      <w:pPr>
        <w:shd w:val="clear" w:color="auto" w:fill="FFFFFF"/>
        <w:tabs>
          <w:tab w:val="left" w:pos="851"/>
          <w:tab w:val="left" w:pos="1701"/>
          <w:tab w:val="left" w:pos="2552"/>
        </w:tabs>
        <w:ind w:right="73"/>
        <w:jc w:val="both"/>
        <w:rPr>
          <w:szCs w:val="25"/>
        </w:rPr>
      </w:pPr>
      <w:r w:rsidRPr="000963F5">
        <w:rPr>
          <w:szCs w:val="25"/>
        </w:rPr>
        <w:tab/>
      </w:r>
      <w:r w:rsidR="00C51901" w:rsidRPr="000963F5">
        <w:rPr>
          <w:szCs w:val="25"/>
        </w:rPr>
        <w:t>10</w:t>
      </w:r>
      <w:r w:rsidRPr="000963F5">
        <w:rPr>
          <w:szCs w:val="25"/>
        </w:rPr>
        <w:t>.2.3.</w:t>
      </w:r>
      <w:r w:rsidRPr="000963F5">
        <w:rPr>
          <w:szCs w:val="25"/>
        </w:rPr>
        <w:tab/>
        <w:t>gwarancjach bankowych,</w:t>
      </w:r>
    </w:p>
    <w:p w:rsidR="008F3042" w:rsidRPr="000963F5" w:rsidRDefault="00C51901" w:rsidP="008F3042">
      <w:pPr>
        <w:shd w:val="clear" w:color="auto" w:fill="FFFFFF"/>
        <w:tabs>
          <w:tab w:val="left" w:pos="851"/>
          <w:tab w:val="left" w:pos="1701"/>
          <w:tab w:val="left" w:pos="2552"/>
        </w:tabs>
        <w:ind w:right="73"/>
        <w:jc w:val="both"/>
        <w:rPr>
          <w:szCs w:val="25"/>
        </w:rPr>
      </w:pPr>
      <w:r w:rsidRPr="000963F5">
        <w:rPr>
          <w:szCs w:val="25"/>
        </w:rPr>
        <w:tab/>
        <w:t>10</w:t>
      </w:r>
      <w:r w:rsidR="008F3042" w:rsidRPr="000963F5">
        <w:rPr>
          <w:szCs w:val="25"/>
        </w:rPr>
        <w:t>.2.4.</w:t>
      </w:r>
      <w:r w:rsidR="008F3042" w:rsidRPr="000963F5">
        <w:rPr>
          <w:szCs w:val="25"/>
        </w:rPr>
        <w:tab/>
        <w:t>gwarancjach ubezpieczeniowych,</w:t>
      </w:r>
    </w:p>
    <w:p w:rsidR="008F3042" w:rsidRPr="000963F5" w:rsidRDefault="00C51901" w:rsidP="008F3042">
      <w:pPr>
        <w:shd w:val="clear" w:color="auto" w:fill="FFFFFF"/>
        <w:tabs>
          <w:tab w:val="left" w:pos="12716"/>
          <w:tab w:val="left" w:pos="13566"/>
          <w:tab w:val="left" w:pos="14417"/>
        </w:tabs>
        <w:ind w:left="1695" w:right="73" w:hanging="825"/>
        <w:jc w:val="both"/>
        <w:rPr>
          <w:szCs w:val="25"/>
        </w:rPr>
      </w:pPr>
      <w:r w:rsidRPr="000963F5">
        <w:rPr>
          <w:szCs w:val="25"/>
        </w:rPr>
        <w:t>10</w:t>
      </w:r>
      <w:r w:rsidR="008F3042" w:rsidRPr="000963F5">
        <w:rPr>
          <w:szCs w:val="25"/>
        </w:rPr>
        <w:t>.2.5.</w:t>
      </w:r>
      <w:r w:rsidR="008F3042" w:rsidRPr="000963F5">
        <w:rPr>
          <w:szCs w:val="25"/>
        </w:rPr>
        <w:tab/>
        <w:t xml:space="preserve">poręczeniach udzielanych przez podmioty, o których mowa w art. 6b ust. 5 pkt 2 ustawy z dnia 9 listopada 2000 r. o utworzeniu Polskiej Agencji Rozwoju Przedsiębiorczości (Dz.U. </w:t>
      </w:r>
      <w:r w:rsidR="000B1145" w:rsidRPr="000963F5">
        <w:rPr>
          <w:szCs w:val="25"/>
        </w:rPr>
        <w:t>z 2014 r. poz. 1804</w:t>
      </w:r>
      <w:r w:rsidR="008F3042" w:rsidRPr="000963F5">
        <w:rPr>
          <w:szCs w:val="25"/>
        </w:rPr>
        <w:t xml:space="preserve"> z późn. zm.).</w:t>
      </w:r>
    </w:p>
    <w:p w:rsidR="008F3042" w:rsidRPr="000963F5" w:rsidRDefault="008F3042" w:rsidP="008F3042">
      <w:pPr>
        <w:tabs>
          <w:tab w:val="left" w:pos="6808"/>
          <w:tab w:val="left" w:pos="7658"/>
          <w:tab w:val="left" w:pos="8509"/>
        </w:tabs>
        <w:ind w:left="851" w:hanging="851"/>
        <w:jc w:val="both"/>
        <w:rPr>
          <w:szCs w:val="25"/>
        </w:rPr>
      </w:pPr>
    </w:p>
    <w:p w:rsidR="008F3042" w:rsidRPr="000963F5" w:rsidRDefault="00C51901" w:rsidP="008F3042">
      <w:pPr>
        <w:tabs>
          <w:tab w:val="left" w:pos="6808"/>
          <w:tab w:val="left" w:pos="7658"/>
          <w:tab w:val="left" w:pos="8509"/>
        </w:tabs>
        <w:ind w:left="851" w:hanging="851"/>
        <w:jc w:val="both"/>
        <w:rPr>
          <w:szCs w:val="25"/>
        </w:rPr>
      </w:pPr>
      <w:r w:rsidRPr="000963F5">
        <w:rPr>
          <w:szCs w:val="25"/>
        </w:rPr>
        <w:t>10</w:t>
      </w:r>
      <w:r w:rsidR="008F3042" w:rsidRPr="000963F5">
        <w:rPr>
          <w:szCs w:val="25"/>
        </w:rPr>
        <w:t>.3.</w:t>
      </w:r>
      <w:r w:rsidR="008F3042" w:rsidRPr="000963F5">
        <w:rPr>
          <w:szCs w:val="25"/>
        </w:rPr>
        <w:tab/>
        <w:t xml:space="preserve">Wadium w formie pieniężnej należy wpłacić przelewem na rachunek bankowy Zamawiającego prowadzony w </w:t>
      </w:r>
      <w:r w:rsidR="008F3042" w:rsidRPr="000963F5">
        <w:rPr>
          <w:b/>
          <w:szCs w:val="25"/>
        </w:rPr>
        <w:t>BS Poniec O/Osieczna</w:t>
      </w:r>
      <w:r w:rsidR="008F3042" w:rsidRPr="000963F5">
        <w:rPr>
          <w:b/>
          <w:bCs/>
          <w:szCs w:val="25"/>
        </w:rPr>
        <w:t xml:space="preserve"> Nr rachunku: 93 8682 0004 2600 0273 2000 0030 </w:t>
      </w:r>
      <w:r w:rsidR="008F3042" w:rsidRPr="000963F5">
        <w:rPr>
          <w:szCs w:val="25"/>
        </w:rPr>
        <w:t>z dopiskiem na blankiecie przelewu, jakiego postępowania dotyczy. Kserokopię dowodu przelewu należy dołączyć do oferty.</w:t>
      </w:r>
    </w:p>
    <w:p w:rsidR="008F3042" w:rsidRPr="000963F5" w:rsidRDefault="008F3042" w:rsidP="008F3042">
      <w:pPr>
        <w:shd w:val="clear" w:color="auto" w:fill="FFFFFF"/>
        <w:tabs>
          <w:tab w:val="left" w:pos="6808"/>
          <w:tab w:val="left" w:pos="7658"/>
          <w:tab w:val="left" w:pos="8509"/>
        </w:tabs>
        <w:ind w:left="851" w:right="73" w:hanging="851"/>
        <w:jc w:val="both"/>
        <w:rPr>
          <w:szCs w:val="25"/>
        </w:rPr>
      </w:pPr>
    </w:p>
    <w:p w:rsidR="00C51901" w:rsidRPr="000963F5" w:rsidRDefault="00C51901" w:rsidP="00C51901">
      <w:pPr>
        <w:shd w:val="clear" w:color="auto" w:fill="FFFFFF"/>
        <w:tabs>
          <w:tab w:val="left" w:pos="6808"/>
          <w:tab w:val="left" w:pos="7658"/>
          <w:tab w:val="left" w:pos="8509"/>
        </w:tabs>
        <w:ind w:left="851" w:right="73" w:hanging="851"/>
        <w:jc w:val="both"/>
        <w:rPr>
          <w:szCs w:val="25"/>
        </w:rPr>
      </w:pPr>
      <w:r w:rsidRPr="000963F5">
        <w:rPr>
          <w:szCs w:val="25"/>
        </w:rPr>
        <w:t>10</w:t>
      </w:r>
      <w:r w:rsidR="008F3042" w:rsidRPr="000963F5">
        <w:rPr>
          <w:szCs w:val="25"/>
        </w:rPr>
        <w:t>.4.</w:t>
      </w:r>
      <w:r w:rsidR="008F3042" w:rsidRPr="000963F5">
        <w:rPr>
          <w:szCs w:val="25"/>
        </w:rPr>
        <w:tab/>
        <w:t xml:space="preserve">Wadium w formie poręczenia bankowego, gwarancji bankowej, gwarancji ubezpieczeniowej lub poręczenia udzielonego przez Polską Agencję Rozwoju Przedsiębiorczości, należy wnieść poprzez złożenie oryginału dokumentu </w:t>
      </w:r>
      <w:r w:rsidR="00602B0B" w:rsidRPr="000963F5">
        <w:rPr>
          <w:szCs w:val="25"/>
        </w:rPr>
        <w:t xml:space="preserve">                           </w:t>
      </w:r>
      <w:r w:rsidR="008F3042" w:rsidRPr="000963F5">
        <w:rPr>
          <w:szCs w:val="25"/>
        </w:rPr>
        <w:t xml:space="preserve">w siedzibie Zamawiającego. </w:t>
      </w:r>
      <w:r w:rsidR="008F3042" w:rsidRPr="00ED43C0">
        <w:rPr>
          <w:b/>
          <w:szCs w:val="25"/>
        </w:rPr>
        <w:t>Kserokopię dokumentu należy dołączyć do oferty</w:t>
      </w:r>
      <w:r w:rsidR="008F3042" w:rsidRPr="000963F5">
        <w:rPr>
          <w:szCs w:val="25"/>
        </w:rPr>
        <w:t>.</w:t>
      </w:r>
    </w:p>
    <w:p w:rsidR="000B1145" w:rsidRPr="000963F5" w:rsidRDefault="000B1145" w:rsidP="00C51901">
      <w:pPr>
        <w:shd w:val="clear" w:color="auto" w:fill="FFFFFF"/>
        <w:tabs>
          <w:tab w:val="left" w:pos="6808"/>
          <w:tab w:val="left" w:pos="7658"/>
          <w:tab w:val="left" w:pos="8509"/>
        </w:tabs>
        <w:ind w:left="851" w:right="73" w:hanging="851"/>
        <w:jc w:val="both"/>
        <w:rPr>
          <w:szCs w:val="25"/>
        </w:rPr>
      </w:pPr>
    </w:p>
    <w:p w:rsidR="00C51901" w:rsidRPr="000963F5" w:rsidRDefault="00C51901" w:rsidP="00C51901">
      <w:pPr>
        <w:shd w:val="clear" w:color="auto" w:fill="FFFFFF"/>
        <w:tabs>
          <w:tab w:val="left" w:pos="6808"/>
          <w:tab w:val="left" w:pos="7658"/>
          <w:tab w:val="left" w:pos="8509"/>
        </w:tabs>
        <w:ind w:left="851" w:right="73" w:hanging="851"/>
        <w:jc w:val="both"/>
        <w:rPr>
          <w:szCs w:val="25"/>
        </w:rPr>
      </w:pPr>
      <w:r w:rsidRPr="000963F5">
        <w:rPr>
          <w:szCs w:val="25"/>
        </w:rPr>
        <w:t>10.5</w:t>
      </w:r>
      <w:r w:rsidR="008C25E9" w:rsidRPr="000963F5">
        <w:rPr>
          <w:szCs w:val="25"/>
        </w:rPr>
        <w:t>.</w:t>
      </w:r>
      <w:r w:rsidR="008F3042" w:rsidRPr="000963F5">
        <w:rPr>
          <w:szCs w:val="25"/>
        </w:rPr>
        <w:t xml:space="preserve"> </w:t>
      </w:r>
      <w:r w:rsidRPr="000963F5">
        <w:rPr>
          <w:szCs w:val="25"/>
        </w:rPr>
        <w:tab/>
        <w:t>W przypadku składania przez Wykonawcę wadium w formie gwarancji, gwarancja powinna być sporządzona zgodnie z obowiązującym prawem i winna określać:</w:t>
      </w:r>
    </w:p>
    <w:p w:rsidR="00C51901" w:rsidRPr="000963F5" w:rsidRDefault="00C51901" w:rsidP="00C51901">
      <w:pPr>
        <w:shd w:val="clear" w:color="auto" w:fill="FFFFFF"/>
        <w:tabs>
          <w:tab w:val="left" w:pos="6808"/>
          <w:tab w:val="left" w:pos="7658"/>
          <w:tab w:val="left" w:pos="8509"/>
        </w:tabs>
        <w:ind w:left="1418" w:right="73"/>
        <w:jc w:val="both"/>
        <w:rPr>
          <w:szCs w:val="25"/>
        </w:rPr>
      </w:pPr>
      <w:r w:rsidRPr="000963F5">
        <w:rPr>
          <w:szCs w:val="25"/>
        </w:rPr>
        <w:t>a. nazwy: dającego zlecenie (Wykonawcy), beneficjenta gwarancji (Zamawiającego), gwaranta (banku lub instytucji ubezpieczeniowej udzielającej gwarancji) oraz wskazanie ich siedzib,</w:t>
      </w:r>
    </w:p>
    <w:p w:rsidR="00C51901" w:rsidRPr="000963F5" w:rsidRDefault="00C51901" w:rsidP="00C51901">
      <w:pPr>
        <w:shd w:val="clear" w:color="auto" w:fill="FFFFFF"/>
        <w:tabs>
          <w:tab w:val="left" w:pos="6808"/>
          <w:tab w:val="left" w:pos="7658"/>
          <w:tab w:val="left" w:pos="8509"/>
        </w:tabs>
        <w:ind w:left="1418" w:right="73"/>
        <w:jc w:val="both"/>
        <w:rPr>
          <w:szCs w:val="25"/>
        </w:rPr>
      </w:pPr>
      <w:r w:rsidRPr="000963F5">
        <w:rPr>
          <w:szCs w:val="25"/>
        </w:rPr>
        <w:t>b. określenie wierzytelności, która ma być zabezpieczona gwarancją,</w:t>
      </w:r>
    </w:p>
    <w:p w:rsidR="00C51901" w:rsidRPr="000963F5" w:rsidRDefault="00C51901" w:rsidP="00C51901">
      <w:pPr>
        <w:shd w:val="clear" w:color="auto" w:fill="FFFFFF"/>
        <w:tabs>
          <w:tab w:val="left" w:pos="6808"/>
          <w:tab w:val="left" w:pos="7658"/>
          <w:tab w:val="left" w:pos="8509"/>
        </w:tabs>
        <w:ind w:left="1418" w:right="73"/>
        <w:jc w:val="both"/>
        <w:rPr>
          <w:szCs w:val="25"/>
        </w:rPr>
      </w:pPr>
      <w:r w:rsidRPr="000963F5">
        <w:rPr>
          <w:szCs w:val="25"/>
        </w:rPr>
        <w:t>c. kwotę gwarancji,</w:t>
      </w:r>
    </w:p>
    <w:p w:rsidR="00C51901" w:rsidRPr="000963F5" w:rsidRDefault="00C51901" w:rsidP="00C51901">
      <w:pPr>
        <w:shd w:val="clear" w:color="auto" w:fill="FFFFFF"/>
        <w:tabs>
          <w:tab w:val="left" w:pos="6808"/>
          <w:tab w:val="left" w:pos="7658"/>
          <w:tab w:val="left" w:pos="8509"/>
        </w:tabs>
        <w:ind w:left="1418" w:right="73"/>
        <w:jc w:val="both"/>
        <w:rPr>
          <w:szCs w:val="25"/>
        </w:rPr>
      </w:pPr>
      <w:r w:rsidRPr="000963F5">
        <w:rPr>
          <w:szCs w:val="25"/>
        </w:rPr>
        <w:t>d. termin ważności gwarancji (Zamawiający wymaga aby okres ważności gwarancji nie był krótszy niż okres związania ofertą),</w:t>
      </w:r>
    </w:p>
    <w:p w:rsidR="00C51901" w:rsidRPr="000963F5" w:rsidRDefault="00C51901" w:rsidP="00C51901">
      <w:pPr>
        <w:shd w:val="clear" w:color="auto" w:fill="FFFFFF"/>
        <w:tabs>
          <w:tab w:val="left" w:pos="6808"/>
          <w:tab w:val="left" w:pos="7658"/>
          <w:tab w:val="left" w:pos="8509"/>
        </w:tabs>
        <w:ind w:left="1418" w:right="73"/>
        <w:jc w:val="both"/>
        <w:rPr>
          <w:szCs w:val="25"/>
        </w:rPr>
      </w:pPr>
      <w:r w:rsidRPr="000963F5">
        <w:rPr>
          <w:szCs w:val="25"/>
        </w:rPr>
        <w:t>e. jednoznaczne zagwarantowanie wypłat należności (zapłacenia kwoty gwarancji na pierwsze pisemne żądanie Zamawiającego), zawierające oświadczenie o okolicznościach stanowiących podstawę do żądania wypłaty należności za wszystkie przypadki powodujące utratę wadium przez Wykonawcę, określone w art. 46 ust. 4a oraz art. 46 ust. 5 ustawy Pzp,</w:t>
      </w:r>
    </w:p>
    <w:p w:rsidR="00C51901" w:rsidRPr="000963F5" w:rsidRDefault="00C51901" w:rsidP="00C51901">
      <w:pPr>
        <w:shd w:val="clear" w:color="auto" w:fill="FFFFFF"/>
        <w:tabs>
          <w:tab w:val="left" w:pos="6808"/>
          <w:tab w:val="left" w:pos="7658"/>
          <w:tab w:val="left" w:pos="8509"/>
        </w:tabs>
        <w:ind w:left="1418" w:right="73"/>
        <w:jc w:val="both"/>
        <w:rPr>
          <w:szCs w:val="25"/>
        </w:rPr>
      </w:pPr>
      <w:r w:rsidRPr="000963F5">
        <w:rPr>
          <w:szCs w:val="25"/>
        </w:rPr>
        <w:t>f. gwarancja winna być nieodwołana i bezwarunkowa,</w:t>
      </w:r>
    </w:p>
    <w:p w:rsidR="008F3042" w:rsidRPr="000963F5" w:rsidRDefault="007837D3" w:rsidP="00C51901">
      <w:pPr>
        <w:shd w:val="clear" w:color="auto" w:fill="FFFFFF"/>
        <w:tabs>
          <w:tab w:val="left" w:pos="6808"/>
          <w:tab w:val="left" w:pos="7658"/>
          <w:tab w:val="left" w:pos="8509"/>
        </w:tabs>
        <w:ind w:left="851" w:right="73" w:hanging="851"/>
        <w:jc w:val="both"/>
        <w:rPr>
          <w:szCs w:val="25"/>
        </w:rPr>
      </w:pPr>
      <w:r w:rsidRPr="000963F5">
        <w:rPr>
          <w:szCs w:val="25"/>
        </w:rPr>
        <w:tab/>
        <w:t xml:space="preserve">Powyższe </w:t>
      </w:r>
      <w:r w:rsidR="00C51901" w:rsidRPr="000963F5">
        <w:rPr>
          <w:szCs w:val="25"/>
        </w:rPr>
        <w:t>postanowienia stosuje się odpowiednio do poręczeń określonych powyżej w pkt. 1</w:t>
      </w:r>
      <w:r w:rsidRPr="000963F5">
        <w:rPr>
          <w:szCs w:val="25"/>
        </w:rPr>
        <w:t>0</w:t>
      </w:r>
      <w:r w:rsidR="00C51901" w:rsidRPr="000963F5">
        <w:rPr>
          <w:szCs w:val="25"/>
        </w:rPr>
        <w:t>.2.</w:t>
      </w:r>
      <w:r w:rsidRPr="000963F5">
        <w:rPr>
          <w:szCs w:val="25"/>
        </w:rPr>
        <w:t>2</w:t>
      </w:r>
      <w:r w:rsidR="000B1145" w:rsidRPr="000963F5">
        <w:rPr>
          <w:szCs w:val="25"/>
        </w:rPr>
        <w:t xml:space="preserve"> </w:t>
      </w:r>
      <w:r w:rsidRPr="000963F5">
        <w:rPr>
          <w:szCs w:val="25"/>
        </w:rPr>
        <w:t>i 10.2.5</w:t>
      </w:r>
      <w:r w:rsidR="00C51901" w:rsidRPr="000963F5">
        <w:rPr>
          <w:szCs w:val="25"/>
        </w:rPr>
        <w:t>.</w:t>
      </w:r>
    </w:p>
    <w:p w:rsidR="008F3042" w:rsidRPr="000963F5" w:rsidRDefault="008F3042" w:rsidP="008F3042">
      <w:pPr>
        <w:shd w:val="clear" w:color="auto" w:fill="FFFFFF"/>
        <w:tabs>
          <w:tab w:val="left" w:pos="6808"/>
          <w:tab w:val="left" w:pos="7658"/>
          <w:tab w:val="left" w:pos="8509"/>
        </w:tabs>
        <w:ind w:left="851" w:right="73" w:hanging="851"/>
        <w:jc w:val="both"/>
        <w:rPr>
          <w:szCs w:val="25"/>
        </w:rPr>
      </w:pPr>
    </w:p>
    <w:p w:rsidR="008F3042" w:rsidRPr="000963F5" w:rsidRDefault="00C51901" w:rsidP="008F3042">
      <w:pPr>
        <w:shd w:val="clear" w:color="auto" w:fill="FFFFFF"/>
        <w:tabs>
          <w:tab w:val="left" w:pos="6808"/>
          <w:tab w:val="left" w:pos="7658"/>
          <w:tab w:val="left" w:pos="8509"/>
        </w:tabs>
        <w:ind w:left="851" w:right="73" w:hanging="851"/>
        <w:jc w:val="both"/>
        <w:rPr>
          <w:szCs w:val="25"/>
        </w:rPr>
      </w:pPr>
      <w:r w:rsidRPr="000963F5">
        <w:rPr>
          <w:szCs w:val="25"/>
        </w:rPr>
        <w:t>10</w:t>
      </w:r>
      <w:r w:rsidR="008F3042" w:rsidRPr="000963F5">
        <w:rPr>
          <w:szCs w:val="25"/>
        </w:rPr>
        <w:t>.</w:t>
      </w:r>
      <w:r w:rsidR="008C25E9" w:rsidRPr="000963F5">
        <w:rPr>
          <w:szCs w:val="25"/>
        </w:rPr>
        <w:t>6</w:t>
      </w:r>
      <w:r w:rsidR="008F3042" w:rsidRPr="000963F5">
        <w:rPr>
          <w:szCs w:val="25"/>
        </w:rPr>
        <w:t>.</w:t>
      </w:r>
      <w:r w:rsidR="008F3042" w:rsidRPr="000963F5">
        <w:rPr>
          <w:szCs w:val="25"/>
        </w:rPr>
        <w:tab/>
        <w:t>Wadium musi być wniesione przed upływem terminu składania ofert. Wniesienie wadium w pieniądzu będzie skuteczne, jeżeli w podanym terminie znajdzie się na rachunku bankowym Zamawiającego.</w:t>
      </w:r>
    </w:p>
    <w:p w:rsidR="008F3042" w:rsidRPr="000963F5" w:rsidRDefault="008F3042" w:rsidP="008F3042">
      <w:pPr>
        <w:shd w:val="clear" w:color="auto" w:fill="FFFFFF"/>
        <w:tabs>
          <w:tab w:val="left" w:pos="6808"/>
          <w:tab w:val="left" w:pos="7658"/>
          <w:tab w:val="left" w:pos="8509"/>
        </w:tabs>
        <w:ind w:left="851" w:right="73" w:hanging="851"/>
        <w:jc w:val="both"/>
        <w:rPr>
          <w:szCs w:val="25"/>
        </w:rPr>
      </w:pPr>
    </w:p>
    <w:p w:rsidR="008C25E9" w:rsidRPr="000963F5" w:rsidRDefault="008C25E9" w:rsidP="008F3042">
      <w:pPr>
        <w:shd w:val="clear" w:color="auto" w:fill="FFFFFF"/>
        <w:tabs>
          <w:tab w:val="left" w:pos="6808"/>
          <w:tab w:val="left" w:pos="7658"/>
          <w:tab w:val="left" w:pos="8509"/>
        </w:tabs>
        <w:ind w:left="851" w:right="73" w:hanging="851"/>
        <w:jc w:val="both"/>
        <w:rPr>
          <w:szCs w:val="25"/>
        </w:rPr>
      </w:pPr>
      <w:r w:rsidRPr="000963F5">
        <w:rPr>
          <w:szCs w:val="25"/>
        </w:rPr>
        <w:t>10.7.</w:t>
      </w:r>
      <w:r w:rsidR="008F3042" w:rsidRPr="000963F5">
        <w:rPr>
          <w:szCs w:val="25"/>
        </w:rPr>
        <w:tab/>
      </w:r>
      <w:r w:rsidRPr="000963F5">
        <w:rPr>
          <w:szCs w:val="25"/>
        </w:rPr>
        <w:t>Okres ważności wadium musi obejmować cały okres związania ofertą.</w:t>
      </w:r>
    </w:p>
    <w:p w:rsidR="008C25E9" w:rsidRPr="000963F5" w:rsidRDefault="008C25E9" w:rsidP="008F3042">
      <w:pPr>
        <w:shd w:val="clear" w:color="auto" w:fill="FFFFFF"/>
        <w:tabs>
          <w:tab w:val="left" w:pos="6808"/>
          <w:tab w:val="left" w:pos="7658"/>
          <w:tab w:val="left" w:pos="8509"/>
        </w:tabs>
        <w:ind w:left="851" w:right="73" w:hanging="851"/>
        <w:jc w:val="both"/>
        <w:rPr>
          <w:szCs w:val="25"/>
        </w:rPr>
      </w:pPr>
    </w:p>
    <w:p w:rsidR="008F3042" w:rsidRPr="000963F5" w:rsidRDefault="008C25E9" w:rsidP="008F3042">
      <w:pPr>
        <w:shd w:val="clear" w:color="auto" w:fill="FFFFFF"/>
        <w:tabs>
          <w:tab w:val="left" w:pos="6808"/>
          <w:tab w:val="left" w:pos="7658"/>
          <w:tab w:val="left" w:pos="8509"/>
        </w:tabs>
        <w:ind w:left="851" w:right="73" w:hanging="851"/>
        <w:jc w:val="both"/>
        <w:rPr>
          <w:szCs w:val="25"/>
        </w:rPr>
      </w:pPr>
      <w:r w:rsidRPr="000963F5">
        <w:rPr>
          <w:szCs w:val="25"/>
        </w:rPr>
        <w:t>10.8.</w:t>
      </w:r>
      <w:r w:rsidRPr="000963F5">
        <w:rPr>
          <w:szCs w:val="25"/>
        </w:rPr>
        <w:tab/>
        <w:t xml:space="preserve">Zamawiający zwraca, zatrzymuje oraz żąda ponownego wniesienia wadium na zasadach określonych w art. 46 ustawy </w:t>
      </w:r>
      <w:r w:rsidR="000B1145" w:rsidRPr="000963F5">
        <w:rPr>
          <w:szCs w:val="25"/>
        </w:rPr>
        <w:t>PZP</w:t>
      </w:r>
      <w:r w:rsidRPr="000963F5">
        <w:rPr>
          <w:szCs w:val="25"/>
        </w:rPr>
        <w:t>.</w:t>
      </w:r>
    </w:p>
    <w:p w:rsidR="006C3572" w:rsidRPr="000963F5" w:rsidRDefault="006C3572" w:rsidP="008F3042">
      <w:pPr>
        <w:shd w:val="clear" w:color="auto" w:fill="FFFFFF"/>
        <w:tabs>
          <w:tab w:val="left" w:pos="6808"/>
          <w:tab w:val="left" w:pos="7658"/>
          <w:tab w:val="left" w:pos="8509"/>
        </w:tabs>
        <w:ind w:left="851" w:right="73" w:hanging="851"/>
        <w:jc w:val="both"/>
        <w:rPr>
          <w:szCs w:val="25"/>
        </w:rPr>
      </w:pPr>
    </w:p>
    <w:p w:rsidR="008F3042" w:rsidRPr="000963F5" w:rsidRDefault="008F3042" w:rsidP="008F3042">
      <w:pPr>
        <w:shd w:val="clear" w:color="auto" w:fill="FFFFFF"/>
        <w:tabs>
          <w:tab w:val="left" w:pos="6808"/>
          <w:tab w:val="left" w:pos="7658"/>
          <w:tab w:val="left" w:pos="8509"/>
        </w:tabs>
        <w:ind w:left="851" w:right="73" w:hanging="851"/>
        <w:jc w:val="both"/>
        <w:rPr>
          <w:szCs w:val="25"/>
        </w:rPr>
      </w:pPr>
    </w:p>
    <w:p w:rsidR="008C25E9" w:rsidRPr="000963F5" w:rsidRDefault="008C25E9" w:rsidP="008C25E9">
      <w:pPr>
        <w:tabs>
          <w:tab w:val="left" w:pos="851"/>
          <w:tab w:val="left" w:pos="1701"/>
          <w:tab w:val="left" w:pos="2552"/>
        </w:tabs>
        <w:jc w:val="both"/>
        <w:rPr>
          <w:b/>
        </w:rPr>
      </w:pPr>
      <w:r w:rsidRPr="000963F5">
        <w:rPr>
          <w:b/>
        </w:rPr>
        <w:t>11. Wymagania dotyczące zabezpieczenia należytego wykonania umowy.</w:t>
      </w:r>
    </w:p>
    <w:p w:rsidR="003D74F2" w:rsidRPr="000963F5" w:rsidRDefault="003D74F2" w:rsidP="008C25E9">
      <w:pPr>
        <w:tabs>
          <w:tab w:val="left" w:pos="851"/>
          <w:tab w:val="left" w:pos="1701"/>
          <w:tab w:val="left" w:pos="2552"/>
        </w:tabs>
        <w:jc w:val="both"/>
        <w:rPr>
          <w:b/>
        </w:rPr>
      </w:pPr>
    </w:p>
    <w:p w:rsidR="008C25E9" w:rsidRPr="000963F5" w:rsidRDefault="008C25E9" w:rsidP="008C25E9">
      <w:pPr>
        <w:tabs>
          <w:tab w:val="left" w:pos="851"/>
          <w:tab w:val="left" w:pos="1701"/>
          <w:tab w:val="left" w:pos="2552"/>
        </w:tabs>
        <w:ind w:left="708" w:hanging="708"/>
        <w:jc w:val="both"/>
      </w:pPr>
      <w:r w:rsidRPr="000963F5">
        <w:t xml:space="preserve">11.1. </w:t>
      </w:r>
      <w:r w:rsidRPr="000963F5">
        <w:tab/>
        <w:t>Zabezpieczenie służy pokryciu roszczeń z tytułu niewykonania lub nienależytego wykonania umowy. Zabezpieczenie służy także do pokrycia roszczeń Zamawiającego z tytułu rękojmi za wady.</w:t>
      </w:r>
    </w:p>
    <w:p w:rsidR="00DB061E" w:rsidRPr="000963F5" w:rsidRDefault="00DB061E" w:rsidP="008C25E9">
      <w:pPr>
        <w:tabs>
          <w:tab w:val="left" w:pos="851"/>
          <w:tab w:val="left" w:pos="1701"/>
          <w:tab w:val="left" w:pos="2552"/>
        </w:tabs>
        <w:ind w:left="708" w:hanging="708"/>
        <w:jc w:val="both"/>
      </w:pPr>
    </w:p>
    <w:p w:rsidR="008C25E9" w:rsidRPr="000963F5" w:rsidRDefault="008C25E9" w:rsidP="008C25E9">
      <w:pPr>
        <w:tabs>
          <w:tab w:val="left" w:pos="851"/>
          <w:tab w:val="left" w:pos="1701"/>
          <w:tab w:val="left" w:pos="2552"/>
        </w:tabs>
        <w:ind w:left="708" w:hanging="708"/>
        <w:jc w:val="both"/>
      </w:pPr>
      <w:r w:rsidRPr="000963F5">
        <w:t xml:space="preserve">11.2. </w:t>
      </w:r>
      <w:r w:rsidRPr="000963F5">
        <w:tab/>
        <w:t>Wysokość zabezpieczenia należytego wykonania umowy:</w:t>
      </w:r>
    </w:p>
    <w:p w:rsidR="008C25E9" w:rsidRPr="000963F5" w:rsidRDefault="008C25E9" w:rsidP="008C25E9">
      <w:pPr>
        <w:tabs>
          <w:tab w:val="left" w:pos="851"/>
          <w:tab w:val="left" w:pos="1701"/>
          <w:tab w:val="left" w:pos="2552"/>
        </w:tabs>
        <w:ind w:left="708" w:hanging="708"/>
        <w:jc w:val="both"/>
      </w:pPr>
      <w:r w:rsidRPr="000963F5">
        <w:t>11.2.1</w:t>
      </w:r>
      <w:r w:rsidRPr="000963F5">
        <w:tab/>
        <w:t>Zamawiający ustala zabezpieczenie należytego wykonania umowy zawartego</w:t>
      </w:r>
      <w:r w:rsidR="00781CFB">
        <w:t xml:space="preserve">                        </w:t>
      </w:r>
      <w:r w:rsidRPr="000963F5">
        <w:t xml:space="preserve"> w wyniku postępowania o udzielenie niniejszego zamówienia w wysokości </w:t>
      </w:r>
      <w:r w:rsidR="00791CEA" w:rsidRPr="000963F5">
        <w:t>2</w:t>
      </w:r>
      <w:r w:rsidRPr="000963F5">
        <w:t xml:space="preserve"> % ceny całkowitej brutto podanej w ofercie.</w:t>
      </w:r>
    </w:p>
    <w:p w:rsidR="008C25E9" w:rsidRPr="000963F5" w:rsidRDefault="008C25E9" w:rsidP="008C25E9">
      <w:pPr>
        <w:tabs>
          <w:tab w:val="left" w:pos="851"/>
          <w:tab w:val="left" w:pos="1701"/>
          <w:tab w:val="left" w:pos="2552"/>
        </w:tabs>
        <w:ind w:left="708" w:hanging="708"/>
        <w:jc w:val="both"/>
      </w:pPr>
      <w:r w:rsidRPr="000963F5">
        <w:t xml:space="preserve">11.2.2. </w:t>
      </w:r>
      <w:r w:rsidRPr="000963F5">
        <w:tab/>
        <w:t xml:space="preserve">wybrany Wykonawca zobowiązany jest wnieść zabezpieczenie należytego wykonania w pełnej wysokości, niezależnie od formy jego wniesienia, najpóźniej </w:t>
      </w:r>
      <w:r w:rsidR="00781CFB">
        <w:t xml:space="preserve">              </w:t>
      </w:r>
      <w:r w:rsidRPr="000963F5">
        <w:lastRenderedPageBreak/>
        <w:t>w dniu zawarcia umowy ale przed jej podpisaniem.</w:t>
      </w:r>
    </w:p>
    <w:p w:rsidR="00DB061E" w:rsidRPr="000963F5" w:rsidRDefault="00DB061E" w:rsidP="008C25E9">
      <w:pPr>
        <w:tabs>
          <w:tab w:val="left" w:pos="851"/>
          <w:tab w:val="left" w:pos="1701"/>
          <w:tab w:val="left" w:pos="2552"/>
        </w:tabs>
        <w:ind w:left="708" w:hanging="708"/>
        <w:jc w:val="both"/>
      </w:pPr>
    </w:p>
    <w:p w:rsidR="008C25E9" w:rsidRPr="000963F5" w:rsidRDefault="008C25E9" w:rsidP="008C25E9">
      <w:pPr>
        <w:tabs>
          <w:tab w:val="left" w:pos="851"/>
          <w:tab w:val="left" w:pos="1701"/>
          <w:tab w:val="left" w:pos="2552"/>
        </w:tabs>
        <w:ind w:left="708" w:hanging="708"/>
        <w:jc w:val="both"/>
      </w:pPr>
      <w:r w:rsidRPr="000963F5">
        <w:t>11.3.</w:t>
      </w:r>
      <w:r w:rsidRPr="000963F5">
        <w:tab/>
        <w:t xml:space="preserve"> Forma zabezpieczenia należytego wykonania umowy.</w:t>
      </w:r>
    </w:p>
    <w:p w:rsidR="008C25E9" w:rsidRPr="000963F5" w:rsidRDefault="008C25E9" w:rsidP="008C25E9">
      <w:pPr>
        <w:tabs>
          <w:tab w:val="left" w:pos="851"/>
          <w:tab w:val="left" w:pos="1701"/>
          <w:tab w:val="left" w:pos="2552"/>
        </w:tabs>
        <w:ind w:left="708" w:hanging="708"/>
        <w:jc w:val="both"/>
      </w:pPr>
      <w:r w:rsidRPr="000963F5">
        <w:t>11.3.1</w:t>
      </w:r>
      <w:r w:rsidRPr="000963F5">
        <w:tab/>
        <w:t>Zabezpieczenie należytego wykonania umowy może być wniesione według wyboru Wykonawcy w jednej lub w kilku następujących formach:</w:t>
      </w:r>
    </w:p>
    <w:p w:rsidR="008C25E9" w:rsidRPr="000963F5" w:rsidRDefault="008C25E9" w:rsidP="008C25E9">
      <w:pPr>
        <w:tabs>
          <w:tab w:val="left" w:pos="851"/>
          <w:tab w:val="left" w:pos="1701"/>
          <w:tab w:val="left" w:pos="2552"/>
        </w:tabs>
        <w:ind w:left="708" w:hanging="708"/>
        <w:jc w:val="both"/>
      </w:pPr>
      <w:r w:rsidRPr="000963F5">
        <w:tab/>
      </w:r>
      <w:r w:rsidRPr="000963F5">
        <w:tab/>
        <w:t>a. pieniądzu,</w:t>
      </w:r>
    </w:p>
    <w:p w:rsidR="008C25E9" w:rsidRPr="000963F5" w:rsidRDefault="008C25E9" w:rsidP="008C25E9">
      <w:pPr>
        <w:tabs>
          <w:tab w:val="left" w:pos="851"/>
          <w:tab w:val="left" w:pos="1701"/>
          <w:tab w:val="left" w:pos="2552"/>
        </w:tabs>
        <w:ind w:left="851" w:hanging="708"/>
        <w:jc w:val="both"/>
      </w:pPr>
      <w:r w:rsidRPr="000963F5">
        <w:tab/>
        <w:t xml:space="preserve">b. poręczeniach bankowych lub poręczeniach spółdzielczej kasy oszczędnościowo-kredytowej, z tym, że zobowiązanie kasy jest zawsze zobowiązaniem pieniężnym, </w:t>
      </w:r>
    </w:p>
    <w:p w:rsidR="008C25E9" w:rsidRPr="000963F5" w:rsidRDefault="008C25E9" w:rsidP="008C25E9">
      <w:pPr>
        <w:tabs>
          <w:tab w:val="left" w:pos="851"/>
          <w:tab w:val="left" w:pos="1701"/>
          <w:tab w:val="left" w:pos="2552"/>
        </w:tabs>
        <w:ind w:left="708" w:hanging="708"/>
        <w:jc w:val="both"/>
      </w:pPr>
      <w:r w:rsidRPr="000963F5">
        <w:tab/>
      </w:r>
      <w:r w:rsidRPr="000963F5">
        <w:tab/>
        <w:t xml:space="preserve">c. gwarancjach bankowych, </w:t>
      </w:r>
    </w:p>
    <w:p w:rsidR="008C25E9" w:rsidRPr="000963F5" w:rsidRDefault="008C25E9" w:rsidP="008C25E9">
      <w:pPr>
        <w:tabs>
          <w:tab w:val="left" w:pos="851"/>
          <w:tab w:val="left" w:pos="1701"/>
          <w:tab w:val="left" w:pos="2552"/>
        </w:tabs>
        <w:ind w:left="708" w:hanging="708"/>
        <w:jc w:val="both"/>
      </w:pPr>
      <w:r w:rsidRPr="000963F5">
        <w:tab/>
      </w:r>
      <w:r w:rsidRPr="000963F5">
        <w:tab/>
        <w:t xml:space="preserve">d. gwarancjach ubezpieczeniowych, </w:t>
      </w:r>
    </w:p>
    <w:p w:rsidR="008C25E9" w:rsidRPr="000963F5" w:rsidRDefault="008C25E9" w:rsidP="008C25E9">
      <w:pPr>
        <w:tabs>
          <w:tab w:val="left" w:pos="851"/>
          <w:tab w:val="left" w:pos="1701"/>
          <w:tab w:val="left" w:pos="2552"/>
        </w:tabs>
        <w:ind w:left="708" w:hanging="708"/>
        <w:jc w:val="both"/>
      </w:pPr>
      <w:r w:rsidRPr="000963F5">
        <w:tab/>
      </w:r>
      <w:r w:rsidRPr="000963F5">
        <w:tab/>
        <w:t>e. poręczeniach udzielanych przez podmioty, o których mowa w art. 6b ust. 5 pkt. 2 ustawy z dnia 9 listopada 2000</w:t>
      </w:r>
      <w:r w:rsidR="003D74F2" w:rsidRPr="000963F5">
        <w:t xml:space="preserve"> </w:t>
      </w:r>
      <w:r w:rsidRPr="000963F5">
        <w:t xml:space="preserve">r. o utworzeniu Polskiej Agencji Rozwoju Przedsiębiorczości. </w:t>
      </w:r>
    </w:p>
    <w:p w:rsidR="008C25E9" w:rsidRPr="000963F5" w:rsidRDefault="008C25E9" w:rsidP="008C25E9">
      <w:pPr>
        <w:tabs>
          <w:tab w:val="left" w:pos="851"/>
          <w:tab w:val="left" w:pos="1701"/>
          <w:tab w:val="left" w:pos="2552"/>
        </w:tabs>
        <w:ind w:left="708" w:hanging="708"/>
        <w:jc w:val="both"/>
      </w:pPr>
      <w:r w:rsidRPr="000963F5">
        <w:t>11.3.2. Zabezpieczenie wnoszone w pieniądzu Wykonawca wpłaci przelewem na rachunek bankowy Zamawiającego</w:t>
      </w:r>
    </w:p>
    <w:p w:rsidR="00DB061E" w:rsidRPr="000963F5" w:rsidRDefault="00DB061E" w:rsidP="008C25E9">
      <w:pPr>
        <w:tabs>
          <w:tab w:val="left" w:pos="851"/>
          <w:tab w:val="left" w:pos="1701"/>
          <w:tab w:val="left" w:pos="2552"/>
        </w:tabs>
        <w:ind w:left="708" w:hanging="708"/>
        <w:jc w:val="both"/>
      </w:pPr>
    </w:p>
    <w:p w:rsidR="008C25E9" w:rsidRPr="000963F5" w:rsidRDefault="008C25E9" w:rsidP="008C25E9">
      <w:pPr>
        <w:tabs>
          <w:tab w:val="left" w:pos="851"/>
          <w:tab w:val="left" w:pos="1701"/>
          <w:tab w:val="left" w:pos="2552"/>
        </w:tabs>
        <w:ind w:left="708" w:hanging="708"/>
        <w:jc w:val="both"/>
      </w:pPr>
      <w:r w:rsidRPr="000963F5">
        <w:t xml:space="preserve">11.4. </w:t>
      </w:r>
      <w:r w:rsidRPr="000963F5">
        <w:tab/>
        <w:t>W przypadku wniesienia wadium w pieniądzu Wykonawca może wyrazić zgodę na zaliczenie kwoty wadium na poczet zabezpieczenia.</w:t>
      </w:r>
    </w:p>
    <w:p w:rsidR="00DB061E" w:rsidRPr="000963F5" w:rsidRDefault="00DB061E" w:rsidP="008C25E9">
      <w:pPr>
        <w:tabs>
          <w:tab w:val="left" w:pos="851"/>
          <w:tab w:val="left" w:pos="1701"/>
          <w:tab w:val="left" w:pos="2552"/>
        </w:tabs>
        <w:ind w:left="708" w:hanging="708"/>
        <w:jc w:val="both"/>
      </w:pPr>
    </w:p>
    <w:p w:rsidR="008C25E9" w:rsidRPr="000963F5" w:rsidRDefault="008C25E9" w:rsidP="008C25E9">
      <w:pPr>
        <w:tabs>
          <w:tab w:val="left" w:pos="851"/>
          <w:tab w:val="left" w:pos="1701"/>
          <w:tab w:val="left" w:pos="2552"/>
        </w:tabs>
        <w:ind w:left="708" w:hanging="708"/>
        <w:jc w:val="both"/>
      </w:pPr>
      <w:r w:rsidRPr="000963F5">
        <w:t xml:space="preserve">11.5 </w:t>
      </w:r>
      <w:r w:rsidRPr="000963F5">
        <w:tab/>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DB061E" w:rsidRPr="000963F5" w:rsidRDefault="00DB061E" w:rsidP="008C25E9">
      <w:pPr>
        <w:tabs>
          <w:tab w:val="left" w:pos="851"/>
          <w:tab w:val="left" w:pos="1701"/>
          <w:tab w:val="left" w:pos="2552"/>
        </w:tabs>
        <w:ind w:left="708" w:hanging="708"/>
        <w:jc w:val="both"/>
      </w:pPr>
    </w:p>
    <w:p w:rsidR="008C25E9" w:rsidRPr="000963F5" w:rsidRDefault="008C25E9" w:rsidP="008C25E9">
      <w:pPr>
        <w:tabs>
          <w:tab w:val="left" w:pos="851"/>
          <w:tab w:val="left" w:pos="1701"/>
          <w:tab w:val="left" w:pos="2552"/>
        </w:tabs>
        <w:ind w:left="708" w:hanging="708"/>
        <w:jc w:val="both"/>
        <w:rPr>
          <w:u w:val="single"/>
        </w:rPr>
      </w:pPr>
      <w:r w:rsidRPr="000963F5">
        <w:t xml:space="preserve">11.6. </w:t>
      </w:r>
      <w:r w:rsidRPr="000963F5">
        <w:tab/>
        <w:t>Zabezpieczenie wnoszone w postaci poręczenia lub gwarancji musi zawierać elementy wskazane w pkt.</w:t>
      </w:r>
      <w:r w:rsidR="003D74F2" w:rsidRPr="000963F5">
        <w:t xml:space="preserve"> </w:t>
      </w:r>
      <w:r w:rsidRPr="000963F5">
        <w:t xml:space="preserve">10.5. SIWZ oraz jednoznaczne zobowiązanie Gwaranta do nieodwołalnego i bezwarunkowego zapłacenia kwoty zobowiązania na pierwsze pisemne żądanie zapłaty, </w:t>
      </w:r>
      <w:r w:rsidRPr="000963F5">
        <w:rPr>
          <w:u w:val="single"/>
        </w:rPr>
        <w:t>w przypadku gdy Wykonawca wykonał roboty budowlane objęte umową z nienależytą starannością,:</w:t>
      </w:r>
    </w:p>
    <w:p w:rsidR="00DB061E" w:rsidRPr="000963F5" w:rsidRDefault="00DB061E" w:rsidP="008C25E9">
      <w:pPr>
        <w:tabs>
          <w:tab w:val="left" w:pos="851"/>
          <w:tab w:val="left" w:pos="1701"/>
          <w:tab w:val="left" w:pos="2552"/>
        </w:tabs>
        <w:ind w:left="708" w:hanging="708"/>
        <w:jc w:val="both"/>
      </w:pPr>
    </w:p>
    <w:p w:rsidR="008C25E9" w:rsidRPr="000963F5" w:rsidRDefault="008C25E9" w:rsidP="008C25E9">
      <w:pPr>
        <w:tabs>
          <w:tab w:val="left" w:pos="851"/>
          <w:tab w:val="left" w:pos="1701"/>
          <w:tab w:val="left" w:pos="2552"/>
        </w:tabs>
        <w:ind w:left="708" w:hanging="708"/>
        <w:jc w:val="both"/>
      </w:pPr>
      <w:r w:rsidRPr="000963F5">
        <w:t xml:space="preserve">11.7. </w:t>
      </w:r>
      <w:r w:rsidRPr="000963F5">
        <w:tab/>
        <w:t xml:space="preserve">Gwarant nie może także uzależniać dokonania zapłaty od spełnienia jakichkolwiek dodatkowych warunków lub też od przedłożenia jakiejkolwiek dokumentacji. </w:t>
      </w:r>
      <w:r w:rsidR="001826C1">
        <w:t xml:space="preserve">                     </w:t>
      </w:r>
      <w:r w:rsidRPr="000963F5">
        <w:t>W przypadku przedłożenia gwarancji nie zawierającej wymienionych elementów, bądź posiadającej jakiekolwiek dodatkowe zastrzeżenia, Zamawiający uzna, że Wykonawca nie wniósł zabezpieczenia należytego wykonania umowy.</w:t>
      </w:r>
    </w:p>
    <w:p w:rsidR="00DB061E" w:rsidRPr="000963F5" w:rsidRDefault="00DB061E" w:rsidP="008C25E9">
      <w:pPr>
        <w:tabs>
          <w:tab w:val="left" w:pos="851"/>
          <w:tab w:val="left" w:pos="1701"/>
          <w:tab w:val="left" w:pos="2552"/>
        </w:tabs>
        <w:ind w:left="708" w:hanging="708"/>
        <w:jc w:val="both"/>
      </w:pPr>
    </w:p>
    <w:p w:rsidR="008C25E9" w:rsidRPr="000963F5" w:rsidRDefault="00010EEF" w:rsidP="00010EEF">
      <w:pPr>
        <w:tabs>
          <w:tab w:val="left" w:pos="709"/>
          <w:tab w:val="left" w:pos="1701"/>
          <w:tab w:val="left" w:pos="2552"/>
        </w:tabs>
        <w:jc w:val="both"/>
      </w:pPr>
      <w:r w:rsidRPr="000963F5">
        <w:t>11.</w:t>
      </w:r>
      <w:r w:rsidR="008C25E9" w:rsidRPr="000963F5">
        <w:t xml:space="preserve">8. </w:t>
      </w:r>
      <w:r w:rsidRPr="000963F5">
        <w:tab/>
      </w:r>
      <w:r w:rsidR="008C25E9" w:rsidRPr="000963F5">
        <w:t>Zwrot zabezpieczenia należytego wykonania umowy.</w:t>
      </w:r>
    </w:p>
    <w:p w:rsidR="008C25E9" w:rsidRPr="000963F5" w:rsidRDefault="00010EEF" w:rsidP="00010EEF">
      <w:pPr>
        <w:tabs>
          <w:tab w:val="left" w:pos="851"/>
          <w:tab w:val="left" w:pos="1701"/>
          <w:tab w:val="left" w:pos="2552"/>
        </w:tabs>
        <w:ind w:left="708" w:hanging="708"/>
        <w:jc w:val="both"/>
      </w:pPr>
      <w:r w:rsidRPr="000963F5">
        <w:t>11.8.1.</w:t>
      </w:r>
      <w:r w:rsidRPr="000963F5">
        <w:tab/>
      </w:r>
      <w:r w:rsidR="008C25E9" w:rsidRPr="000963F5">
        <w:t>Zamawiający zwróci 70% wysokości zabezpieczenia w terminie 30 dni od dnia wykonania zamówienia i uznania przez Zamawiającego za należycie wykonane.</w:t>
      </w:r>
    </w:p>
    <w:p w:rsidR="00157474" w:rsidRPr="000963F5" w:rsidRDefault="00010EEF" w:rsidP="00010EEF">
      <w:pPr>
        <w:tabs>
          <w:tab w:val="left" w:pos="851"/>
          <w:tab w:val="left" w:pos="1701"/>
          <w:tab w:val="left" w:pos="2552"/>
        </w:tabs>
        <w:ind w:left="708" w:hanging="708"/>
        <w:jc w:val="both"/>
      </w:pPr>
      <w:r w:rsidRPr="000963F5">
        <w:t>11.8.2.</w:t>
      </w:r>
      <w:r w:rsidRPr="000963F5">
        <w:tab/>
      </w:r>
      <w:r w:rsidR="008C25E9" w:rsidRPr="000963F5">
        <w:t xml:space="preserve">Zamawiający pozostawi na zabezpieczenie roszczeń z tytułu rękojmi za wady kwotę wynoszącą 30% wysokości zabezpieczenia. Kwota ta jest zwracana nie później niż </w:t>
      </w:r>
      <w:r w:rsidR="001826C1">
        <w:t xml:space="preserve">            </w:t>
      </w:r>
      <w:r w:rsidR="008C25E9" w:rsidRPr="000963F5">
        <w:t>w 15 dniu po upływie okresu rękojmi za wady.</w:t>
      </w:r>
    </w:p>
    <w:p w:rsidR="008C25E9" w:rsidRPr="000963F5" w:rsidRDefault="008C25E9">
      <w:pPr>
        <w:tabs>
          <w:tab w:val="left" w:pos="851"/>
          <w:tab w:val="left" w:pos="1701"/>
          <w:tab w:val="left" w:pos="2552"/>
        </w:tabs>
        <w:jc w:val="both"/>
      </w:pPr>
    </w:p>
    <w:p w:rsidR="00157474" w:rsidRPr="000963F5" w:rsidRDefault="00157474">
      <w:pPr>
        <w:tabs>
          <w:tab w:val="left" w:pos="851"/>
          <w:tab w:val="left" w:pos="1701"/>
          <w:tab w:val="left" w:pos="2552"/>
        </w:tabs>
        <w:jc w:val="both"/>
        <w:rPr>
          <w:b/>
        </w:rPr>
      </w:pPr>
      <w:r w:rsidRPr="000963F5">
        <w:rPr>
          <w:b/>
        </w:rPr>
        <w:t>1</w:t>
      </w:r>
      <w:r w:rsidR="00010EEF" w:rsidRPr="000963F5">
        <w:rPr>
          <w:b/>
        </w:rPr>
        <w:t>2</w:t>
      </w:r>
      <w:r w:rsidRPr="000963F5">
        <w:rPr>
          <w:b/>
        </w:rPr>
        <w:t>.</w:t>
      </w:r>
      <w:r w:rsidRPr="000963F5">
        <w:rPr>
          <w:b/>
        </w:rPr>
        <w:tab/>
        <w:t>Termin związania ofertą</w:t>
      </w:r>
    </w:p>
    <w:p w:rsidR="00157474" w:rsidRPr="000963F5" w:rsidRDefault="00157474">
      <w:pPr>
        <w:tabs>
          <w:tab w:val="left" w:pos="851"/>
          <w:tab w:val="left" w:pos="1701"/>
          <w:tab w:val="left" w:pos="2552"/>
        </w:tabs>
        <w:jc w:val="both"/>
      </w:pPr>
    </w:p>
    <w:p w:rsidR="00157474" w:rsidRPr="000963F5" w:rsidRDefault="00157474">
      <w:pPr>
        <w:tabs>
          <w:tab w:val="left" w:pos="6808"/>
          <w:tab w:val="left" w:pos="7658"/>
          <w:tab w:val="left" w:pos="8509"/>
        </w:tabs>
        <w:ind w:left="851" w:hanging="851"/>
        <w:jc w:val="both"/>
      </w:pPr>
      <w:r w:rsidRPr="000963F5">
        <w:t>1</w:t>
      </w:r>
      <w:r w:rsidR="00010EEF" w:rsidRPr="000963F5">
        <w:t>2</w:t>
      </w:r>
      <w:r w:rsidRPr="000963F5">
        <w:t>.1.</w:t>
      </w:r>
      <w:r w:rsidRPr="000963F5">
        <w:tab/>
        <w:t>Wykonawca związany będzie złożoną ofertą przez okres 30 dni. Bieg terminu związania ofertą rozpoczyna się wraz z upływem terminu składania ofert.</w:t>
      </w:r>
    </w:p>
    <w:p w:rsidR="00157474" w:rsidRPr="000963F5" w:rsidRDefault="00157474">
      <w:pPr>
        <w:tabs>
          <w:tab w:val="left" w:pos="6808"/>
          <w:tab w:val="left" w:pos="7658"/>
          <w:tab w:val="left" w:pos="8509"/>
        </w:tabs>
        <w:ind w:left="851" w:hanging="851"/>
        <w:jc w:val="both"/>
      </w:pPr>
    </w:p>
    <w:p w:rsidR="00157474" w:rsidRPr="000963F5" w:rsidRDefault="00157474">
      <w:pPr>
        <w:tabs>
          <w:tab w:val="left" w:pos="6808"/>
          <w:tab w:val="left" w:pos="7658"/>
          <w:tab w:val="left" w:pos="8509"/>
        </w:tabs>
        <w:ind w:left="851" w:hanging="851"/>
        <w:jc w:val="both"/>
      </w:pPr>
      <w:r w:rsidRPr="000963F5">
        <w:t>1</w:t>
      </w:r>
      <w:r w:rsidR="00010EEF" w:rsidRPr="000963F5">
        <w:t>2</w:t>
      </w:r>
      <w:r w:rsidRPr="000963F5">
        <w:t>.2.</w:t>
      </w:r>
      <w:r w:rsidRPr="000963F5">
        <w:tab/>
        <w:t xml:space="preserve">Wykonawca samodzielnie lub na wniosek Zamawiającego może przedłużyć termin związania ofertą, z tym że Zamawiający może tylko raz, co najmniej na trzy dni </w:t>
      </w:r>
      <w:r w:rsidRPr="000963F5">
        <w:lastRenderedPageBreak/>
        <w:t>przed upływem terminu związania ofertą zwrócić się do wykonawców o wyrażenie zgody na przedłużenie tego terminu o oznaczony okres, nie dłuższy jednak niż 60 dni.</w:t>
      </w:r>
    </w:p>
    <w:p w:rsidR="00157474" w:rsidRPr="000963F5" w:rsidRDefault="00157474">
      <w:pPr>
        <w:tabs>
          <w:tab w:val="left" w:pos="6808"/>
          <w:tab w:val="left" w:pos="7658"/>
          <w:tab w:val="left" w:pos="8509"/>
        </w:tabs>
        <w:ind w:left="851" w:hanging="851"/>
        <w:jc w:val="both"/>
      </w:pPr>
    </w:p>
    <w:p w:rsidR="00157474" w:rsidRPr="000963F5" w:rsidRDefault="00157474">
      <w:pPr>
        <w:tabs>
          <w:tab w:val="left" w:pos="851"/>
          <w:tab w:val="left" w:pos="1701"/>
          <w:tab w:val="left" w:pos="2552"/>
        </w:tabs>
        <w:jc w:val="both"/>
      </w:pPr>
      <w:r w:rsidRPr="000963F5">
        <w:t>1</w:t>
      </w:r>
      <w:r w:rsidR="00010EEF" w:rsidRPr="000963F5">
        <w:t>2</w:t>
      </w:r>
      <w:r w:rsidRPr="000963F5">
        <w:t>.3.</w:t>
      </w:r>
      <w:r w:rsidRPr="000963F5">
        <w:tab/>
        <w:t xml:space="preserve">Odmowa wyrażenia </w:t>
      </w:r>
      <w:r w:rsidR="007B37A2" w:rsidRPr="000963F5">
        <w:t>zgody, o której</w:t>
      </w:r>
      <w:r w:rsidRPr="000963F5">
        <w:t xml:space="preserve"> mowa w pkt 1</w:t>
      </w:r>
      <w:r w:rsidR="00010EEF" w:rsidRPr="000963F5">
        <w:t>2</w:t>
      </w:r>
      <w:r w:rsidRPr="000963F5">
        <w:t xml:space="preserve">.2. niniejszej SIWZ nie powoduje </w:t>
      </w:r>
      <w:r w:rsidRPr="000963F5">
        <w:tab/>
        <w:t>utraty wadium.</w:t>
      </w:r>
    </w:p>
    <w:p w:rsidR="00157474" w:rsidRPr="000963F5" w:rsidRDefault="00157474">
      <w:pPr>
        <w:tabs>
          <w:tab w:val="left" w:pos="6808"/>
          <w:tab w:val="left" w:pos="7658"/>
          <w:tab w:val="left" w:pos="8509"/>
        </w:tabs>
        <w:ind w:left="851" w:hanging="851"/>
        <w:jc w:val="both"/>
      </w:pPr>
    </w:p>
    <w:p w:rsidR="00157474" w:rsidRPr="000963F5" w:rsidRDefault="00157474">
      <w:pPr>
        <w:tabs>
          <w:tab w:val="left" w:pos="851"/>
          <w:tab w:val="left" w:pos="1701"/>
          <w:tab w:val="left" w:pos="2552"/>
        </w:tabs>
        <w:jc w:val="both"/>
      </w:pPr>
      <w:r w:rsidRPr="000963F5">
        <w:t>1</w:t>
      </w:r>
      <w:r w:rsidR="00010EEF" w:rsidRPr="000963F5">
        <w:t>2</w:t>
      </w:r>
      <w:r w:rsidRPr="000963F5">
        <w:t>.4.</w:t>
      </w:r>
      <w:r w:rsidRPr="000963F5">
        <w:tab/>
        <w:t xml:space="preserve">Przedłużenie terminu związania ofertą jest dopuszczalne tylko z jednoczesnym </w:t>
      </w:r>
      <w:r w:rsidRPr="000963F5">
        <w:tab/>
        <w:t xml:space="preserve">przedłużeniem okresu ważności wadium albo, jeżeli nie jest to możliwe, z </w:t>
      </w:r>
      <w:r w:rsidRPr="000963F5">
        <w:tab/>
        <w:t xml:space="preserve">wniesieniem nowego wadium na przedłużony okres związania ofertą. Jeżeli </w:t>
      </w:r>
      <w:r w:rsidRPr="000963F5">
        <w:tab/>
        <w:t xml:space="preserve">przedłużenie terminu związania ofertą dokonywane jest po wyborze oferty </w:t>
      </w:r>
      <w:r w:rsidRPr="000963F5">
        <w:tab/>
        <w:t xml:space="preserve">najkorzystniejszej, obowiązek wniesienia nowego wadium lub jego przedłużenia </w:t>
      </w:r>
      <w:r w:rsidRPr="000963F5">
        <w:tab/>
        <w:t>dotyczy jedynie wykonawcy, którego oferta została wybrana jako najkorzystniejsza.</w:t>
      </w:r>
    </w:p>
    <w:p w:rsidR="00157474" w:rsidRPr="000963F5" w:rsidRDefault="00157474">
      <w:pPr>
        <w:tabs>
          <w:tab w:val="left" w:pos="851"/>
          <w:tab w:val="left" w:pos="1701"/>
          <w:tab w:val="left" w:pos="2552"/>
        </w:tabs>
        <w:jc w:val="both"/>
      </w:pPr>
    </w:p>
    <w:p w:rsidR="00157474" w:rsidRPr="000963F5" w:rsidRDefault="00157474">
      <w:pPr>
        <w:tabs>
          <w:tab w:val="left" w:pos="851"/>
          <w:tab w:val="left" w:pos="1701"/>
          <w:tab w:val="left" w:pos="2552"/>
        </w:tabs>
        <w:jc w:val="both"/>
        <w:rPr>
          <w:b/>
        </w:rPr>
      </w:pPr>
      <w:r w:rsidRPr="000963F5">
        <w:rPr>
          <w:b/>
        </w:rPr>
        <w:t>1</w:t>
      </w:r>
      <w:r w:rsidR="00010EEF" w:rsidRPr="000963F5">
        <w:rPr>
          <w:b/>
        </w:rPr>
        <w:t>3</w:t>
      </w:r>
      <w:r w:rsidRPr="000963F5">
        <w:rPr>
          <w:b/>
        </w:rPr>
        <w:t>.</w:t>
      </w:r>
      <w:r w:rsidRPr="000963F5">
        <w:rPr>
          <w:b/>
        </w:rPr>
        <w:tab/>
        <w:t>Opis sposobu przygotowania ofert</w:t>
      </w:r>
    </w:p>
    <w:p w:rsidR="00010EEF" w:rsidRPr="000963F5" w:rsidRDefault="00010EEF">
      <w:pPr>
        <w:tabs>
          <w:tab w:val="left" w:pos="851"/>
          <w:tab w:val="left" w:pos="1701"/>
          <w:tab w:val="left" w:pos="2552"/>
        </w:tabs>
        <w:jc w:val="both"/>
        <w:rPr>
          <w:b/>
        </w:rPr>
      </w:pPr>
    </w:p>
    <w:p w:rsidR="00010EEF" w:rsidRPr="000963F5" w:rsidRDefault="00010EEF" w:rsidP="00010EEF">
      <w:pPr>
        <w:tabs>
          <w:tab w:val="left" w:pos="851"/>
          <w:tab w:val="left" w:pos="7658"/>
          <w:tab w:val="left" w:pos="8509"/>
        </w:tabs>
        <w:jc w:val="both"/>
      </w:pPr>
      <w:r w:rsidRPr="000963F5">
        <w:t>13.1.</w:t>
      </w:r>
      <w:r w:rsidRPr="000963F5">
        <w:tab/>
        <w:t>Wymagania podstawowe.</w:t>
      </w:r>
    </w:p>
    <w:p w:rsidR="00010EEF" w:rsidRPr="000963F5" w:rsidRDefault="00010EEF" w:rsidP="00010EEF">
      <w:pPr>
        <w:tabs>
          <w:tab w:val="left" w:pos="6808"/>
          <w:tab w:val="left" w:pos="7658"/>
          <w:tab w:val="left" w:pos="8509"/>
        </w:tabs>
        <w:ind w:left="851" w:hanging="851"/>
        <w:jc w:val="both"/>
      </w:pPr>
      <w:r w:rsidRPr="000963F5">
        <w:t>13.</w:t>
      </w:r>
      <w:r w:rsidR="008846B4" w:rsidRPr="000963F5">
        <w:t>1</w:t>
      </w:r>
      <w:r w:rsidRPr="000963F5">
        <w:t>.2.</w:t>
      </w:r>
      <w:r w:rsidRPr="000963F5">
        <w:tab/>
        <w:t>każdy Wykonawca może złożyć tylko jedną ofertę, złożenie więcej niż jednej oferty lub złożenie oferty zawierającej propozycje alternatywne spowoduje odrzucenie wszystkich ofert złożonych przez Wykonawcę,</w:t>
      </w:r>
    </w:p>
    <w:p w:rsidR="00010EEF" w:rsidRPr="000963F5" w:rsidRDefault="00010EEF" w:rsidP="00010EEF">
      <w:pPr>
        <w:tabs>
          <w:tab w:val="left" w:pos="6808"/>
          <w:tab w:val="left" w:pos="7658"/>
          <w:tab w:val="left" w:pos="8509"/>
        </w:tabs>
        <w:ind w:left="851" w:hanging="851"/>
        <w:jc w:val="both"/>
      </w:pPr>
      <w:r w:rsidRPr="000963F5">
        <w:t>13.</w:t>
      </w:r>
      <w:r w:rsidR="008846B4" w:rsidRPr="000963F5">
        <w:t>1</w:t>
      </w:r>
      <w:r w:rsidRPr="000963F5">
        <w:t xml:space="preserve">.2. </w:t>
      </w:r>
      <w:r w:rsidRPr="000963F5">
        <w:tab/>
        <w:t>ofertę należy przygotować ściśle według wymagań określonych w niniejszej SIWZ,</w:t>
      </w:r>
    </w:p>
    <w:p w:rsidR="00010EEF" w:rsidRPr="000963F5" w:rsidRDefault="00010EEF" w:rsidP="00010EEF">
      <w:pPr>
        <w:tabs>
          <w:tab w:val="left" w:pos="6808"/>
          <w:tab w:val="left" w:pos="7658"/>
          <w:tab w:val="left" w:pos="8509"/>
        </w:tabs>
        <w:ind w:left="851" w:hanging="851"/>
        <w:jc w:val="both"/>
      </w:pPr>
      <w:r w:rsidRPr="000963F5">
        <w:t>13.</w:t>
      </w:r>
      <w:r w:rsidR="008846B4" w:rsidRPr="000963F5">
        <w:t>1</w:t>
      </w:r>
      <w:r w:rsidRPr="000963F5">
        <w:t xml:space="preserve">.3. </w:t>
      </w:r>
      <w:r w:rsidRPr="000963F5">
        <w:tab/>
        <w:t>oferta wraz z załącznikami musi być czytelna,</w:t>
      </w:r>
    </w:p>
    <w:p w:rsidR="00157474" w:rsidRPr="000963F5" w:rsidRDefault="00010EEF" w:rsidP="00010EEF">
      <w:pPr>
        <w:tabs>
          <w:tab w:val="left" w:pos="6808"/>
          <w:tab w:val="left" w:pos="7658"/>
          <w:tab w:val="left" w:pos="8509"/>
        </w:tabs>
        <w:ind w:left="851" w:hanging="851"/>
        <w:jc w:val="both"/>
      </w:pPr>
      <w:r w:rsidRPr="000963F5">
        <w:t>13.</w:t>
      </w:r>
      <w:r w:rsidR="008846B4" w:rsidRPr="000963F5">
        <w:t>1</w:t>
      </w:r>
      <w:r w:rsidRPr="000963F5">
        <w:t>.4.</w:t>
      </w:r>
      <w:r w:rsidRPr="000963F5">
        <w:tab/>
        <w:t>oferta musi być podpisana przez osoby upoważnione do reprezentowania Wykonawcy (Wykonawców wspólnie ubiegających się o udzielenie zamówienia). Oznacza to, iż jeżeli z dokumentu(ów) określającego(ych) status prawny Wykonawcy(ów) lub pełnomocnictwa (pełnomocnictw) wynika, iż do reprezentowania Wykonawcy(ów) upoważnionych jest łącznie kilka osób dokumenty wchodzące w skład oferty muszą być podpisane przez wszystkie te osoby,</w:t>
      </w:r>
    </w:p>
    <w:p w:rsidR="00010EEF" w:rsidRPr="000963F5" w:rsidRDefault="00010EEF" w:rsidP="00010EEF">
      <w:pPr>
        <w:tabs>
          <w:tab w:val="left" w:pos="6808"/>
          <w:tab w:val="left" w:pos="7658"/>
          <w:tab w:val="left" w:pos="8509"/>
        </w:tabs>
        <w:ind w:left="851" w:hanging="851"/>
        <w:jc w:val="both"/>
      </w:pPr>
      <w:r w:rsidRPr="000963F5">
        <w:t>13.</w:t>
      </w:r>
      <w:r w:rsidR="008846B4" w:rsidRPr="000963F5">
        <w:t>1</w:t>
      </w:r>
      <w:r w:rsidRPr="000963F5">
        <w:t>.5.</w:t>
      </w:r>
      <w:r w:rsidRPr="000963F5">
        <w:tab/>
        <w:t>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pełnomocnictwo w formie oryginału albo kopii poświadczonej za zgodność z oryginałem przez notariusza. Zamawiający dopuszcza złożenie czytelnego zapisu o treści pieczęci zawierającego, co najmniej oznaczenie nazwy firmy i siedziby (oryginał lub kopię poświadczoną notarialnie za zgodność z oryginałem,</w:t>
      </w:r>
    </w:p>
    <w:p w:rsidR="00010EEF" w:rsidRPr="000963F5" w:rsidRDefault="00010EEF" w:rsidP="00010EEF">
      <w:pPr>
        <w:tabs>
          <w:tab w:val="left" w:pos="6808"/>
          <w:tab w:val="left" w:pos="7658"/>
          <w:tab w:val="left" w:pos="8509"/>
        </w:tabs>
        <w:ind w:left="851" w:hanging="851"/>
        <w:jc w:val="both"/>
      </w:pPr>
      <w:r w:rsidRPr="000963F5">
        <w:t>13.</w:t>
      </w:r>
      <w:r w:rsidR="008846B4" w:rsidRPr="000963F5">
        <w:t>1</w:t>
      </w:r>
      <w:r w:rsidRPr="000963F5">
        <w:t>.</w:t>
      </w:r>
      <w:r w:rsidR="008846B4" w:rsidRPr="000963F5">
        <w:t>6</w:t>
      </w:r>
      <w:r w:rsidRPr="000963F5">
        <w:t>.</w:t>
      </w:r>
      <w:r w:rsidRPr="000963F5">
        <w:tab/>
        <w:t>Wykonawca ponosi wszelkie koszty związane z przygotowaniem i złożeniem oferty,</w:t>
      </w:r>
    </w:p>
    <w:p w:rsidR="00010EEF" w:rsidRPr="000963F5" w:rsidRDefault="00010EEF" w:rsidP="00010EEF">
      <w:pPr>
        <w:tabs>
          <w:tab w:val="left" w:pos="6808"/>
          <w:tab w:val="left" w:pos="7658"/>
          <w:tab w:val="left" w:pos="8509"/>
        </w:tabs>
        <w:ind w:left="851" w:hanging="851"/>
        <w:jc w:val="both"/>
      </w:pPr>
    </w:p>
    <w:p w:rsidR="006C3572" w:rsidRPr="000963F5" w:rsidRDefault="006C3572" w:rsidP="00010EEF">
      <w:pPr>
        <w:tabs>
          <w:tab w:val="left" w:pos="6808"/>
          <w:tab w:val="left" w:pos="7658"/>
          <w:tab w:val="left" w:pos="8509"/>
        </w:tabs>
        <w:ind w:left="851" w:hanging="851"/>
        <w:jc w:val="both"/>
      </w:pPr>
    </w:p>
    <w:p w:rsidR="008846B4" w:rsidRPr="000963F5" w:rsidRDefault="008846B4" w:rsidP="008846B4">
      <w:pPr>
        <w:tabs>
          <w:tab w:val="left" w:pos="6808"/>
          <w:tab w:val="left" w:pos="7658"/>
          <w:tab w:val="left" w:pos="8509"/>
        </w:tabs>
        <w:ind w:left="851" w:hanging="851"/>
        <w:jc w:val="both"/>
      </w:pPr>
      <w:r w:rsidRPr="000963F5">
        <w:t xml:space="preserve">13.2. </w:t>
      </w:r>
      <w:r w:rsidRPr="000963F5">
        <w:tab/>
        <w:t>Forma oferty.</w:t>
      </w:r>
    </w:p>
    <w:p w:rsidR="008846B4" w:rsidRPr="000963F5" w:rsidRDefault="008846B4" w:rsidP="008846B4">
      <w:pPr>
        <w:tabs>
          <w:tab w:val="left" w:pos="6808"/>
          <w:tab w:val="left" w:pos="7658"/>
          <w:tab w:val="left" w:pos="8509"/>
        </w:tabs>
        <w:ind w:left="851" w:hanging="851"/>
        <w:jc w:val="both"/>
      </w:pPr>
      <w:r w:rsidRPr="000963F5">
        <w:t xml:space="preserve">13.2.1. </w:t>
      </w:r>
      <w:r w:rsidR="00E24D59">
        <w:t xml:space="preserve"> </w:t>
      </w:r>
      <w:r w:rsidRPr="000963F5">
        <w:t>oferta musi być sporządzona w języku polskim, w 1 egzemplarzu, mieć formę pisemną. Dokumenty sporządzone w języku obcym są składane w formie oryginału, odpisu, wypisu, wyciągu lub kopii wraz z tłumaczeniem na język polski.</w:t>
      </w:r>
    </w:p>
    <w:p w:rsidR="008846B4" w:rsidRPr="000963F5" w:rsidRDefault="008846B4" w:rsidP="008846B4">
      <w:pPr>
        <w:tabs>
          <w:tab w:val="left" w:pos="6808"/>
          <w:tab w:val="left" w:pos="7658"/>
          <w:tab w:val="left" w:pos="8509"/>
        </w:tabs>
        <w:ind w:left="851" w:hanging="851"/>
        <w:jc w:val="both"/>
      </w:pPr>
      <w:r w:rsidRPr="000963F5">
        <w:t>13.2.2</w:t>
      </w:r>
      <w:r w:rsidRPr="000963F5">
        <w:tab/>
        <w:t>stosowne wypełnienia we wzorach dokumentów stanowiących załączniki do niniejszej SIWZ i wchodzących następnie w skład oferty mogą być dokonane komputerowo, maszynowo lub ręcznie czytelnym pismem,</w:t>
      </w:r>
    </w:p>
    <w:p w:rsidR="008846B4" w:rsidRPr="000963F5" w:rsidRDefault="008846B4" w:rsidP="008846B4">
      <w:pPr>
        <w:tabs>
          <w:tab w:val="left" w:pos="6808"/>
          <w:tab w:val="left" w:pos="7658"/>
          <w:tab w:val="left" w:pos="8509"/>
        </w:tabs>
        <w:ind w:left="851" w:hanging="851"/>
        <w:jc w:val="both"/>
      </w:pPr>
      <w:r w:rsidRPr="000963F5">
        <w:t>13.2.3.</w:t>
      </w:r>
      <w:r w:rsidRPr="000963F5">
        <w:tab/>
        <w:t>Zamawiający zaleca przy sporządzaniu oferty wykorzystanie wzorów stanowiących załączniki do SIWZ. Dopuszcza się złożenie w ofercie dokumentów opracowanych przez Wykonawców pod warunkiem, że będą one zgodne co do treści z formularzami określonymi przez Zamawiającego,</w:t>
      </w:r>
    </w:p>
    <w:p w:rsidR="008846B4" w:rsidRPr="000963F5" w:rsidRDefault="008846B4" w:rsidP="008846B4">
      <w:pPr>
        <w:tabs>
          <w:tab w:val="left" w:pos="6808"/>
          <w:tab w:val="left" w:pos="7658"/>
          <w:tab w:val="left" w:pos="8509"/>
        </w:tabs>
        <w:ind w:left="851" w:hanging="851"/>
        <w:jc w:val="both"/>
      </w:pPr>
      <w:r w:rsidRPr="000963F5">
        <w:t>13.2.4.</w:t>
      </w:r>
      <w:r w:rsidRPr="000963F5">
        <w:tab/>
        <w:t xml:space="preserve">dokumenty przygotowywane samodzielnie przez Wykonawcę na podstawie wzorów </w:t>
      </w:r>
      <w:r w:rsidRPr="000963F5">
        <w:lastRenderedPageBreak/>
        <w:t>stanowiących załączniki do niniejszej SIWZ powinny mieć formę wydruku komputerowego lub maszynopisu,</w:t>
      </w:r>
    </w:p>
    <w:p w:rsidR="008846B4" w:rsidRPr="000963F5" w:rsidRDefault="008846B4" w:rsidP="008846B4">
      <w:pPr>
        <w:tabs>
          <w:tab w:val="left" w:pos="6808"/>
          <w:tab w:val="left" w:pos="7658"/>
          <w:tab w:val="left" w:pos="8509"/>
        </w:tabs>
        <w:ind w:left="851" w:hanging="851"/>
        <w:jc w:val="both"/>
      </w:pPr>
      <w:r w:rsidRPr="000963F5">
        <w:t>13.2.5.</w:t>
      </w:r>
      <w:r w:rsidRPr="000963F5">
        <w:tab/>
        <w:t>całość oferty powinna być złożona w formie uniemożliwiającej jej przypadkowe zdekompletowanie,</w:t>
      </w:r>
    </w:p>
    <w:p w:rsidR="00010EEF" w:rsidRPr="000963F5" w:rsidRDefault="008846B4" w:rsidP="008846B4">
      <w:pPr>
        <w:tabs>
          <w:tab w:val="left" w:pos="6808"/>
          <w:tab w:val="left" w:pos="7658"/>
          <w:tab w:val="left" w:pos="8509"/>
        </w:tabs>
        <w:ind w:left="851" w:hanging="851"/>
        <w:jc w:val="both"/>
      </w:pPr>
      <w:r w:rsidRPr="000963F5">
        <w:t>13.2.6.</w:t>
      </w:r>
      <w:r w:rsidRPr="000963F5">
        <w:tab/>
      </w:r>
      <w:r w:rsidR="003D74F2" w:rsidRPr="000963F5">
        <w:t>z</w:t>
      </w:r>
      <w:r w:rsidRPr="000963F5">
        <w:t>aleca się ażeby wszystkie zapisane strony oferty były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w:t>
      </w:r>
    </w:p>
    <w:p w:rsidR="008846B4" w:rsidRPr="000963F5" w:rsidRDefault="008846B4" w:rsidP="008846B4">
      <w:pPr>
        <w:tabs>
          <w:tab w:val="left" w:pos="6808"/>
          <w:tab w:val="left" w:pos="7658"/>
          <w:tab w:val="left" w:pos="8509"/>
        </w:tabs>
        <w:ind w:left="851" w:hanging="851"/>
        <w:jc w:val="both"/>
      </w:pPr>
      <w:r w:rsidRPr="000963F5">
        <w:t>13.2.7.</w:t>
      </w:r>
      <w:r w:rsidRPr="000963F5">
        <w:tab/>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rsidR="008846B4" w:rsidRPr="000963F5" w:rsidRDefault="008846B4" w:rsidP="008846B4">
      <w:pPr>
        <w:tabs>
          <w:tab w:val="left" w:pos="6808"/>
          <w:tab w:val="left" w:pos="7658"/>
          <w:tab w:val="left" w:pos="8509"/>
        </w:tabs>
        <w:ind w:left="851" w:hanging="851"/>
        <w:jc w:val="both"/>
      </w:pPr>
      <w:r w:rsidRPr="000963F5">
        <w:t>13.2.8.</w:t>
      </w:r>
      <w:r w:rsidRPr="000963F5">
        <w:tab/>
        <w:t xml:space="preserve">dokumenty wchodzące w skład oferty mogą być przedstawiane w formie oryginałów lub poświadczonych przez Wykonawcę za zgodność z oryginałem kopii, </w:t>
      </w:r>
      <w:r w:rsidR="00602B0B" w:rsidRPr="000963F5">
        <w:t xml:space="preserve">                                    </w:t>
      </w:r>
      <w:r w:rsidRPr="000963F5">
        <w:t>z zastrzeżeniem formy wymaganej dla pełnomocnictwa. Oświadczenia sporządzane na podstawie wzorów stanowiących załączniki do niniejszej SIWZ powinny być złożone w formie oryginału. Zgodność z oryginałem wszystkich zapisanych stron kopii dokumentów wchodzących w skład oferty musi być potwierdzona przez osobę (lub osoby, jeżeli do reprezentowania Wykonawcy upoważnione są dwie lub więcej osób) podpisującą (podpisujące) ofertę zgodnie z treścią dokumentu określającego status prawny Wykonawcy lub treścią załączonego do oferty pełnomocnictwa,</w:t>
      </w:r>
    </w:p>
    <w:p w:rsidR="008846B4" w:rsidRPr="000963F5" w:rsidRDefault="008846B4" w:rsidP="008846B4">
      <w:pPr>
        <w:tabs>
          <w:tab w:val="left" w:pos="6808"/>
          <w:tab w:val="left" w:pos="7658"/>
          <w:tab w:val="left" w:pos="8509"/>
        </w:tabs>
        <w:ind w:left="851" w:hanging="851"/>
        <w:jc w:val="both"/>
      </w:pPr>
      <w:r w:rsidRPr="000963F5">
        <w:t>13.2.9.</w:t>
      </w:r>
      <w:r w:rsidRPr="000963F5">
        <w:tab/>
        <w:t>Zamawiający może żądać przedstawienia oryginału lub notarialnie poświadczonej kopii dokumentu wyłącznie wtedy, gdy złożona przez Wykonawcę kserokopia dokumentu jest nieczytelna lub budzi uzasadnione wątpliwości, co do jej prawdziwości, a Zamawiający nie może sprawdzić jej prawdziwości w inny sposób.</w:t>
      </w:r>
    </w:p>
    <w:p w:rsidR="008846B4" w:rsidRPr="000963F5" w:rsidRDefault="008846B4" w:rsidP="008846B4">
      <w:pPr>
        <w:tabs>
          <w:tab w:val="left" w:pos="6808"/>
          <w:tab w:val="left" w:pos="7658"/>
          <w:tab w:val="left" w:pos="8509"/>
        </w:tabs>
        <w:ind w:left="851" w:hanging="851"/>
        <w:jc w:val="both"/>
      </w:pPr>
      <w:r w:rsidRPr="000963F5">
        <w:t>13.2.10.</w:t>
      </w:r>
      <w:r w:rsidRPr="000963F5">
        <w:tab/>
        <w:t>cena oferty powinna być podana w złotych polskich PLN z dokładnością do dwóch miejsc po przecinku.</w:t>
      </w:r>
    </w:p>
    <w:p w:rsidR="003D74F2" w:rsidRPr="000963F5" w:rsidRDefault="003D74F2" w:rsidP="003D74F2">
      <w:r w:rsidRPr="000963F5">
        <w:t>13.2.11.  Zamawiający nie dopuszcza złożenia oferty w postaci elektronicznej.</w:t>
      </w:r>
    </w:p>
    <w:p w:rsidR="00A920FD" w:rsidRPr="000963F5" w:rsidRDefault="00A920FD" w:rsidP="00010EEF">
      <w:pPr>
        <w:tabs>
          <w:tab w:val="left" w:pos="6808"/>
          <w:tab w:val="left" w:pos="7658"/>
          <w:tab w:val="left" w:pos="8509"/>
        </w:tabs>
        <w:ind w:left="851" w:hanging="851"/>
        <w:jc w:val="both"/>
      </w:pPr>
    </w:p>
    <w:p w:rsidR="00A920FD" w:rsidRPr="000963F5" w:rsidRDefault="00A920FD" w:rsidP="00A920FD">
      <w:pPr>
        <w:tabs>
          <w:tab w:val="left" w:pos="6808"/>
          <w:tab w:val="left" w:pos="7658"/>
          <w:tab w:val="left" w:pos="8509"/>
        </w:tabs>
        <w:ind w:left="851" w:hanging="851"/>
        <w:jc w:val="both"/>
      </w:pPr>
      <w:r w:rsidRPr="000963F5">
        <w:t>13.3.</w:t>
      </w:r>
      <w:r w:rsidRPr="000963F5">
        <w:tab/>
        <w:t xml:space="preserve">Informacje stanowiące tajemnicę przedsiębiorstwa w rozumieniu przepisów </w:t>
      </w:r>
      <w:r w:rsidR="00042E41" w:rsidRPr="000963F5">
        <w:t xml:space="preserve">                         </w:t>
      </w:r>
      <w:r w:rsidRPr="000963F5">
        <w:t>o zwalczaniu nieuczciwej konkurencji.</w:t>
      </w:r>
    </w:p>
    <w:p w:rsidR="00A920FD" w:rsidRPr="000963F5" w:rsidRDefault="00A920FD" w:rsidP="00A920FD">
      <w:pPr>
        <w:tabs>
          <w:tab w:val="left" w:pos="6808"/>
          <w:tab w:val="left" w:pos="7658"/>
          <w:tab w:val="left" w:pos="8509"/>
        </w:tabs>
        <w:ind w:left="851" w:hanging="851"/>
        <w:jc w:val="both"/>
      </w:pPr>
      <w:r w:rsidRPr="000963F5">
        <w:t>13.3.1. Wykonawca może zastrzec w ofercie (oświadczeniem zawartym w Formularzu Oferty), iż Zamawiający nie będzie mógł ujawnić informacji stanowiących tajemnicę przedsiębiorstwa w rozumieniu przepisów o zwalczaniu nieuczciwej konkurencji, jeżeli Wykonawca nie później niż w terminie składania ofert, zastrzegł, że nie mogą być one udostępniane. Wykonawca nie może zastrzec informacji, o których mowa w art. 86 ust. 4 u.p.z.p..</w:t>
      </w:r>
    </w:p>
    <w:p w:rsidR="00010EEF" w:rsidRPr="000963F5" w:rsidRDefault="00A920FD" w:rsidP="00A920FD">
      <w:pPr>
        <w:tabs>
          <w:tab w:val="left" w:pos="6808"/>
          <w:tab w:val="left" w:pos="7658"/>
          <w:tab w:val="left" w:pos="8509"/>
        </w:tabs>
        <w:ind w:left="851" w:hanging="851"/>
        <w:jc w:val="both"/>
      </w:pPr>
      <w:r w:rsidRPr="000963F5">
        <w:t>13.3.2.</w:t>
      </w:r>
      <w:r w:rsidRPr="000963F5">
        <w:tab/>
        <w:t>Zamawiający zaleca, aby informacje zastrzeżone jako tajemnica przedsiębiorstwa były przez Wykonawcę złożone w oddzielnej wewnętrznej kopercie z oznakowaniem „tajemnica przedsiębiorstwa”, lub spięte (zszyte) oddzielnie od pozostałych, jawnych elementów oferty.</w:t>
      </w:r>
    </w:p>
    <w:p w:rsidR="00392D8C" w:rsidRPr="000963F5" w:rsidRDefault="00392D8C" w:rsidP="00A920FD">
      <w:pPr>
        <w:tabs>
          <w:tab w:val="left" w:pos="6808"/>
          <w:tab w:val="left" w:pos="7658"/>
          <w:tab w:val="left" w:pos="8509"/>
        </w:tabs>
        <w:ind w:left="851" w:hanging="851"/>
        <w:jc w:val="both"/>
      </w:pPr>
    </w:p>
    <w:p w:rsidR="00010EEF" w:rsidRPr="000963F5" w:rsidRDefault="00010EEF" w:rsidP="00DD6E42">
      <w:pPr>
        <w:tabs>
          <w:tab w:val="left" w:pos="6808"/>
          <w:tab w:val="left" w:pos="7658"/>
          <w:tab w:val="left" w:pos="8509"/>
        </w:tabs>
        <w:jc w:val="both"/>
      </w:pPr>
    </w:p>
    <w:p w:rsidR="005321FB" w:rsidRPr="000963F5" w:rsidRDefault="005321FB" w:rsidP="005321FB">
      <w:pPr>
        <w:tabs>
          <w:tab w:val="left" w:pos="6808"/>
          <w:tab w:val="left" w:pos="7658"/>
          <w:tab w:val="left" w:pos="8509"/>
        </w:tabs>
        <w:ind w:left="851" w:hanging="851"/>
        <w:jc w:val="both"/>
        <w:rPr>
          <w:b/>
        </w:rPr>
      </w:pPr>
      <w:r w:rsidRPr="000963F5">
        <w:rPr>
          <w:b/>
        </w:rPr>
        <w:t>14. Miejsce, termin i sposób złożenia oferty.</w:t>
      </w:r>
    </w:p>
    <w:p w:rsidR="005321FB" w:rsidRPr="000963F5" w:rsidRDefault="005321FB" w:rsidP="005321FB">
      <w:pPr>
        <w:tabs>
          <w:tab w:val="left" w:pos="6808"/>
          <w:tab w:val="left" w:pos="7658"/>
          <w:tab w:val="left" w:pos="8509"/>
        </w:tabs>
        <w:ind w:left="851" w:hanging="851"/>
        <w:jc w:val="both"/>
      </w:pPr>
    </w:p>
    <w:p w:rsidR="005321FB" w:rsidRPr="000963F5" w:rsidRDefault="005321FB" w:rsidP="005321FB">
      <w:pPr>
        <w:tabs>
          <w:tab w:val="left" w:pos="6808"/>
          <w:tab w:val="left" w:pos="7658"/>
          <w:tab w:val="left" w:pos="8509"/>
        </w:tabs>
        <w:ind w:left="851" w:hanging="851"/>
        <w:jc w:val="both"/>
      </w:pPr>
      <w:r w:rsidRPr="000963F5">
        <w:t xml:space="preserve">14.1. </w:t>
      </w:r>
      <w:r w:rsidRPr="000963F5">
        <w:tab/>
        <w:t xml:space="preserve">Ofertę należy złożyć w siedzibie Zamawiającego -   ul. Powstańców Wlkp. 6, 64-113 Osieczna, </w:t>
      </w:r>
      <w:r w:rsidR="00C50C24" w:rsidRPr="000963F5">
        <w:t>do dnia</w:t>
      </w:r>
      <w:r w:rsidR="00C50C24" w:rsidRPr="000963F5">
        <w:rPr>
          <w:b/>
        </w:rPr>
        <w:t xml:space="preserve"> </w:t>
      </w:r>
      <w:r w:rsidR="000063EE">
        <w:rPr>
          <w:b/>
        </w:rPr>
        <w:t>24</w:t>
      </w:r>
      <w:r w:rsidR="00781CFB">
        <w:rPr>
          <w:b/>
        </w:rPr>
        <w:t xml:space="preserve"> lutego</w:t>
      </w:r>
      <w:r w:rsidRPr="000963F5">
        <w:rPr>
          <w:b/>
        </w:rPr>
        <w:t xml:space="preserve"> 201</w:t>
      </w:r>
      <w:r w:rsidR="00781CFB">
        <w:rPr>
          <w:b/>
        </w:rPr>
        <w:t>7</w:t>
      </w:r>
      <w:r w:rsidR="00DB061E" w:rsidRPr="000963F5">
        <w:t xml:space="preserve"> roku</w:t>
      </w:r>
      <w:r w:rsidRPr="000963F5">
        <w:t xml:space="preserve"> do godz. </w:t>
      </w:r>
      <w:r w:rsidR="00781CFB">
        <w:rPr>
          <w:b/>
        </w:rPr>
        <w:t>10</w:t>
      </w:r>
      <w:r w:rsidR="00C50C24" w:rsidRPr="000963F5">
        <w:rPr>
          <w:b/>
        </w:rPr>
        <w:t xml:space="preserve"> </w:t>
      </w:r>
      <w:r w:rsidR="00C50C24" w:rsidRPr="000963F5">
        <w:rPr>
          <w:b/>
          <w:vertAlign w:val="superscript"/>
        </w:rPr>
        <w:t xml:space="preserve">00 </w:t>
      </w:r>
      <w:r w:rsidRPr="000963F5">
        <w:rPr>
          <w:b/>
        </w:rPr>
        <w:t xml:space="preserve">, </w:t>
      </w:r>
      <w:r w:rsidRPr="000963F5">
        <w:t>pokój nr 5.</w:t>
      </w:r>
    </w:p>
    <w:p w:rsidR="00DB061E" w:rsidRPr="000963F5" w:rsidRDefault="00DB061E" w:rsidP="005321FB">
      <w:pPr>
        <w:tabs>
          <w:tab w:val="left" w:pos="6808"/>
          <w:tab w:val="left" w:pos="7658"/>
          <w:tab w:val="left" w:pos="8509"/>
        </w:tabs>
        <w:ind w:left="851" w:hanging="851"/>
        <w:jc w:val="both"/>
        <w:rPr>
          <w:b/>
        </w:rPr>
      </w:pPr>
    </w:p>
    <w:p w:rsidR="005321FB" w:rsidRPr="000963F5" w:rsidRDefault="005321FB" w:rsidP="005321FB">
      <w:pPr>
        <w:tabs>
          <w:tab w:val="left" w:pos="6808"/>
          <w:tab w:val="left" w:pos="7658"/>
          <w:tab w:val="left" w:pos="8509"/>
        </w:tabs>
        <w:ind w:left="851" w:hanging="851"/>
        <w:jc w:val="both"/>
      </w:pPr>
      <w:r w:rsidRPr="000963F5">
        <w:t>14.2.</w:t>
      </w:r>
      <w:r w:rsidRPr="000963F5">
        <w:tab/>
        <w:t>Oferty złożone po terminie zwraca się bez otwierania.</w:t>
      </w:r>
    </w:p>
    <w:p w:rsidR="00DB061E" w:rsidRPr="000963F5" w:rsidRDefault="00DB061E" w:rsidP="005321FB">
      <w:pPr>
        <w:tabs>
          <w:tab w:val="left" w:pos="6808"/>
          <w:tab w:val="left" w:pos="7658"/>
          <w:tab w:val="left" w:pos="8509"/>
        </w:tabs>
        <w:ind w:left="851" w:hanging="851"/>
        <w:jc w:val="both"/>
      </w:pPr>
    </w:p>
    <w:p w:rsidR="005321FB" w:rsidRPr="000963F5" w:rsidRDefault="00DB061E" w:rsidP="005321FB">
      <w:pPr>
        <w:tabs>
          <w:tab w:val="left" w:pos="6808"/>
          <w:tab w:val="left" w:pos="7658"/>
          <w:tab w:val="left" w:pos="8509"/>
        </w:tabs>
        <w:ind w:left="851" w:hanging="851"/>
        <w:jc w:val="both"/>
      </w:pPr>
      <w:r w:rsidRPr="000963F5">
        <w:lastRenderedPageBreak/>
        <w:t>14.3.</w:t>
      </w:r>
      <w:r w:rsidRPr="000963F5">
        <w:tab/>
      </w:r>
      <w:r w:rsidR="005321FB" w:rsidRPr="000963F5">
        <w:t>Ofertę należy złożyć w nieprzezroczystej, zabezpieczonej przed otwarciem kopercie (paczce).</w:t>
      </w:r>
    </w:p>
    <w:p w:rsidR="00DB061E" w:rsidRPr="000963F5" w:rsidRDefault="00DB061E" w:rsidP="005321FB">
      <w:pPr>
        <w:tabs>
          <w:tab w:val="left" w:pos="6808"/>
          <w:tab w:val="left" w:pos="7658"/>
          <w:tab w:val="left" w:pos="8509"/>
        </w:tabs>
        <w:ind w:left="851" w:hanging="851"/>
        <w:jc w:val="both"/>
      </w:pPr>
    </w:p>
    <w:p w:rsidR="005321FB" w:rsidRPr="000963F5" w:rsidRDefault="005321FB" w:rsidP="005321FB">
      <w:pPr>
        <w:tabs>
          <w:tab w:val="left" w:pos="6808"/>
          <w:tab w:val="left" w:pos="7658"/>
          <w:tab w:val="left" w:pos="8509"/>
        </w:tabs>
        <w:ind w:left="851" w:hanging="851"/>
        <w:jc w:val="both"/>
        <w:rPr>
          <w:b/>
        </w:rPr>
      </w:pPr>
      <w:r w:rsidRPr="000963F5">
        <w:t>14.4.</w:t>
      </w:r>
      <w:r w:rsidRPr="000963F5">
        <w:tab/>
        <w:t>Na kopercie (paczce) winny być umieszczone następujące informacje:</w:t>
      </w:r>
    </w:p>
    <w:p w:rsidR="005321FB" w:rsidRPr="000963F5" w:rsidRDefault="005321FB" w:rsidP="005321FB">
      <w:pPr>
        <w:tabs>
          <w:tab w:val="left" w:pos="6808"/>
          <w:tab w:val="left" w:pos="7658"/>
          <w:tab w:val="left" w:pos="8509"/>
        </w:tabs>
        <w:ind w:left="851" w:hanging="851"/>
        <w:jc w:val="both"/>
      </w:pPr>
      <w:r w:rsidRPr="000963F5">
        <w:rPr>
          <w:b/>
        </w:rPr>
        <w:tab/>
      </w:r>
      <w:r w:rsidRPr="000963F5">
        <w:t>a. nazwa i nr postępowania</w:t>
      </w:r>
    </w:p>
    <w:p w:rsidR="005321FB" w:rsidRPr="000963F5" w:rsidRDefault="005321FB" w:rsidP="005321FB">
      <w:pPr>
        <w:tabs>
          <w:tab w:val="left" w:pos="6808"/>
          <w:tab w:val="left" w:pos="7658"/>
          <w:tab w:val="left" w:pos="8509"/>
        </w:tabs>
        <w:ind w:left="851" w:hanging="851"/>
        <w:jc w:val="both"/>
      </w:pPr>
      <w:r w:rsidRPr="000963F5">
        <w:tab/>
        <w:t>b. nazwa i adres Zamawiającego</w:t>
      </w:r>
    </w:p>
    <w:p w:rsidR="005321FB" w:rsidRPr="00BB5750" w:rsidRDefault="005321FB" w:rsidP="005321FB">
      <w:pPr>
        <w:tabs>
          <w:tab w:val="left" w:pos="6808"/>
          <w:tab w:val="left" w:pos="7658"/>
          <w:tab w:val="left" w:pos="8509"/>
        </w:tabs>
        <w:ind w:left="851" w:hanging="851"/>
        <w:jc w:val="both"/>
        <w:rPr>
          <w:u w:val="single"/>
        </w:rPr>
      </w:pPr>
      <w:r w:rsidRPr="000963F5">
        <w:tab/>
        <w:t>c. Uwaga o następującej treści: "</w:t>
      </w:r>
      <w:r w:rsidRPr="00BB5750">
        <w:rPr>
          <w:u w:val="single"/>
        </w:rPr>
        <w:t xml:space="preserve">Nie otwierać przed dniem </w:t>
      </w:r>
      <w:r w:rsidR="000063EE" w:rsidRPr="00BB5750">
        <w:rPr>
          <w:u w:val="single"/>
        </w:rPr>
        <w:t>24</w:t>
      </w:r>
      <w:r w:rsidR="00781CFB" w:rsidRPr="00BB5750">
        <w:rPr>
          <w:u w:val="single"/>
        </w:rPr>
        <w:t xml:space="preserve"> lutego</w:t>
      </w:r>
      <w:r w:rsidR="00211750" w:rsidRPr="00BB5750">
        <w:rPr>
          <w:u w:val="single"/>
        </w:rPr>
        <w:t xml:space="preserve"> </w:t>
      </w:r>
      <w:r w:rsidRPr="00BB5750">
        <w:rPr>
          <w:u w:val="single"/>
        </w:rPr>
        <w:t>201</w:t>
      </w:r>
      <w:r w:rsidR="00781CFB" w:rsidRPr="00BB5750">
        <w:rPr>
          <w:u w:val="single"/>
        </w:rPr>
        <w:t>7</w:t>
      </w:r>
      <w:r w:rsidR="000F76B8" w:rsidRPr="00BB5750">
        <w:rPr>
          <w:u w:val="single"/>
        </w:rPr>
        <w:t xml:space="preserve"> </w:t>
      </w:r>
      <w:r w:rsidR="00781CFB" w:rsidRPr="00BB5750">
        <w:rPr>
          <w:u w:val="single"/>
        </w:rPr>
        <w:t>r. godz. 10</w:t>
      </w:r>
      <w:r w:rsidR="00DB061E" w:rsidRPr="00BB5750">
        <w:rPr>
          <w:u w:val="single"/>
          <w:vertAlign w:val="superscript"/>
        </w:rPr>
        <w:t>30</w:t>
      </w:r>
      <w:r w:rsidRPr="00BB5750">
        <w:rPr>
          <w:u w:val="single"/>
        </w:rPr>
        <w:t>”</w:t>
      </w:r>
    </w:p>
    <w:p w:rsidR="005321FB" w:rsidRPr="000963F5" w:rsidRDefault="005321FB" w:rsidP="005321FB">
      <w:pPr>
        <w:tabs>
          <w:tab w:val="left" w:pos="6808"/>
          <w:tab w:val="left" w:pos="7658"/>
          <w:tab w:val="left" w:pos="8509"/>
        </w:tabs>
        <w:ind w:left="851" w:hanging="851"/>
        <w:jc w:val="both"/>
      </w:pPr>
      <w:r w:rsidRPr="000963F5">
        <w:tab/>
        <w:t>d. Na kopercie (paczce) oprócz opisu jw. należy umieścić nazwę i adres Wykonawcy.</w:t>
      </w:r>
    </w:p>
    <w:p w:rsidR="00DB061E" w:rsidRPr="000963F5" w:rsidRDefault="00DB061E" w:rsidP="005321FB">
      <w:pPr>
        <w:tabs>
          <w:tab w:val="left" w:pos="6808"/>
          <w:tab w:val="left" w:pos="7658"/>
          <w:tab w:val="left" w:pos="8509"/>
        </w:tabs>
        <w:ind w:left="851" w:hanging="851"/>
        <w:jc w:val="both"/>
      </w:pPr>
    </w:p>
    <w:p w:rsidR="00010EEF" w:rsidRPr="000963F5" w:rsidRDefault="005321FB" w:rsidP="005321FB">
      <w:pPr>
        <w:tabs>
          <w:tab w:val="left" w:pos="6808"/>
          <w:tab w:val="left" w:pos="7658"/>
          <w:tab w:val="left" w:pos="8509"/>
        </w:tabs>
        <w:ind w:left="851" w:hanging="851"/>
        <w:jc w:val="both"/>
      </w:pPr>
      <w:r w:rsidRPr="000963F5">
        <w:t xml:space="preserve">14.5. </w:t>
      </w:r>
      <w:r w:rsidRPr="000963F5">
        <w:tab/>
        <w:t>W przypadku nieprawidłowego zaadresowania lub zamknięcia koperty Zamawiający nie bierze odpowiedzialności za złe skierowanie przesyłki i jej przedterminowe otwarcie.</w:t>
      </w:r>
    </w:p>
    <w:p w:rsidR="00DB061E" w:rsidRPr="000963F5" w:rsidRDefault="00DB061E" w:rsidP="005321FB">
      <w:pPr>
        <w:tabs>
          <w:tab w:val="left" w:pos="6808"/>
          <w:tab w:val="left" w:pos="7658"/>
          <w:tab w:val="left" w:pos="8509"/>
        </w:tabs>
        <w:ind w:left="851" w:hanging="851"/>
        <w:jc w:val="both"/>
      </w:pPr>
    </w:p>
    <w:p w:rsidR="00157474" w:rsidRPr="000963F5" w:rsidRDefault="00157474" w:rsidP="005030D8">
      <w:pPr>
        <w:pStyle w:val="Default"/>
        <w:ind w:left="851" w:right="57" w:hanging="851"/>
        <w:jc w:val="both"/>
        <w:rPr>
          <w:bCs/>
          <w:color w:val="auto"/>
        </w:rPr>
      </w:pPr>
      <w:r w:rsidRPr="000963F5">
        <w:t>1</w:t>
      </w:r>
      <w:r w:rsidR="00100CA5" w:rsidRPr="000963F5">
        <w:t>4</w:t>
      </w:r>
      <w:r w:rsidRPr="000963F5">
        <w:t>.</w:t>
      </w:r>
      <w:r w:rsidR="00100CA5" w:rsidRPr="000963F5">
        <w:t>6</w:t>
      </w:r>
      <w:r w:rsidRPr="000963F5">
        <w:t>.</w:t>
      </w:r>
      <w:r w:rsidRPr="000963F5">
        <w:tab/>
        <w:t>Wykonawca może wprowadzić zmiany lub wycofać złożoną ofertę, jeżeli Zamawiający otrzyma pisemne oświadczenie o ich wprowadzeniu lub wycofaniu oferty przed terminem składania ofert. Ww. zmiana lub wycofanie oferty winny być dostarczone w zamkniętej kopercie opatrzonej napis</w:t>
      </w:r>
      <w:r w:rsidR="00100CA5" w:rsidRPr="000963F5">
        <w:t>ami jak w pkt. 14.4 o</w:t>
      </w:r>
      <w:r w:rsidRPr="000963F5">
        <w:t xml:space="preserve">raz oznaczonej ponadto napisem: „zmiana” lub „wycofanie”. </w:t>
      </w:r>
    </w:p>
    <w:p w:rsidR="00157474" w:rsidRPr="000963F5" w:rsidRDefault="00157474">
      <w:pPr>
        <w:tabs>
          <w:tab w:val="left" w:pos="6808"/>
          <w:tab w:val="left" w:pos="7658"/>
          <w:tab w:val="left" w:pos="8509"/>
        </w:tabs>
        <w:ind w:left="851" w:hanging="851"/>
        <w:jc w:val="both"/>
        <w:rPr>
          <w:color w:val="FF0000"/>
        </w:rPr>
      </w:pPr>
    </w:p>
    <w:p w:rsidR="00157474" w:rsidRPr="000963F5" w:rsidRDefault="00157474">
      <w:pPr>
        <w:tabs>
          <w:tab w:val="left" w:pos="851"/>
          <w:tab w:val="left" w:pos="1701"/>
          <w:tab w:val="left" w:pos="2552"/>
        </w:tabs>
        <w:jc w:val="both"/>
      </w:pPr>
      <w:r w:rsidRPr="000963F5">
        <w:t>1</w:t>
      </w:r>
      <w:r w:rsidR="00100CA5" w:rsidRPr="000963F5">
        <w:t>4</w:t>
      </w:r>
      <w:r w:rsidRPr="000963F5">
        <w:t>.</w:t>
      </w:r>
      <w:r w:rsidR="00100CA5" w:rsidRPr="000963F5">
        <w:t>7</w:t>
      </w:r>
      <w:r w:rsidRPr="000963F5">
        <w:t>.</w:t>
      </w:r>
      <w:r w:rsidRPr="000963F5">
        <w:tab/>
        <w:t>Zamawiający nie dopuszcza składania ofert częściowych.</w:t>
      </w:r>
    </w:p>
    <w:p w:rsidR="00157474" w:rsidRPr="000963F5" w:rsidRDefault="00157474">
      <w:pPr>
        <w:tabs>
          <w:tab w:val="left" w:pos="851"/>
          <w:tab w:val="left" w:pos="1701"/>
          <w:tab w:val="left" w:pos="2552"/>
        </w:tabs>
        <w:jc w:val="both"/>
      </w:pPr>
    </w:p>
    <w:p w:rsidR="00157474" w:rsidRPr="000963F5" w:rsidRDefault="00157474">
      <w:pPr>
        <w:tabs>
          <w:tab w:val="left" w:pos="851"/>
          <w:tab w:val="left" w:pos="1701"/>
          <w:tab w:val="left" w:pos="2552"/>
        </w:tabs>
        <w:jc w:val="both"/>
      </w:pPr>
      <w:r w:rsidRPr="000963F5">
        <w:t>1</w:t>
      </w:r>
      <w:r w:rsidR="00100CA5" w:rsidRPr="000963F5">
        <w:t>4</w:t>
      </w:r>
      <w:r w:rsidRPr="000963F5">
        <w:t>.</w:t>
      </w:r>
      <w:r w:rsidR="00100CA5" w:rsidRPr="000963F5">
        <w:t>8</w:t>
      </w:r>
      <w:r w:rsidRPr="000963F5">
        <w:t>.</w:t>
      </w:r>
      <w:r w:rsidRPr="000963F5">
        <w:tab/>
        <w:t>Zamawiający nie przewiduje udzielenia zamówień uzupełniających.</w:t>
      </w:r>
    </w:p>
    <w:p w:rsidR="00157474" w:rsidRPr="000963F5" w:rsidRDefault="00157474">
      <w:pPr>
        <w:tabs>
          <w:tab w:val="left" w:pos="851"/>
          <w:tab w:val="left" w:pos="1701"/>
          <w:tab w:val="left" w:pos="2552"/>
        </w:tabs>
        <w:jc w:val="both"/>
      </w:pPr>
    </w:p>
    <w:p w:rsidR="00157474" w:rsidRPr="000963F5" w:rsidRDefault="00157474">
      <w:pPr>
        <w:tabs>
          <w:tab w:val="left" w:pos="851"/>
          <w:tab w:val="left" w:pos="1701"/>
          <w:tab w:val="left" w:pos="2552"/>
        </w:tabs>
        <w:jc w:val="both"/>
      </w:pPr>
      <w:r w:rsidRPr="000963F5">
        <w:t>1</w:t>
      </w:r>
      <w:r w:rsidR="00100CA5" w:rsidRPr="000963F5">
        <w:t>4</w:t>
      </w:r>
      <w:r w:rsidRPr="000963F5">
        <w:t>.</w:t>
      </w:r>
      <w:r w:rsidR="00100CA5" w:rsidRPr="000963F5">
        <w:t>9</w:t>
      </w:r>
      <w:r w:rsidRPr="000963F5">
        <w:t>.</w:t>
      </w:r>
      <w:r w:rsidRPr="000963F5">
        <w:tab/>
        <w:t>Zamawiający nie dopuszcza składania ofert wariantowych.</w:t>
      </w:r>
    </w:p>
    <w:p w:rsidR="00157474" w:rsidRPr="000963F5" w:rsidRDefault="00157474">
      <w:pPr>
        <w:tabs>
          <w:tab w:val="left" w:pos="851"/>
          <w:tab w:val="left" w:pos="1701"/>
          <w:tab w:val="left" w:pos="2552"/>
        </w:tabs>
        <w:jc w:val="both"/>
      </w:pPr>
    </w:p>
    <w:p w:rsidR="00157474" w:rsidRPr="000963F5" w:rsidRDefault="00157474">
      <w:pPr>
        <w:tabs>
          <w:tab w:val="left" w:pos="851"/>
          <w:tab w:val="left" w:pos="1701"/>
          <w:tab w:val="left" w:pos="2552"/>
        </w:tabs>
        <w:jc w:val="both"/>
      </w:pPr>
      <w:r w:rsidRPr="000963F5">
        <w:t>1</w:t>
      </w:r>
      <w:r w:rsidR="00100CA5" w:rsidRPr="000963F5">
        <w:t>4</w:t>
      </w:r>
      <w:r w:rsidRPr="000963F5">
        <w:t>.1</w:t>
      </w:r>
      <w:r w:rsidR="00100CA5" w:rsidRPr="000963F5">
        <w:t>0</w:t>
      </w:r>
      <w:r w:rsidRPr="000963F5">
        <w:t>.</w:t>
      </w:r>
      <w:r w:rsidRPr="000963F5">
        <w:tab/>
        <w:t>Zamawiający nie przewiduje aukcji elektronicznej.</w:t>
      </w:r>
    </w:p>
    <w:p w:rsidR="00157474" w:rsidRPr="000963F5" w:rsidRDefault="00157474">
      <w:pPr>
        <w:tabs>
          <w:tab w:val="left" w:pos="851"/>
          <w:tab w:val="left" w:pos="1701"/>
          <w:tab w:val="left" w:pos="2552"/>
        </w:tabs>
        <w:jc w:val="both"/>
        <w:rPr>
          <w:color w:val="FF0000"/>
        </w:rPr>
      </w:pPr>
    </w:p>
    <w:p w:rsidR="00157474" w:rsidRPr="000963F5" w:rsidRDefault="00100CA5">
      <w:pPr>
        <w:tabs>
          <w:tab w:val="left" w:pos="851"/>
          <w:tab w:val="left" w:pos="1701"/>
          <w:tab w:val="left" w:pos="2552"/>
        </w:tabs>
        <w:jc w:val="both"/>
      </w:pPr>
      <w:r w:rsidRPr="000963F5">
        <w:t>14.11.</w:t>
      </w:r>
      <w:r w:rsidR="00157474" w:rsidRPr="000963F5">
        <w:tab/>
        <w:t xml:space="preserve">Formularz ofertowy stanowi </w:t>
      </w:r>
      <w:r w:rsidR="00157474" w:rsidRPr="000963F5">
        <w:rPr>
          <w:b/>
        </w:rPr>
        <w:t>załącznik Nr 1</w:t>
      </w:r>
      <w:r w:rsidR="00157474" w:rsidRPr="000963F5">
        <w:t xml:space="preserve"> do niniejszej SIWZ.</w:t>
      </w:r>
    </w:p>
    <w:p w:rsidR="00157474" w:rsidRPr="000963F5" w:rsidRDefault="00157474">
      <w:pPr>
        <w:tabs>
          <w:tab w:val="left" w:pos="851"/>
          <w:tab w:val="left" w:pos="1701"/>
          <w:tab w:val="left" w:pos="2552"/>
        </w:tabs>
        <w:jc w:val="both"/>
        <w:rPr>
          <w:b/>
        </w:rPr>
      </w:pPr>
    </w:p>
    <w:p w:rsidR="00157474" w:rsidRPr="000963F5" w:rsidRDefault="00157474">
      <w:pPr>
        <w:tabs>
          <w:tab w:val="left" w:pos="851"/>
          <w:tab w:val="left" w:pos="1701"/>
          <w:tab w:val="left" w:pos="2552"/>
        </w:tabs>
        <w:jc w:val="both"/>
        <w:rPr>
          <w:b/>
        </w:rPr>
      </w:pPr>
      <w:r w:rsidRPr="000963F5">
        <w:rPr>
          <w:b/>
        </w:rPr>
        <w:t>1</w:t>
      </w:r>
      <w:r w:rsidR="00DE3B42" w:rsidRPr="000963F5">
        <w:rPr>
          <w:b/>
        </w:rPr>
        <w:t>5</w:t>
      </w:r>
      <w:r w:rsidRPr="000963F5">
        <w:rPr>
          <w:b/>
        </w:rPr>
        <w:t>.</w:t>
      </w:r>
      <w:r w:rsidRPr="000963F5">
        <w:rPr>
          <w:b/>
        </w:rPr>
        <w:tab/>
        <w:t>Miejsce oraz termin otwarcia ofert</w:t>
      </w:r>
    </w:p>
    <w:p w:rsidR="00157474" w:rsidRPr="000963F5" w:rsidRDefault="00157474">
      <w:pPr>
        <w:tabs>
          <w:tab w:val="left" w:pos="851"/>
          <w:tab w:val="left" w:pos="1701"/>
          <w:tab w:val="left" w:pos="2552"/>
        </w:tabs>
        <w:jc w:val="both"/>
      </w:pPr>
    </w:p>
    <w:p w:rsidR="00157474" w:rsidRPr="000963F5" w:rsidRDefault="00DE3B42">
      <w:pPr>
        <w:tabs>
          <w:tab w:val="left" w:pos="3404"/>
          <w:tab w:val="left" w:pos="4254"/>
          <w:tab w:val="left" w:pos="5105"/>
        </w:tabs>
        <w:ind w:left="851" w:hanging="851"/>
        <w:jc w:val="both"/>
      </w:pPr>
      <w:r w:rsidRPr="000963F5">
        <w:tab/>
      </w:r>
      <w:r w:rsidR="00157474" w:rsidRPr="000963F5">
        <w:t>Publiczne otwarcie ofert nastąpi w siedzibie Urzędu Miasta i Gminy</w:t>
      </w:r>
      <w:r w:rsidR="00FA54AB" w:rsidRPr="000963F5">
        <w:t xml:space="preserve"> w Osiecznej</w:t>
      </w:r>
      <w:r w:rsidR="00157474" w:rsidRPr="000963F5">
        <w:t xml:space="preserve">, </w:t>
      </w:r>
      <w:r w:rsidR="00FA54AB" w:rsidRPr="000963F5">
        <w:t xml:space="preserve">          </w:t>
      </w:r>
      <w:r w:rsidR="00157474" w:rsidRPr="000963F5">
        <w:t>ul. Powstańców Wlkp. 6, 64-113 Osieczna, o godz</w:t>
      </w:r>
      <w:r w:rsidR="0032253D" w:rsidRPr="000963F5">
        <w:t>.</w:t>
      </w:r>
      <w:r w:rsidR="00C50C24" w:rsidRPr="000963F5">
        <w:t xml:space="preserve"> </w:t>
      </w:r>
      <w:r w:rsidR="00781CFB">
        <w:rPr>
          <w:b/>
        </w:rPr>
        <w:t>10</w:t>
      </w:r>
      <w:r w:rsidR="00C50C24" w:rsidRPr="000963F5">
        <w:rPr>
          <w:b/>
          <w:vertAlign w:val="superscript"/>
        </w:rPr>
        <w:t>30</w:t>
      </w:r>
      <w:r w:rsidR="00157474" w:rsidRPr="000963F5">
        <w:t xml:space="preserve"> w dniu </w:t>
      </w:r>
      <w:r w:rsidR="000063EE">
        <w:rPr>
          <w:b/>
        </w:rPr>
        <w:t>24</w:t>
      </w:r>
      <w:r w:rsidR="00781CFB">
        <w:rPr>
          <w:b/>
        </w:rPr>
        <w:t xml:space="preserve"> lutego</w:t>
      </w:r>
      <w:r w:rsidRPr="000963F5">
        <w:rPr>
          <w:b/>
        </w:rPr>
        <w:t xml:space="preserve"> </w:t>
      </w:r>
      <w:r w:rsidR="00157474" w:rsidRPr="000963F5">
        <w:rPr>
          <w:b/>
        </w:rPr>
        <w:t>201</w:t>
      </w:r>
      <w:r w:rsidR="00781CFB">
        <w:rPr>
          <w:b/>
        </w:rPr>
        <w:t>7</w:t>
      </w:r>
      <w:r w:rsidR="00FA54AB" w:rsidRPr="000963F5">
        <w:t xml:space="preserve"> roku,</w:t>
      </w:r>
      <w:r w:rsidR="00821583" w:rsidRPr="000963F5">
        <w:t xml:space="preserve"> pokój nr 14.</w:t>
      </w:r>
    </w:p>
    <w:p w:rsidR="00D76627" w:rsidRPr="000963F5" w:rsidRDefault="00D76627">
      <w:pPr>
        <w:tabs>
          <w:tab w:val="left" w:pos="4255"/>
          <w:tab w:val="left" w:pos="5105"/>
          <w:tab w:val="left" w:pos="5956"/>
        </w:tabs>
        <w:jc w:val="both"/>
        <w:rPr>
          <w:sz w:val="20"/>
          <w:szCs w:val="20"/>
        </w:rPr>
      </w:pPr>
    </w:p>
    <w:p w:rsidR="00157474" w:rsidRPr="000963F5" w:rsidRDefault="00157474">
      <w:pPr>
        <w:tabs>
          <w:tab w:val="left" w:pos="851"/>
          <w:tab w:val="left" w:pos="1701"/>
          <w:tab w:val="left" w:pos="2552"/>
        </w:tabs>
        <w:jc w:val="both"/>
        <w:rPr>
          <w:b/>
        </w:rPr>
      </w:pPr>
      <w:r w:rsidRPr="000963F5">
        <w:rPr>
          <w:b/>
        </w:rPr>
        <w:t>1</w:t>
      </w:r>
      <w:r w:rsidR="00DE3B42" w:rsidRPr="000963F5">
        <w:rPr>
          <w:b/>
        </w:rPr>
        <w:t>6</w:t>
      </w:r>
      <w:r w:rsidRPr="000963F5">
        <w:rPr>
          <w:b/>
        </w:rPr>
        <w:t>.</w:t>
      </w:r>
      <w:r w:rsidRPr="000963F5">
        <w:rPr>
          <w:b/>
        </w:rPr>
        <w:tab/>
        <w:t>Opis sposobu obliczenia ceny</w:t>
      </w:r>
    </w:p>
    <w:p w:rsidR="00157474" w:rsidRPr="000963F5" w:rsidRDefault="00157474">
      <w:pPr>
        <w:tabs>
          <w:tab w:val="left" w:pos="851"/>
          <w:tab w:val="left" w:pos="1701"/>
          <w:tab w:val="left" w:pos="2552"/>
        </w:tabs>
        <w:jc w:val="both"/>
        <w:rPr>
          <w:b/>
          <w:sz w:val="20"/>
          <w:szCs w:val="20"/>
        </w:rPr>
      </w:pPr>
    </w:p>
    <w:p w:rsidR="00157474" w:rsidRPr="000963F5" w:rsidRDefault="008A0D06" w:rsidP="00DE3B42">
      <w:pPr>
        <w:tabs>
          <w:tab w:val="left" w:pos="851"/>
          <w:tab w:val="left" w:pos="1701"/>
          <w:tab w:val="left" w:pos="2552"/>
        </w:tabs>
        <w:ind w:left="708" w:hanging="708"/>
        <w:jc w:val="both"/>
      </w:pPr>
      <w:r w:rsidRPr="000963F5">
        <w:t>1</w:t>
      </w:r>
      <w:r w:rsidR="00DE3B42" w:rsidRPr="000963F5">
        <w:t>6</w:t>
      </w:r>
      <w:r w:rsidRPr="000963F5">
        <w:t>.1.</w:t>
      </w:r>
      <w:r w:rsidRPr="000963F5">
        <w:tab/>
      </w:r>
      <w:r w:rsidR="0028137F" w:rsidRPr="000963F5">
        <w:t>Cenę</w:t>
      </w:r>
      <w:r w:rsidRPr="000963F5">
        <w:t xml:space="preserve"> ofert</w:t>
      </w:r>
      <w:r w:rsidR="0028137F" w:rsidRPr="000963F5">
        <w:t>y</w:t>
      </w:r>
      <w:r w:rsidRPr="000963F5">
        <w:t xml:space="preserve"> należy podać w formie wynagrodzenia ryczałtowego (art.</w:t>
      </w:r>
      <w:r w:rsidR="002E38B8" w:rsidRPr="000963F5">
        <w:t xml:space="preserve"> </w:t>
      </w:r>
      <w:r w:rsidRPr="000963F5">
        <w:t xml:space="preserve">632 kodeksu cywilnego). </w:t>
      </w:r>
      <w:r w:rsidR="00E13706" w:rsidRPr="000963F5">
        <w:t>Cena ofert</w:t>
      </w:r>
      <w:r w:rsidR="0028137F" w:rsidRPr="000963F5">
        <w:t>y</w:t>
      </w:r>
      <w:r w:rsidR="00E13706" w:rsidRPr="000963F5">
        <w:t xml:space="preserve"> musi zawierać wszystkie koszty niezbędne do zrealizowania zamówienia wynikające wprost z dokumentacji projektowej, jak również w niej nie ujęte, a bez których nie można wykonać</w:t>
      </w:r>
      <w:r w:rsidR="00A8404F" w:rsidRPr="000963F5">
        <w:t xml:space="preserve"> z</w:t>
      </w:r>
      <w:r w:rsidR="0011038F" w:rsidRPr="000963F5">
        <w:t>a</w:t>
      </w:r>
      <w:r w:rsidR="00A8404F" w:rsidRPr="000963F5">
        <w:t>mówienia. Wykonawca jest zobowiązany w cenie oferty uwzględnić także załatwienie wszelkich innych formalności dotyczących budowy i kosztów z tym związanych. Podstawą do opracowania ceny ryczałtow</w:t>
      </w:r>
      <w:r w:rsidR="003A76A1" w:rsidRPr="000963F5">
        <w:t>ej jest dokumentacja projektowa</w:t>
      </w:r>
      <w:r w:rsidR="00A8404F" w:rsidRPr="000963F5">
        <w:t xml:space="preserve">. Zgodnie z istotą wynagrodzenia ryczałtowego </w:t>
      </w:r>
      <w:r w:rsidR="00392D8C" w:rsidRPr="000963F5">
        <w:t>kosztorys ofertowy</w:t>
      </w:r>
      <w:r w:rsidR="00A8404F" w:rsidRPr="000963F5">
        <w:t xml:space="preserve"> do wyliczenia ceny ofe</w:t>
      </w:r>
      <w:r w:rsidR="003A76A1" w:rsidRPr="000963F5">
        <w:t>rty winien sporządzić Wykonawca</w:t>
      </w:r>
      <w:r w:rsidR="0028137F" w:rsidRPr="000963F5">
        <w:t xml:space="preserve"> </w:t>
      </w:r>
      <w:r w:rsidR="00A8404F" w:rsidRPr="000963F5">
        <w:t>na podstawie dokume</w:t>
      </w:r>
      <w:r w:rsidR="0028137F" w:rsidRPr="000963F5">
        <w:t>ntacji projektowej lub pomiarów</w:t>
      </w:r>
      <w:r w:rsidR="00DE3B42" w:rsidRPr="000963F5">
        <w:t xml:space="preserve"> </w:t>
      </w:r>
      <w:r w:rsidR="00A8404F" w:rsidRPr="000963F5">
        <w:t xml:space="preserve">z natury. </w:t>
      </w:r>
      <w:r w:rsidR="00DE3B42" w:rsidRPr="000963F5">
        <w:t xml:space="preserve">Wykonawca musi uwzględnić przewidywalny wzrost cen materiałów, paliw, energii itp. oraz innych kosztów wynikających z inflacji, mogących mieć miejsce w czasie realizacji umowy. </w:t>
      </w:r>
      <w:r w:rsidR="00A8404F" w:rsidRPr="000963F5">
        <w:t xml:space="preserve">Wykonawca musi przewidzieć wszystkie okoliczności, które mogą wpłynąć na cenę zamówienia. W związku z powyższym, Zamawiający zaleca sprawdzenie </w:t>
      </w:r>
      <w:r w:rsidR="0028137F" w:rsidRPr="000963F5">
        <w:t xml:space="preserve"> </w:t>
      </w:r>
      <w:r w:rsidR="00A8404F" w:rsidRPr="000963F5">
        <w:t xml:space="preserve">w terenie </w:t>
      </w:r>
      <w:r w:rsidR="00A8404F" w:rsidRPr="000963F5">
        <w:lastRenderedPageBreak/>
        <w:t>warun</w:t>
      </w:r>
      <w:r w:rsidR="0028137F" w:rsidRPr="000963F5">
        <w:t>ków wykonania zamówienia.</w:t>
      </w:r>
    </w:p>
    <w:p w:rsidR="00157474" w:rsidRPr="000963F5" w:rsidRDefault="00157474">
      <w:pPr>
        <w:tabs>
          <w:tab w:val="left" w:pos="851"/>
          <w:tab w:val="left" w:pos="1701"/>
          <w:tab w:val="left" w:pos="2552"/>
        </w:tabs>
        <w:jc w:val="both"/>
      </w:pPr>
    </w:p>
    <w:p w:rsidR="00157474" w:rsidRPr="000963F5" w:rsidRDefault="00DE3B42" w:rsidP="00DE3B42">
      <w:pPr>
        <w:tabs>
          <w:tab w:val="left" w:pos="851"/>
          <w:tab w:val="left" w:pos="1701"/>
          <w:tab w:val="left" w:pos="2552"/>
        </w:tabs>
        <w:ind w:left="708" w:hanging="708"/>
        <w:jc w:val="both"/>
      </w:pPr>
      <w:r w:rsidRPr="000963F5">
        <w:t>16.2.</w:t>
      </w:r>
      <w:r w:rsidRPr="000963F5">
        <w:tab/>
      </w:r>
      <w:r w:rsidR="00157474" w:rsidRPr="000963F5">
        <w:t xml:space="preserve">Wszystkie wartości oraz ostateczna cena oferty winna być liczona z dokładnością do dwóch miejsc po przecinku. </w:t>
      </w:r>
    </w:p>
    <w:p w:rsidR="00157474" w:rsidRPr="000963F5" w:rsidRDefault="00157474">
      <w:pPr>
        <w:tabs>
          <w:tab w:val="left" w:pos="851"/>
          <w:tab w:val="left" w:pos="1701"/>
          <w:tab w:val="left" w:pos="2552"/>
        </w:tabs>
        <w:jc w:val="both"/>
      </w:pPr>
    </w:p>
    <w:p w:rsidR="00157474" w:rsidRPr="000963F5" w:rsidRDefault="00DE3B42" w:rsidP="00DE3B42">
      <w:pPr>
        <w:tabs>
          <w:tab w:val="left" w:pos="851"/>
          <w:tab w:val="left" w:pos="1701"/>
          <w:tab w:val="left" w:pos="2552"/>
        </w:tabs>
        <w:ind w:left="708" w:hanging="708"/>
        <w:jc w:val="both"/>
      </w:pPr>
      <w:r w:rsidRPr="000963F5">
        <w:t xml:space="preserve">16.3. </w:t>
      </w:r>
      <w:r w:rsidRPr="000963F5">
        <w:tab/>
      </w:r>
      <w:r w:rsidR="003C07F8" w:rsidRPr="000963F5">
        <w:t>Prawidłowe</w:t>
      </w:r>
      <w:r w:rsidR="00157474" w:rsidRPr="000963F5">
        <w:t xml:space="preserve"> ustalenie podatku VAT należy do obowiązków Wykonawcy zgodnie </w:t>
      </w:r>
      <w:r w:rsidR="003C07F8" w:rsidRPr="000963F5">
        <w:t xml:space="preserve">              </w:t>
      </w:r>
      <w:r w:rsidR="00157474" w:rsidRPr="000963F5">
        <w:t>z przepisami ustawy o podatku od towarów i usług.</w:t>
      </w:r>
    </w:p>
    <w:p w:rsidR="00DB061E" w:rsidRPr="000963F5" w:rsidRDefault="00DB061E" w:rsidP="00DE3B42">
      <w:pPr>
        <w:tabs>
          <w:tab w:val="left" w:pos="851"/>
          <w:tab w:val="left" w:pos="1701"/>
          <w:tab w:val="left" w:pos="2552"/>
        </w:tabs>
        <w:ind w:left="708" w:hanging="708"/>
        <w:jc w:val="both"/>
      </w:pPr>
    </w:p>
    <w:p w:rsidR="00157474" w:rsidRPr="000963F5" w:rsidRDefault="00DE3B42" w:rsidP="00DE3B42">
      <w:pPr>
        <w:tabs>
          <w:tab w:val="left" w:pos="851"/>
          <w:tab w:val="left" w:pos="1701"/>
          <w:tab w:val="left" w:pos="2552"/>
        </w:tabs>
        <w:ind w:left="708" w:hanging="708"/>
        <w:jc w:val="both"/>
      </w:pPr>
      <w:r w:rsidRPr="000963F5">
        <w:t xml:space="preserve">16.4. </w:t>
      </w:r>
      <w:r w:rsidRPr="000963F5">
        <w:tab/>
      </w:r>
      <w:r w:rsidR="00157474" w:rsidRPr="000963F5">
        <w:t>Zamawiający nie przewiduje możliwość rozliczenia z wykonawcą w walucie obcej.</w:t>
      </w:r>
      <w:r w:rsidRPr="000963F5">
        <w:t xml:space="preserve"> </w:t>
      </w:r>
      <w:r w:rsidR="00157474" w:rsidRPr="000963F5">
        <w:t>Rozliczenie nastąpi w złotych polskich (PLN).</w:t>
      </w:r>
    </w:p>
    <w:p w:rsidR="00696BA5" w:rsidRPr="000963F5" w:rsidRDefault="00696BA5" w:rsidP="00DE3B42">
      <w:pPr>
        <w:tabs>
          <w:tab w:val="left" w:pos="851"/>
          <w:tab w:val="left" w:pos="1701"/>
          <w:tab w:val="left" w:pos="2552"/>
        </w:tabs>
        <w:ind w:left="708" w:hanging="708"/>
        <w:jc w:val="both"/>
      </w:pPr>
    </w:p>
    <w:p w:rsidR="00696BA5" w:rsidRPr="000963F5" w:rsidRDefault="00696BA5" w:rsidP="00696BA5">
      <w:pPr>
        <w:tabs>
          <w:tab w:val="left" w:pos="851"/>
          <w:tab w:val="left" w:pos="1701"/>
          <w:tab w:val="left" w:pos="2552"/>
        </w:tabs>
        <w:ind w:left="708" w:hanging="708"/>
        <w:jc w:val="both"/>
      </w:pPr>
      <w:r w:rsidRPr="000963F5">
        <w:t>16.5.</w:t>
      </w:r>
      <w:r w:rsidRPr="000963F5">
        <w:tab/>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A5D2C" w:rsidRPr="000963F5" w:rsidRDefault="00DA5D2C" w:rsidP="00781CFB">
      <w:pPr>
        <w:widowControl/>
        <w:suppressAutoHyphens w:val="0"/>
        <w:autoSpaceDE w:val="0"/>
        <w:autoSpaceDN w:val="0"/>
        <w:adjustRightInd w:val="0"/>
        <w:spacing w:line="276" w:lineRule="auto"/>
        <w:jc w:val="both"/>
        <w:rPr>
          <w:rFonts w:eastAsia="Times New Roman"/>
          <w:color w:val="000000"/>
          <w:kern w:val="0"/>
          <w:sz w:val="22"/>
          <w:szCs w:val="22"/>
          <w:lang w:eastAsia="pl-PL"/>
        </w:rPr>
      </w:pPr>
    </w:p>
    <w:p w:rsidR="00157474" w:rsidRPr="000963F5" w:rsidRDefault="00157474">
      <w:pPr>
        <w:tabs>
          <w:tab w:val="left" w:pos="4255"/>
          <w:tab w:val="left" w:pos="5105"/>
          <w:tab w:val="left" w:pos="5956"/>
        </w:tabs>
        <w:jc w:val="both"/>
        <w:rPr>
          <w:b/>
        </w:rPr>
      </w:pPr>
    </w:p>
    <w:p w:rsidR="00157474" w:rsidRPr="000963F5" w:rsidRDefault="00157474">
      <w:pPr>
        <w:tabs>
          <w:tab w:val="left" w:pos="6808"/>
          <w:tab w:val="left" w:pos="7658"/>
          <w:tab w:val="left" w:pos="8509"/>
        </w:tabs>
        <w:ind w:left="851" w:hanging="851"/>
        <w:jc w:val="both"/>
        <w:rPr>
          <w:b/>
        </w:rPr>
      </w:pPr>
      <w:r w:rsidRPr="000963F5">
        <w:rPr>
          <w:b/>
        </w:rPr>
        <w:t>1</w:t>
      </w:r>
      <w:r w:rsidR="001653C7" w:rsidRPr="000963F5">
        <w:rPr>
          <w:b/>
        </w:rPr>
        <w:t>7</w:t>
      </w:r>
      <w:r w:rsidRPr="000963F5">
        <w:rPr>
          <w:b/>
        </w:rPr>
        <w:t>.</w:t>
      </w:r>
      <w:r w:rsidRPr="000963F5">
        <w:rPr>
          <w:b/>
        </w:rPr>
        <w:tab/>
        <w:t>Opis kryteriów, którymi Zamawiający będzie się kierował przy wyborze oferty, wraz z podaniem znaczenia tych kryteriów oraz sposobu oceny ofert</w:t>
      </w:r>
    </w:p>
    <w:p w:rsidR="00157474" w:rsidRPr="000963F5" w:rsidRDefault="00157474">
      <w:pPr>
        <w:tabs>
          <w:tab w:val="left" w:pos="851"/>
          <w:tab w:val="left" w:pos="1701"/>
          <w:tab w:val="left" w:pos="2552"/>
        </w:tabs>
        <w:jc w:val="both"/>
      </w:pPr>
    </w:p>
    <w:p w:rsidR="001653C7" w:rsidRPr="000963F5" w:rsidRDefault="00157474" w:rsidP="00CB3873">
      <w:pPr>
        <w:tabs>
          <w:tab w:val="left" w:pos="6808"/>
          <w:tab w:val="left" w:pos="7658"/>
          <w:tab w:val="left" w:pos="8509"/>
        </w:tabs>
        <w:ind w:left="851" w:hanging="851"/>
        <w:jc w:val="both"/>
      </w:pPr>
      <w:r w:rsidRPr="000963F5">
        <w:t>1</w:t>
      </w:r>
      <w:r w:rsidR="001653C7" w:rsidRPr="000963F5">
        <w:t>7</w:t>
      </w:r>
      <w:r w:rsidRPr="000963F5">
        <w:t>.1.</w:t>
      </w:r>
      <w:r w:rsidRPr="000963F5">
        <w:tab/>
      </w:r>
      <w:r w:rsidR="001653C7" w:rsidRPr="000963F5">
        <w:t>Spośród wszystkich ważnych ofert, złożonych przez Wykonawców za najkorzystniejszą zostanie</w:t>
      </w:r>
      <w:r w:rsidR="00CB3873" w:rsidRPr="000963F5">
        <w:t xml:space="preserve"> </w:t>
      </w:r>
      <w:r w:rsidR="001653C7" w:rsidRPr="000963F5">
        <w:t>wybrana oferta o najwyższej liczbie uzyskanych punktów.</w:t>
      </w:r>
    </w:p>
    <w:p w:rsidR="00CB3873" w:rsidRPr="000963F5" w:rsidRDefault="00CB3873" w:rsidP="00CB3873">
      <w:pPr>
        <w:tabs>
          <w:tab w:val="left" w:pos="6808"/>
          <w:tab w:val="left" w:pos="7658"/>
          <w:tab w:val="left" w:pos="8509"/>
        </w:tabs>
        <w:ind w:left="851" w:hanging="851"/>
        <w:jc w:val="both"/>
      </w:pPr>
    </w:p>
    <w:p w:rsidR="001653C7" w:rsidRPr="000963F5" w:rsidRDefault="00CB3873" w:rsidP="001653C7">
      <w:pPr>
        <w:tabs>
          <w:tab w:val="left" w:pos="6808"/>
          <w:tab w:val="left" w:pos="7658"/>
          <w:tab w:val="left" w:pos="8509"/>
        </w:tabs>
        <w:ind w:left="851" w:hanging="851"/>
        <w:jc w:val="both"/>
      </w:pPr>
      <w:r w:rsidRPr="000963F5">
        <w:t>17.2.</w:t>
      </w:r>
      <w:r w:rsidRPr="000963F5">
        <w:tab/>
      </w:r>
      <w:r w:rsidR="001653C7" w:rsidRPr="000963F5">
        <w:t>Przy wyborze oferty Zamawiający będzie się kierował następującymi kryteriami oceny ofert:</w:t>
      </w:r>
    </w:p>
    <w:p w:rsidR="001653C7" w:rsidRPr="000963F5" w:rsidRDefault="00CB3873" w:rsidP="001653C7">
      <w:pPr>
        <w:tabs>
          <w:tab w:val="left" w:pos="6808"/>
          <w:tab w:val="left" w:pos="7658"/>
          <w:tab w:val="left" w:pos="8509"/>
        </w:tabs>
        <w:ind w:left="851" w:hanging="851"/>
        <w:jc w:val="both"/>
      </w:pPr>
      <w:r w:rsidRPr="000963F5">
        <w:tab/>
      </w:r>
      <w:r w:rsidR="001653C7" w:rsidRPr="000963F5">
        <w:t xml:space="preserve">Kryterium 1 - </w:t>
      </w:r>
      <w:r w:rsidR="001653C7" w:rsidRPr="000963F5">
        <w:rPr>
          <w:b/>
        </w:rPr>
        <w:t>Cena oferty</w:t>
      </w:r>
      <w:r w:rsidR="00CF5F3B" w:rsidRPr="000963F5">
        <w:t xml:space="preserve"> -</w:t>
      </w:r>
      <w:r w:rsidR="001653C7" w:rsidRPr="000963F5">
        <w:t xml:space="preserve"> waga – </w:t>
      </w:r>
      <w:r w:rsidR="002E38B8" w:rsidRPr="000963F5">
        <w:t>60</w:t>
      </w:r>
      <w:r w:rsidR="001653C7" w:rsidRPr="000963F5">
        <w:t xml:space="preserve"> %</w:t>
      </w:r>
    </w:p>
    <w:p w:rsidR="001653C7" w:rsidRPr="000963F5" w:rsidRDefault="00CB3873" w:rsidP="001653C7">
      <w:pPr>
        <w:tabs>
          <w:tab w:val="left" w:pos="6808"/>
          <w:tab w:val="left" w:pos="7658"/>
          <w:tab w:val="left" w:pos="8509"/>
        </w:tabs>
        <w:ind w:left="851" w:hanging="851"/>
        <w:jc w:val="both"/>
      </w:pPr>
      <w:r w:rsidRPr="000963F5">
        <w:tab/>
      </w:r>
      <w:r w:rsidR="001653C7" w:rsidRPr="000963F5">
        <w:t xml:space="preserve">Kryterium 2 - </w:t>
      </w:r>
      <w:r w:rsidR="001653C7" w:rsidRPr="000963F5">
        <w:rPr>
          <w:b/>
        </w:rPr>
        <w:t xml:space="preserve">Okres udzielonej </w:t>
      </w:r>
      <w:r w:rsidR="00CC0846" w:rsidRPr="000963F5">
        <w:rPr>
          <w:b/>
        </w:rPr>
        <w:t>rękojmi i gwarancji</w:t>
      </w:r>
      <w:r w:rsidR="00CF5F3B" w:rsidRPr="000963F5">
        <w:t xml:space="preserve"> -</w:t>
      </w:r>
      <w:r w:rsidR="001653C7" w:rsidRPr="000963F5">
        <w:t xml:space="preserve"> waga – </w:t>
      </w:r>
      <w:r w:rsidR="002E38B8" w:rsidRPr="000963F5">
        <w:t>40</w:t>
      </w:r>
      <w:r w:rsidR="001653C7" w:rsidRPr="000963F5">
        <w:t xml:space="preserve"> %</w:t>
      </w:r>
    </w:p>
    <w:p w:rsidR="00CB3873" w:rsidRPr="000963F5" w:rsidRDefault="00CB3873" w:rsidP="001653C7">
      <w:pPr>
        <w:tabs>
          <w:tab w:val="left" w:pos="6808"/>
          <w:tab w:val="left" w:pos="7658"/>
          <w:tab w:val="left" w:pos="8509"/>
        </w:tabs>
        <w:ind w:left="851" w:hanging="851"/>
        <w:jc w:val="both"/>
      </w:pPr>
    </w:p>
    <w:p w:rsidR="001653C7" w:rsidRPr="000963F5" w:rsidRDefault="00CB3873" w:rsidP="00CB3873">
      <w:pPr>
        <w:tabs>
          <w:tab w:val="left" w:pos="6808"/>
          <w:tab w:val="left" w:pos="7658"/>
          <w:tab w:val="left" w:pos="8509"/>
        </w:tabs>
        <w:ind w:left="851" w:hanging="851"/>
        <w:jc w:val="both"/>
      </w:pPr>
      <w:r w:rsidRPr="000963F5">
        <w:t>17.</w:t>
      </w:r>
      <w:r w:rsidR="001653C7" w:rsidRPr="000963F5">
        <w:t xml:space="preserve">3. </w:t>
      </w:r>
      <w:r w:rsidRPr="000963F5">
        <w:tab/>
      </w:r>
      <w:r w:rsidR="001653C7" w:rsidRPr="000963F5">
        <w:t>W trakcie oceny ofert kolejno rozpatrywanym i ocenianym ofertom przyznawane są punkty za</w:t>
      </w:r>
      <w:r w:rsidRPr="000963F5">
        <w:t xml:space="preserve"> </w:t>
      </w:r>
      <w:r w:rsidR="001653C7" w:rsidRPr="000963F5">
        <w:t>powyższe kryteria według następujących zasad:</w:t>
      </w:r>
    </w:p>
    <w:p w:rsidR="002E38B8" w:rsidRPr="000963F5" w:rsidRDefault="002E38B8" w:rsidP="00CB3873">
      <w:pPr>
        <w:tabs>
          <w:tab w:val="left" w:pos="6808"/>
          <w:tab w:val="left" w:pos="7658"/>
          <w:tab w:val="left" w:pos="8509"/>
        </w:tabs>
        <w:ind w:left="851" w:hanging="851"/>
        <w:jc w:val="both"/>
      </w:pPr>
      <w:r w:rsidRPr="000963F5">
        <w:t>17.3.1.</w:t>
      </w:r>
      <w:r w:rsidRPr="000963F5">
        <w:tab/>
        <w:t>Ocena będzie dokonywana według skali punktowej, poprzez sumowanie punktów uzyskanych w kryteriach oceny; maksymalnie można osiągnąć 100 punktów.</w:t>
      </w:r>
    </w:p>
    <w:p w:rsidR="00CF5F3B" w:rsidRPr="000963F5" w:rsidRDefault="00CF5F3B" w:rsidP="00CF5F3B">
      <w:pPr>
        <w:tabs>
          <w:tab w:val="left" w:pos="6808"/>
          <w:tab w:val="left" w:pos="7658"/>
          <w:tab w:val="left" w:pos="8509"/>
        </w:tabs>
        <w:ind w:left="851" w:hanging="851"/>
        <w:jc w:val="both"/>
      </w:pPr>
      <w:r w:rsidRPr="000963F5">
        <w:t>17.3.2.</w:t>
      </w:r>
      <w:r w:rsidRPr="000963F5">
        <w:tab/>
        <w:t>Kryterium 1 - Cena oferty - ocena oferty będzie dokonywana na podstawie ceny ryczałtowej podanej w formularzu ofertowym, według wzoru:</w:t>
      </w:r>
    </w:p>
    <w:p w:rsidR="00CF5F3B" w:rsidRPr="000963F5" w:rsidRDefault="00CF5F3B" w:rsidP="00CF5F3B">
      <w:pPr>
        <w:tabs>
          <w:tab w:val="left" w:pos="6808"/>
          <w:tab w:val="left" w:pos="7658"/>
          <w:tab w:val="left" w:pos="8509"/>
        </w:tabs>
        <w:ind w:left="851" w:hanging="851"/>
        <w:jc w:val="both"/>
      </w:pPr>
      <w:r w:rsidRPr="000963F5">
        <w:tab/>
        <w:t xml:space="preserve"> </w:t>
      </w:r>
    </w:p>
    <w:p w:rsidR="00CF5F3B" w:rsidRPr="000963F5" w:rsidRDefault="00CF5F3B" w:rsidP="00CF5F3B">
      <w:pPr>
        <w:tabs>
          <w:tab w:val="left" w:pos="6808"/>
          <w:tab w:val="left" w:pos="7658"/>
          <w:tab w:val="left" w:pos="8509"/>
        </w:tabs>
        <w:ind w:left="851" w:hanging="851"/>
        <w:jc w:val="center"/>
        <w:rPr>
          <w:b/>
        </w:rPr>
      </w:pPr>
      <w:r w:rsidRPr="000963F5">
        <w:rPr>
          <w:b/>
        </w:rPr>
        <w:t>Pc  = (Cn/Cob) ×   100  ×  Wc</w:t>
      </w:r>
    </w:p>
    <w:p w:rsidR="00CF5F3B" w:rsidRPr="000963F5" w:rsidRDefault="00CF5F3B" w:rsidP="00CF5F3B">
      <w:pPr>
        <w:tabs>
          <w:tab w:val="left" w:pos="6808"/>
          <w:tab w:val="left" w:pos="7658"/>
          <w:tab w:val="left" w:pos="8509"/>
        </w:tabs>
        <w:ind w:left="851" w:hanging="851"/>
        <w:jc w:val="both"/>
      </w:pPr>
      <w:r w:rsidRPr="000963F5">
        <w:tab/>
        <w:t>gdzie:</w:t>
      </w:r>
      <w:r w:rsidRPr="000963F5">
        <w:tab/>
      </w:r>
      <w:r w:rsidRPr="000963F5">
        <w:tab/>
      </w:r>
    </w:p>
    <w:p w:rsidR="00CF5F3B" w:rsidRPr="000963F5" w:rsidRDefault="00CF5F3B" w:rsidP="00CF5F3B">
      <w:pPr>
        <w:tabs>
          <w:tab w:val="left" w:pos="6808"/>
          <w:tab w:val="left" w:pos="7658"/>
          <w:tab w:val="left" w:pos="8509"/>
        </w:tabs>
        <w:ind w:left="851" w:hanging="851"/>
        <w:jc w:val="both"/>
      </w:pPr>
    </w:p>
    <w:p w:rsidR="00CF5F3B" w:rsidRPr="000963F5" w:rsidRDefault="00CF5F3B" w:rsidP="00CF5F3B">
      <w:pPr>
        <w:tabs>
          <w:tab w:val="left" w:pos="6808"/>
          <w:tab w:val="left" w:pos="7658"/>
          <w:tab w:val="left" w:pos="8509"/>
        </w:tabs>
        <w:ind w:left="851" w:hanging="851"/>
        <w:jc w:val="both"/>
      </w:pPr>
      <w:r w:rsidRPr="000963F5">
        <w:tab/>
        <w:t>Pc – liczba punktów uzyskanych przez ofertę badaną w kryterium „Cena”</w:t>
      </w:r>
    </w:p>
    <w:p w:rsidR="00CF5F3B" w:rsidRPr="000963F5" w:rsidRDefault="00CF5F3B" w:rsidP="00CF5F3B">
      <w:pPr>
        <w:tabs>
          <w:tab w:val="left" w:pos="6808"/>
          <w:tab w:val="left" w:pos="7658"/>
          <w:tab w:val="left" w:pos="8509"/>
        </w:tabs>
        <w:ind w:left="851" w:hanging="851"/>
        <w:jc w:val="both"/>
      </w:pPr>
      <w:r w:rsidRPr="000963F5">
        <w:tab/>
        <w:t>Cn - najniższa zaoferowana cena spośród wszystkich cen z ofert podlegających ocenie</w:t>
      </w:r>
    </w:p>
    <w:p w:rsidR="00CF5F3B" w:rsidRPr="000963F5" w:rsidRDefault="00CF5F3B" w:rsidP="00CF5F3B">
      <w:pPr>
        <w:tabs>
          <w:tab w:val="left" w:pos="6808"/>
          <w:tab w:val="left" w:pos="7658"/>
          <w:tab w:val="left" w:pos="8509"/>
        </w:tabs>
        <w:ind w:left="851" w:hanging="851"/>
        <w:jc w:val="both"/>
      </w:pPr>
      <w:r w:rsidRPr="000963F5">
        <w:tab/>
        <w:t>Cob - cena oferty badanej;</w:t>
      </w:r>
    </w:p>
    <w:p w:rsidR="00CF5F3B" w:rsidRPr="000963F5" w:rsidRDefault="00CF5F3B" w:rsidP="00CF5F3B">
      <w:pPr>
        <w:tabs>
          <w:tab w:val="left" w:pos="6808"/>
          <w:tab w:val="left" w:pos="7658"/>
          <w:tab w:val="left" w:pos="8509"/>
        </w:tabs>
        <w:ind w:left="851" w:hanging="851"/>
        <w:jc w:val="both"/>
      </w:pPr>
      <w:r w:rsidRPr="000963F5">
        <w:tab/>
        <w:t>Wc – waga kryterium „Cena</w:t>
      </w:r>
      <w:r w:rsidR="0067294C" w:rsidRPr="000963F5">
        <w:t xml:space="preserve"> oferty</w:t>
      </w:r>
      <w:r w:rsidRPr="000963F5">
        <w:t>” (tj. 60%) w postaci ułamka (0,60)</w:t>
      </w:r>
    </w:p>
    <w:p w:rsidR="00CF5F3B" w:rsidRPr="000963F5" w:rsidRDefault="00CF5F3B" w:rsidP="00CF5F3B">
      <w:pPr>
        <w:tabs>
          <w:tab w:val="left" w:pos="6808"/>
          <w:tab w:val="left" w:pos="7658"/>
          <w:tab w:val="left" w:pos="8509"/>
        </w:tabs>
        <w:ind w:left="851" w:hanging="851"/>
        <w:jc w:val="both"/>
      </w:pPr>
    </w:p>
    <w:p w:rsidR="00CF5F3B" w:rsidRPr="000963F5" w:rsidRDefault="00CF5F3B" w:rsidP="00CF5F3B">
      <w:pPr>
        <w:tabs>
          <w:tab w:val="left" w:pos="6808"/>
          <w:tab w:val="left" w:pos="7658"/>
          <w:tab w:val="left" w:pos="8509"/>
        </w:tabs>
        <w:ind w:left="851" w:hanging="851"/>
        <w:jc w:val="both"/>
      </w:pPr>
      <w:r w:rsidRPr="000963F5">
        <w:tab/>
        <w:t>W kryterium „Cena</w:t>
      </w:r>
      <w:r w:rsidR="0067294C" w:rsidRPr="000963F5">
        <w:t xml:space="preserve"> oferty</w:t>
      </w:r>
      <w:r w:rsidRPr="000963F5">
        <w:t>” można osiągnąć maksymalnie 60 punktów.</w:t>
      </w:r>
      <w:r w:rsidRPr="000963F5">
        <w:tab/>
      </w:r>
    </w:p>
    <w:p w:rsidR="00CB3873" w:rsidRPr="000963F5" w:rsidRDefault="00CB3873" w:rsidP="001653C7">
      <w:pPr>
        <w:tabs>
          <w:tab w:val="left" w:pos="6808"/>
          <w:tab w:val="left" w:pos="7658"/>
          <w:tab w:val="left" w:pos="8509"/>
        </w:tabs>
        <w:ind w:left="851" w:hanging="851"/>
        <w:jc w:val="both"/>
      </w:pPr>
    </w:p>
    <w:p w:rsidR="00CF5F3B" w:rsidRPr="000963F5" w:rsidRDefault="00CF5F3B" w:rsidP="00CF5F3B">
      <w:pPr>
        <w:tabs>
          <w:tab w:val="left" w:pos="6808"/>
          <w:tab w:val="left" w:pos="7658"/>
          <w:tab w:val="left" w:pos="8509"/>
        </w:tabs>
        <w:ind w:left="851" w:hanging="851"/>
        <w:jc w:val="both"/>
      </w:pPr>
      <w:r w:rsidRPr="000963F5">
        <w:t>17.3.3.</w:t>
      </w:r>
      <w:r w:rsidRPr="000963F5">
        <w:tab/>
        <w:t xml:space="preserve">Kryterium 2 - </w:t>
      </w:r>
      <w:r w:rsidRPr="000963F5">
        <w:rPr>
          <w:b/>
        </w:rPr>
        <w:t>Okres udzielonej rękojmi i gwarancji</w:t>
      </w:r>
      <w:r w:rsidRPr="000963F5">
        <w:t xml:space="preserve"> - ocena oferty będzie </w:t>
      </w:r>
      <w:r w:rsidRPr="000963F5">
        <w:lastRenderedPageBreak/>
        <w:t>dokonywana na podstawie okresu rękojmi i</w:t>
      </w:r>
      <w:r w:rsidRPr="000963F5">
        <w:rPr>
          <w:b/>
        </w:rPr>
        <w:t xml:space="preserve"> </w:t>
      </w:r>
      <w:r w:rsidRPr="000963F5">
        <w:t>gwarancji zamówienia udzielonej na wykonane roboty od dnia podpisania protokołu odbioru końcowego - określonego przez Wykonawcę w formularz</w:t>
      </w:r>
      <w:r w:rsidR="0067294C" w:rsidRPr="000963F5">
        <w:t>u</w:t>
      </w:r>
      <w:r w:rsidRPr="000963F5">
        <w:t xml:space="preserve"> ofertow</w:t>
      </w:r>
      <w:r w:rsidR="0067294C" w:rsidRPr="000963F5">
        <w:t>ym</w:t>
      </w:r>
      <w:r w:rsidRPr="000963F5">
        <w:t>.</w:t>
      </w:r>
    </w:p>
    <w:p w:rsidR="0067294C" w:rsidRPr="000963F5" w:rsidRDefault="0067294C" w:rsidP="00CF5F3B">
      <w:pPr>
        <w:tabs>
          <w:tab w:val="left" w:pos="6808"/>
          <w:tab w:val="left" w:pos="7658"/>
          <w:tab w:val="left" w:pos="8509"/>
        </w:tabs>
        <w:ind w:left="851" w:hanging="851"/>
        <w:jc w:val="both"/>
      </w:pPr>
    </w:p>
    <w:p w:rsidR="00CF5F3B" w:rsidRPr="000963F5" w:rsidRDefault="00CF5F3B" w:rsidP="00CF5F3B">
      <w:pPr>
        <w:tabs>
          <w:tab w:val="left" w:pos="6808"/>
          <w:tab w:val="left" w:pos="7658"/>
          <w:tab w:val="left" w:pos="8509"/>
        </w:tabs>
        <w:ind w:left="851" w:hanging="851"/>
        <w:jc w:val="both"/>
      </w:pPr>
      <w:r w:rsidRPr="000963F5">
        <w:tab/>
        <w:t>Ocena w tym kryterium będzie dokonana w następujący sposób:</w:t>
      </w:r>
    </w:p>
    <w:p w:rsidR="00CF5F3B" w:rsidRPr="000963F5" w:rsidRDefault="0067294C" w:rsidP="00CF5F3B">
      <w:pPr>
        <w:tabs>
          <w:tab w:val="left" w:pos="6808"/>
          <w:tab w:val="left" w:pos="7658"/>
          <w:tab w:val="left" w:pos="8509"/>
        </w:tabs>
        <w:ind w:left="851" w:hanging="851"/>
        <w:jc w:val="both"/>
      </w:pPr>
      <w:r w:rsidRPr="000963F5">
        <w:tab/>
        <w:t xml:space="preserve">minimalny </w:t>
      </w:r>
      <w:r w:rsidR="00CF5F3B" w:rsidRPr="000963F5">
        <w:t xml:space="preserve">okres </w:t>
      </w:r>
      <w:r w:rsidRPr="000963F5">
        <w:t>rękojmi i</w:t>
      </w:r>
      <w:r w:rsidRPr="000963F5">
        <w:rPr>
          <w:b/>
        </w:rPr>
        <w:t xml:space="preserve"> </w:t>
      </w:r>
      <w:r w:rsidR="00CF5F3B" w:rsidRPr="000963F5">
        <w:t>gwaranc</w:t>
      </w:r>
      <w:r w:rsidRPr="000963F5">
        <w:t xml:space="preserve">ji – 36 miesięcy: </w:t>
      </w:r>
      <w:r w:rsidRPr="000963F5">
        <w:tab/>
        <w:t xml:space="preserve">- </w:t>
      </w:r>
      <w:r w:rsidR="00CF5F3B" w:rsidRPr="000963F5">
        <w:rPr>
          <w:b/>
        </w:rPr>
        <w:t xml:space="preserve">Pr = </w:t>
      </w:r>
      <w:r w:rsidRPr="000963F5">
        <w:rPr>
          <w:b/>
        </w:rPr>
        <w:t>16</w:t>
      </w:r>
      <w:r w:rsidR="00CF5F3B" w:rsidRPr="000963F5">
        <w:rPr>
          <w:b/>
        </w:rPr>
        <w:t xml:space="preserve"> pkt</w:t>
      </w:r>
    </w:p>
    <w:p w:rsidR="00CF5F3B" w:rsidRPr="000963F5" w:rsidRDefault="0067294C" w:rsidP="00CF5F3B">
      <w:pPr>
        <w:tabs>
          <w:tab w:val="left" w:pos="6808"/>
          <w:tab w:val="left" w:pos="7658"/>
          <w:tab w:val="left" w:pos="8509"/>
        </w:tabs>
        <w:ind w:left="851" w:hanging="851"/>
        <w:jc w:val="both"/>
      </w:pPr>
      <w:r w:rsidRPr="000963F5">
        <w:tab/>
        <w:t>za każdy kolejny miesiąc:</w:t>
      </w:r>
      <w:r w:rsidRPr="000963F5">
        <w:tab/>
        <w:t xml:space="preserve">+ </w:t>
      </w:r>
      <w:r w:rsidRPr="000963F5">
        <w:rPr>
          <w:b/>
        </w:rPr>
        <w:t>1 pkt</w:t>
      </w:r>
    </w:p>
    <w:p w:rsidR="00CF5F3B" w:rsidRPr="000963F5" w:rsidRDefault="0067294C" w:rsidP="00CF5F3B">
      <w:pPr>
        <w:tabs>
          <w:tab w:val="left" w:pos="6808"/>
          <w:tab w:val="left" w:pos="7658"/>
          <w:tab w:val="left" w:pos="8509"/>
        </w:tabs>
        <w:ind w:left="851" w:hanging="851"/>
        <w:jc w:val="both"/>
      </w:pPr>
      <w:r w:rsidRPr="000963F5">
        <w:tab/>
      </w:r>
      <w:r w:rsidR="00CF5F3B" w:rsidRPr="000963F5">
        <w:t xml:space="preserve">okres </w:t>
      </w:r>
      <w:r w:rsidRPr="000963F5">
        <w:t>rękojmi i</w:t>
      </w:r>
      <w:r w:rsidRPr="000963F5">
        <w:rPr>
          <w:b/>
        </w:rPr>
        <w:t xml:space="preserve"> </w:t>
      </w:r>
      <w:r w:rsidR="00CF5F3B" w:rsidRPr="000963F5">
        <w:t xml:space="preserve">gwarancji – </w:t>
      </w:r>
      <w:r w:rsidRPr="000963F5">
        <w:t>60</w:t>
      </w:r>
      <w:r w:rsidR="00CF5F3B" w:rsidRPr="000963F5">
        <w:t xml:space="preserve"> miesi</w:t>
      </w:r>
      <w:r w:rsidRPr="000963F5">
        <w:t>ęcy</w:t>
      </w:r>
      <w:r w:rsidR="00CF5F3B" w:rsidRPr="000963F5">
        <w:t xml:space="preserve"> </w:t>
      </w:r>
      <w:r w:rsidRPr="000963F5">
        <w:t xml:space="preserve">i więcej: </w:t>
      </w:r>
      <w:r w:rsidRPr="000963F5">
        <w:tab/>
        <w:t xml:space="preserve">- </w:t>
      </w:r>
      <w:r w:rsidR="00CF5F3B" w:rsidRPr="000963F5">
        <w:rPr>
          <w:b/>
        </w:rPr>
        <w:t xml:space="preserve">Pr = </w:t>
      </w:r>
      <w:r w:rsidRPr="000963F5">
        <w:rPr>
          <w:b/>
        </w:rPr>
        <w:t>4</w:t>
      </w:r>
      <w:r w:rsidR="00CF5F3B" w:rsidRPr="000963F5">
        <w:rPr>
          <w:b/>
        </w:rPr>
        <w:t>0  pkt</w:t>
      </w:r>
    </w:p>
    <w:p w:rsidR="00CF5F3B" w:rsidRPr="000963F5" w:rsidRDefault="00CF5F3B" w:rsidP="00CF5F3B">
      <w:pPr>
        <w:tabs>
          <w:tab w:val="left" w:pos="6808"/>
          <w:tab w:val="left" w:pos="7658"/>
          <w:tab w:val="left" w:pos="8509"/>
        </w:tabs>
        <w:ind w:left="851" w:hanging="851"/>
        <w:jc w:val="both"/>
      </w:pPr>
    </w:p>
    <w:p w:rsidR="00CF5F3B" w:rsidRPr="000963F5" w:rsidRDefault="0067294C" w:rsidP="00CF5F3B">
      <w:pPr>
        <w:tabs>
          <w:tab w:val="left" w:pos="6808"/>
          <w:tab w:val="left" w:pos="7658"/>
          <w:tab w:val="left" w:pos="8509"/>
        </w:tabs>
        <w:ind w:left="851" w:hanging="851"/>
        <w:jc w:val="both"/>
      </w:pPr>
      <w:r w:rsidRPr="000963F5">
        <w:tab/>
      </w:r>
      <w:r w:rsidR="00CF5F3B" w:rsidRPr="000963F5">
        <w:t>Pr – liczba punktów uzyskanych przez ofertę badaną w kryterium „</w:t>
      </w:r>
      <w:r w:rsidRPr="000963F5">
        <w:t>okres rękojmi i</w:t>
      </w:r>
      <w:r w:rsidRPr="000963F5">
        <w:rPr>
          <w:b/>
        </w:rPr>
        <w:t xml:space="preserve"> </w:t>
      </w:r>
      <w:r w:rsidRPr="000963F5">
        <w:t>gwarancji</w:t>
      </w:r>
      <w:r w:rsidR="00CF5F3B" w:rsidRPr="000963F5">
        <w:t>”.</w:t>
      </w:r>
    </w:p>
    <w:p w:rsidR="00CF5F3B" w:rsidRPr="000963F5" w:rsidRDefault="00CF5F3B" w:rsidP="00CF5F3B">
      <w:pPr>
        <w:tabs>
          <w:tab w:val="left" w:pos="6808"/>
          <w:tab w:val="left" w:pos="7658"/>
          <w:tab w:val="left" w:pos="8509"/>
        </w:tabs>
        <w:ind w:left="851" w:hanging="851"/>
        <w:jc w:val="both"/>
      </w:pPr>
    </w:p>
    <w:p w:rsidR="00CF5F3B" w:rsidRPr="000963F5" w:rsidRDefault="0067294C" w:rsidP="00CF5F3B">
      <w:pPr>
        <w:tabs>
          <w:tab w:val="left" w:pos="6808"/>
          <w:tab w:val="left" w:pos="7658"/>
          <w:tab w:val="left" w:pos="8509"/>
        </w:tabs>
        <w:ind w:left="851" w:hanging="851"/>
        <w:jc w:val="both"/>
      </w:pPr>
      <w:r w:rsidRPr="000963F5">
        <w:tab/>
      </w:r>
      <w:r w:rsidR="00CF5F3B" w:rsidRPr="000963F5">
        <w:t>W kryterium „</w:t>
      </w:r>
      <w:r w:rsidRPr="000963F5">
        <w:t>okres udzielonej</w:t>
      </w:r>
      <w:r w:rsidRPr="000963F5">
        <w:rPr>
          <w:b/>
        </w:rPr>
        <w:t xml:space="preserve"> </w:t>
      </w:r>
      <w:r w:rsidRPr="000963F5">
        <w:t>rękojmi i</w:t>
      </w:r>
      <w:r w:rsidRPr="000963F5">
        <w:rPr>
          <w:b/>
        </w:rPr>
        <w:t xml:space="preserve"> </w:t>
      </w:r>
      <w:r w:rsidRPr="000963F5">
        <w:t>gwarancji</w:t>
      </w:r>
      <w:r w:rsidR="001975F2">
        <w:t>” można osiągnąć maksymalnie 4</w:t>
      </w:r>
      <w:r w:rsidR="00CF5F3B" w:rsidRPr="000963F5">
        <w:t>0 punktów.</w:t>
      </w:r>
    </w:p>
    <w:p w:rsidR="00CF5F3B" w:rsidRPr="000963F5" w:rsidRDefault="00CF5F3B" w:rsidP="00CF5F3B">
      <w:pPr>
        <w:tabs>
          <w:tab w:val="left" w:pos="6808"/>
          <w:tab w:val="left" w:pos="7658"/>
          <w:tab w:val="left" w:pos="8509"/>
        </w:tabs>
        <w:ind w:left="851" w:hanging="851"/>
        <w:jc w:val="both"/>
      </w:pPr>
    </w:p>
    <w:p w:rsidR="006A6A92" w:rsidRPr="000963F5" w:rsidRDefault="006A6A92" w:rsidP="006A6A92">
      <w:pPr>
        <w:tabs>
          <w:tab w:val="left" w:pos="851"/>
        </w:tabs>
        <w:ind w:left="851"/>
        <w:jc w:val="both"/>
      </w:pPr>
      <w:r w:rsidRPr="000963F5">
        <w:t>W sytuacji, gdy w formularzu ofertowym Wykonawca nie wskaże okresu rękojmi                 i gwarancji, Zamawiający uzna za obowiązujący okres minimalny tj. 3</w:t>
      </w:r>
      <w:r w:rsidR="0067294C" w:rsidRPr="000963F5">
        <w:t>6</w:t>
      </w:r>
      <w:r w:rsidRPr="000963F5">
        <w:t xml:space="preserve"> </w:t>
      </w:r>
      <w:r w:rsidR="0067294C" w:rsidRPr="000963F5">
        <w:t>miesięcy</w:t>
      </w:r>
      <w:r w:rsidRPr="000963F5">
        <w:t xml:space="preserve">                               i w kryterium oceny ofert „okres udzielonej rękojmi i gwarancji” przyzna </w:t>
      </w:r>
      <w:r w:rsidR="0067294C" w:rsidRPr="000963F5">
        <w:t>16</w:t>
      </w:r>
      <w:r w:rsidRPr="000963F5">
        <w:t xml:space="preserve"> pkt.</w:t>
      </w:r>
    </w:p>
    <w:p w:rsidR="006A6A92" w:rsidRPr="000963F5" w:rsidRDefault="006A6A92" w:rsidP="006A6A92">
      <w:pPr>
        <w:tabs>
          <w:tab w:val="left" w:pos="851"/>
          <w:tab w:val="left" w:pos="1701"/>
          <w:tab w:val="left" w:pos="2552"/>
        </w:tabs>
        <w:jc w:val="both"/>
      </w:pPr>
      <w:r w:rsidRPr="000963F5">
        <w:t xml:space="preserve">           </w:t>
      </w:r>
    </w:p>
    <w:p w:rsidR="00FC5988" w:rsidRPr="000963F5" w:rsidRDefault="00FC5988" w:rsidP="00FC5988">
      <w:pPr>
        <w:tabs>
          <w:tab w:val="left" w:pos="6808"/>
          <w:tab w:val="left" w:pos="7658"/>
          <w:tab w:val="left" w:pos="8509"/>
        </w:tabs>
        <w:ind w:left="851"/>
        <w:jc w:val="both"/>
      </w:pPr>
      <w:r w:rsidRPr="000963F5">
        <w:t>Za najkorzystniejszą ofertę Zamawiający uzna ofertę z największą ilością punktów, tj.  kryterium 1 + kryterium 2.</w:t>
      </w:r>
    </w:p>
    <w:p w:rsidR="00FC5988" w:rsidRPr="000963F5" w:rsidRDefault="00FC5988" w:rsidP="00FC5988">
      <w:pPr>
        <w:tabs>
          <w:tab w:val="left" w:pos="6808"/>
          <w:tab w:val="left" w:pos="7658"/>
          <w:tab w:val="left" w:pos="8509"/>
        </w:tabs>
        <w:ind w:left="851"/>
        <w:jc w:val="both"/>
        <w:rPr>
          <w:b/>
        </w:rPr>
      </w:pPr>
    </w:p>
    <w:p w:rsidR="00FC5988" w:rsidRPr="000963F5" w:rsidRDefault="00FC5988" w:rsidP="00FC5988">
      <w:pPr>
        <w:tabs>
          <w:tab w:val="left" w:pos="6808"/>
          <w:tab w:val="left" w:pos="7658"/>
          <w:tab w:val="left" w:pos="8509"/>
        </w:tabs>
        <w:ind w:left="851"/>
        <w:jc w:val="both"/>
        <w:rPr>
          <w:b/>
        </w:rPr>
      </w:pPr>
      <w:r w:rsidRPr="000963F5">
        <w:t>W przypad</w:t>
      </w:r>
      <w:r w:rsidR="005F39E5" w:rsidRPr="000963F5">
        <w:t xml:space="preserve">ku równej liczby punktów, za </w:t>
      </w:r>
      <w:r w:rsidRPr="000963F5">
        <w:t>korzystniejszą uznana zostanie</w:t>
      </w:r>
      <w:r w:rsidRPr="000963F5">
        <w:rPr>
          <w:b/>
        </w:rPr>
        <w:t xml:space="preserve"> oferta</w:t>
      </w:r>
      <w:r w:rsidR="00286CC4" w:rsidRPr="000963F5">
        <w:rPr>
          <w:b/>
        </w:rPr>
        <w:t xml:space="preserve">            </w:t>
      </w:r>
      <w:r w:rsidRPr="000963F5">
        <w:rPr>
          <w:b/>
        </w:rPr>
        <w:t xml:space="preserve"> z niższą ceną.</w:t>
      </w:r>
    </w:p>
    <w:p w:rsidR="0028137F" w:rsidRPr="000963F5" w:rsidRDefault="0028137F" w:rsidP="00FC5988">
      <w:pPr>
        <w:tabs>
          <w:tab w:val="left" w:pos="6808"/>
          <w:tab w:val="left" w:pos="7658"/>
          <w:tab w:val="left" w:pos="8509"/>
        </w:tabs>
        <w:ind w:left="851"/>
        <w:jc w:val="both"/>
        <w:rPr>
          <w:b/>
        </w:rPr>
      </w:pPr>
    </w:p>
    <w:p w:rsidR="00157474" w:rsidRPr="000963F5" w:rsidRDefault="00157474">
      <w:pPr>
        <w:tabs>
          <w:tab w:val="left" w:pos="6808"/>
          <w:tab w:val="left" w:pos="7658"/>
          <w:tab w:val="left" w:pos="8509"/>
        </w:tabs>
        <w:ind w:left="851" w:hanging="851"/>
        <w:jc w:val="both"/>
        <w:rPr>
          <w:b/>
        </w:rPr>
      </w:pPr>
      <w:r w:rsidRPr="000963F5">
        <w:rPr>
          <w:b/>
        </w:rPr>
        <w:t>1</w:t>
      </w:r>
      <w:r w:rsidR="00CB3873" w:rsidRPr="000963F5">
        <w:rPr>
          <w:b/>
        </w:rPr>
        <w:t>8</w:t>
      </w:r>
      <w:r w:rsidRPr="000963F5">
        <w:rPr>
          <w:b/>
        </w:rPr>
        <w:t>.</w:t>
      </w:r>
      <w:r w:rsidRPr="000963F5">
        <w:rPr>
          <w:b/>
        </w:rPr>
        <w:tab/>
        <w:t>Informacje o formalnościach, jakie powinny zostać dopełnione po wyborze oferty w celu zawarcia umowy w sprawie zamówienia publicznego</w:t>
      </w:r>
    </w:p>
    <w:p w:rsidR="00157474" w:rsidRPr="000963F5" w:rsidRDefault="00157474">
      <w:pPr>
        <w:tabs>
          <w:tab w:val="left" w:pos="851"/>
          <w:tab w:val="left" w:pos="1701"/>
          <w:tab w:val="left" w:pos="2552"/>
        </w:tabs>
        <w:jc w:val="both"/>
      </w:pPr>
    </w:p>
    <w:p w:rsidR="00157474" w:rsidRPr="000963F5" w:rsidRDefault="00157474">
      <w:pPr>
        <w:tabs>
          <w:tab w:val="left" w:pos="6808"/>
          <w:tab w:val="left" w:pos="7658"/>
          <w:tab w:val="left" w:pos="8509"/>
        </w:tabs>
        <w:ind w:left="851" w:hanging="851"/>
        <w:jc w:val="both"/>
      </w:pPr>
      <w:r w:rsidRPr="000963F5">
        <w:t>1</w:t>
      </w:r>
      <w:r w:rsidR="00CB3873" w:rsidRPr="000963F5">
        <w:t>8</w:t>
      </w:r>
      <w:r w:rsidRPr="000963F5">
        <w:t>.1.</w:t>
      </w:r>
      <w:r w:rsidRPr="000963F5">
        <w:tab/>
        <w:t xml:space="preserve">O wyborze oferty, Zamawiający zawiadomi niezwłocznie wykonawców zgodnie </w:t>
      </w:r>
      <w:r w:rsidR="00821583" w:rsidRPr="000963F5">
        <w:t xml:space="preserve">               </w:t>
      </w:r>
      <w:r w:rsidRPr="000963F5">
        <w:t>z art. 92 ustawy PZP. Wykonawca, którego ofertę wybrano jako najkorzystniejszą, zostanie zawiadomiony odrębnym pismem o miejscu i terminie podpisania umowy.</w:t>
      </w:r>
    </w:p>
    <w:p w:rsidR="00157474" w:rsidRPr="000963F5" w:rsidRDefault="00157474">
      <w:pPr>
        <w:tabs>
          <w:tab w:val="left" w:pos="6808"/>
          <w:tab w:val="left" w:pos="7658"/>
          <w:tab w:val="left" w:pos="8509"/>
        </w:tabs>
        <w:ind w:left="851" w:hanging="851"/>
        <w:jc w:val="both"/>
      </w:pPr>
    </w:p>
    <w:p w:rsidR="00157474" w:rsidRPr="000963F5" w:rsidRDefault="00157474">
      <w:pPr>
        <w:tabs>
          <w:tab w:val="left" w:pos="6808"/>
          <w:tab w:val="left" w:pos="7658"/>
          <w:tab w:val="left" w:pos="8509"/>
        </w:tabs>
        <w:ind w:left="851" w:hanging="851"/>
        <w:jc w:val="both"/>
      </w:pPr>
      <w:r w:rsidRPr="000963F5">
        <w:t>1</w:t>
      </w:r>
      <w:r w:rsidR="00CB3873" w:rsidRPr="000963F5">
        <w:t>8</w:t>
      </w:r>
      <w:r w:rsidRPr="000963F5">
        <w:t>.2.</w:t>
      </w:r>
      <w:r w:rsidRPr="000963F5">
        <w:tab/>
        <w:t>Niezwłocznie po wyborze najkorzystniejszej oferty Zamawiający zamieści informacje o wyborze oferty najkorzystniejszej również na stronie internetowej oraz w miejscu publicznie dostępnym w swojej siedzibie.</w:t>
      </w:r>
    </w:p>
    <w:p w:rsidR="00157474" w:rsidRPr="000963F5" w:rsidRDefault="00157474">
      <w:pPr>
        <w:tabs>
          <w:tab w:val="left" w:pos="6808"/>
          <w:tab w:val="left" w:pos="7658"/>
          <w:tab w:val="left" w:pos="8509"/>
        </w:tabs>
        <w:ind w:left="851" w:hanging="851"/>
        <w:jc w:val="both"/>
      </w:pPr>
    </w:p>
    <w:p w:rsidR="00157474" w:rsidRPr="000963F5" w:rsidRDefault="00157474" w:rsidP="00CB3873">
      <w:pPr>
        <w:tabs>
          <w:tab w:val="left" w:pos="6808"/>
          <w:tab w:val="left" w:pos="7658"/>
          <w:tab w:val="left" w:pos="8509"/>
        </w:tabs>
        <w:ind w:left="851" w:hanging="851"/>
        <w:jc w:val="both"/>
      </w:pPr>
      <w:r w:rsidRPr="000963F5">
        <w:t>1</w:t>
      </w:r>
      <w:r w:rsidR="00CB3873" w:rsidRPr="000963F5">
        <w:t>8</w:t>
      </w:r>
      <w:r w:rsidRPr="000963F5">
        <w:t>.3.</w:t>
      </w:r>
      <w:r w:rsidRPr="000963F5">
        <w:tab/>
        <w:t>Zamawiający zawrze umowę z wybranym Wykonawcą w terminie nie krótszym niż 5 dni od dnia przesłania zawiadomienia o wyborze najkorzystniejszej oferty, jeżeli zawiadomienie to zostanie przesłane faxem lub drogą elektroniczną, albo 10 dni od dnia przesłania zawiadomienia o wyborze najkorzystniejszej oferty, jeżeli zostanie przesłane w formie pisemnej.</w:t>
      </w:r>
    </w:p>
    <w:p w:rsidR="00157474" w:rsidRPr="000963F5" w:rsidRDefault="00157474">
      <w:pPr>
        <w:tabs>
          <w:tab w:val="left" w:pos="6808"/>
          <w:tab w:val="left" w:pos="7658"/>
          <w:tab w:val="left" w:pos="8509"/>
        </w:tabs>
        <w:ind w:left="851" w:hanging="851"/>
        <w:jc w:val="both"/>
      </w:pPr>
    </w:p>
    <w:p w:rsidR="00157474" w:rsidRPr="000963F5" w:rsidRDefault="00157474">
      <w:pPr>
        <w:tabs>
          <w:tab w:val="left" w:pos="6808"/>
          <w:tab w:val="left" w:pos="7658"/>
          <w:tab w:val="left" w:pos="8509"/>
        </w:tabs>
        <w:ind w:left="851" w:hanging="851"/>
        <w:jc w:val="both"/>
      </w:pPr>
      <w:r w:rsidRPr="000963F5">
        <w:t>1</w:t>
      </w:r>
      <w:r w:rsidR="00CB3873" w:rsidRPr="000963F5">
        <w:t>8</w:t>
      </w:r>
      <w:r w:rsidRPr="000963F5">
        <w:t>.</w:t>
      </w:r>
      <w:r w:rsidR="00CB3873" w:rsidRPr="000963F5">
        <w:t>4</w:t>
      </w:r>
      <w:r w:rsidRPr="000963F5">
        <w:t>.  Zamawiający może zawrzeć umowę w sprawie zamówienia publicznego przed  upływem  terminów, o których mowa w pkt 1</w:t>
      </w:r>
      <w:r w:rsidR="004818C9" w:rsidRPr="000963F5">
        <w:t>8</w:t>
      </w:r>
      <w:r w:rsidR="000C3954" w:rsidRPr="000963F5">
        <w:t>.</w:t>
      </w:r>
      <w:r w:rsidR="00CB3873" w:rsidRPr="000963F5">
        <w:t>3</w:t>
      </w:r>
      <w:r w:rsidR="000C3954" w:rsidRPr="000963F5">
        <w:t xml:space="preserve">, w przypadkach określonych w art. 94 ustawy </w:t>
      </w:r>
      <w:r w:rsidR="00971096" w:rsidRPr="000963F5">
        <w:t>PZP.</w:t>
      </w:r>
      <w:r w:rsidRPr="000963F5">
        <w:t xml:space="preserve"> </w:t>
      </w:r>
    </w:p>
    <w:p w:rsidR="00157474" w:rsidRPr="000963F5" w:rsidRDefault="00157474" w:rsidP="00CB3873">
      <w:pPr>
        <w:tabs>
          <w:tab w:val="left" w:pos="6808"/>
          <w:tab w:val="left" w:pos="7658"/>
          <w:tab w:val="left" w:pos="8509"/>
        </w:tabs>
        <w:ind w:left="851" w:hanging="851"/>
        <w:jc w:val="both"/>
      </w:pPr>
      <w:r w:rsidRPr="000963F5">
        <w:t xml:space="preserve">              </w:t>
      </w:r>
    </w:p>
    <w:p w:rsidR="00157474" w:rsidRPr="000963F5" w:rsidRDefault="00CB3873" w:rsidP="008E51D1">
      <w:pPr>
        <w:tabs>
          <w:tab w:val="left" w:pos="4254"/>
          <w:tab w:val="left" w:pos="5105"/>
        </w:tabs>
        <w:ind w:left="851" w:hanging="851"/>
        <w:jc w:val="both"/>
      </w:pPr>
      <w:r w:rsidRPr="000963F5">
        <w:t xml:space="preserve">18.5 </w:t>
      </w:r>
      <w:r w:rsidRPr="000963F5">
        <w:tab/>
      </w:r>
      <w:r w:rsidR="00157474" w:rsidRPr="000963F5">
        <w:t xml:space="preserve">Wzór umowy stanowiący </w:t>
      </w:r>
      <w:r w:rsidR="00FA1AA0" w:rsidRPr="000963F5">
        <w:rPr>
          <w:b/>
        </w:rPr>
        <w:t>za</w:t>
      </w:r>
      <w:r w:rsidR="00FA3377" w:rsidRPr="000963F5">
        <w:rPr>
          <w:b/>
        </w:rPr>
        <w:t>łąc</w:t>
      </w:r>
      <w:r w:rsidR="00D41181" w:rsidRPr="000963F5">
        <w:rPr>
          <w:b/>
        </w:rPr>
        <w:t xml:space="preserve">znik Nr </w:t>
      </w:r>
      <w:r w:rsidR="0005579A" w:rsidRPr="000963F5">
        <w:rPr>
          <w:b/>
        </w:rPr>
        <w:t>6</w:t>
      </w:r>
      <w:r w:rsidR="00157474" w:rsidRPr="000963F5">
        <w:rPr>
          <w:b/>
        </w:rPr>
        <w:t xml:space="preserve"> </w:t>
      </w:r>
      <w:r w:rsidR="00157474" w:rsidRPr="000963F5">
        <w:t xml:space="preserve">do SIWZ określa pozostałe istotne dla stron </w:t>
      </w:r>
      <w:r w:rsidR="008E51D1" w:rsidRPr="000963F5">
        <w:t xml:space="preserve"> </w:t>
      </w:r>
      <w:r w:rsidR="00157474" w:rsidRPr="000963F5">
        <w:t>postanowienia, które zostaną wprowadzone do treści zawieranej umowy.</w:t>
      </w:r>
    </w:p>
    <w:p w:rsidR="00157474" w:rsidRPr="000963F5" w:rsidRDefault="00157474" w:rsidP="00D33E4F">
      <w:pPr>
        <w:tabs>
          <w:tab w:val="left" w:pos="12716"/>
          <w:tab w:val="left" w:pos="13566"/>
          <w:tab w:val="left" w:pos="14417"/>
        </w:tabs>
        <w:jc w:val="both"/>
        <w:rPr>
          <w:sz w:val="20"/>
          <w:szCs w:val="20"/>
        </w:rPr>
      </w:pPr>
    </w:p>
    <w:p w:rsidR="00157474" w:rsidRPr="000963F5" w:rsidRDefault="00157474">
      <w:pPr>
        <w:tabs>
          <w:tab w:val="left" w:pos="6808"/>
          <w:tab w:val="left" w:pos="7658"/>
          <w:tab w:val="left" w:pos="8509"/>
        </w:tabs>
        <w:ind w:left="851" w:hanging="851"/>
        <w:jc w:val="both"/>
        <w:rPr>
          <w:b/>
        </w:rPr>
      </w:pPr>
      <w:r w:rsidRPr="000963F5">
        <w:rPr>
          <w:b/>
        </w:rPr>
        <w:t>19.</w:t>
      </w:r>
      <w:r w:rsidRPr="000963F5">
        <w:rPr>
          <w:b/>
        </w:rPr>
        <w:tab/>
        <w:t>Pouczenie o środkach ochrony prawnej przysługujących Wykonawcy w toku postępowania o udzielenie zamówienia</w:t>
      </w:r>
    </w:p>
    <w:p w:rsidR="00157474" w:rsidRPr="000963F5" w:rsidRDefault="00157474">
      <w:pPr>
        <w:tabs>
          <w:tab w:val="left" w:pos="851"/>
          <w:tab w:val="left" w:pos="1701"/>
          <w:tab w:val="left" w:pos="2552"/>
        </w:tabs>
        <w:jc w:val="both"/>
      </w:pPr>
    </w:p>
    <w:p w:rsidR="004818C9" w:rsidRPr="000963F5" w:rsidRDefault="004818C9" w:rsidP="004818C9">
      <w:pPr>
        <w:tabs>
          <w:tab w:val="left" w:pos="851"/>
          <w:tab w:val="left" w:pos="1701"/>
          <w:tab w:val="left" w:pos="2552"/>
        </w:tabs>
        <w:ind w:left="851" w:hanging="851"/>
        <w:jc w:val="both"/>
      </w:pPr>
      <w:r w:rsidRPr="000963F5">
        <w:t>19.1.</w:t>
      </w:r>
      <w:r w:rsidRPr="000963F5">
        <w:tab/>
        <w:t>Wykonawcom i innym podmiotom, jeżeli mają lub mieli interes w uzyskaniu danego zamówienia oraz ponieśli lub mogli ponieść szkodę w wyniku naruszenia przez Zamawiającego przepisów ustawy, przysługują środki ochrony prawnej w postaci odwołania (art. 180-198 ustawy PZP) i skargi do sądu (art. 198a-198g ustawy PZP).</w:t>
      </w:r>
    </w:p>
    <w:p w:rsidR="004818C9" w:rsidRPr="000963F5" w:rsidRDefault="004818C9" w:rsidP="004818C9">
      <w:pPr>
        <w:tabs>
          <w:tab w:val="left" w:pos="851"/>
          <w:tab w:val="left" w:pos="1701"/>
          <w:tab w:val="left" w:pos="2552"/>
        </w:tabs>
        <w:jc w:val="both"/>
      </w:pPr>
      <w:r w:rsidRPr="000963F5">
        <w:t xml:space="preserve">19.2. </w:t>
      </w:r>
      <w:r w:rsidRPr="000963F5">
        <w:tab/>
        <w:t>Odwołanie przysługuje wyłącznie wobec czynności:</w:t>
      </w:r>
    </w:p>
    <w:p w:rsidR="004818C9" w:rsidRPr="000963F5" w:rsidRDefault="004818C9" w:rsidP="004818C9">
      <w:pPr>
        <w:tabs>
          <w:tab w:val="left" w:pos="851"/>
          <w:tab w:val="left" w:pos="1701"/>
          <w:tab w:val="left" w:pos="2552"/>
        </w:tabs>
        <w:jc w:val="both"/>
      </w:pPr>
      <w:r w:rsidRPr="000963F5">
        <w:tab/>
      </w:r>
      <w:r w:rsidRPr="000963F5">
        <w:tab/>
        <w:t>1) określenia warunków udziału w postępowaniu;</w:t>
      </w:r>
    </w:p>
    <w:p w:rsidR="004818C9" w:rsidRPr="000963F5" w:rsidRDefault="004818C9" w:rsidP="004818C9">
      <w:pPr>
        <w:tabs>
          <w:tab w:val="left" w:pos="851"/>
          <w:tab w:val="left" w:pos="1701"/>
          <w:tab w:val="left" w:pos="2552"/>
        </w:tabs>
        <w:jc w:val="both"/>
      </w:pPr>
      <w:r w:rsidRPr="000963F5">
        <w:tab/>
      </w:r>
      <w:r w:rsidRPr="000963F5">
        <w:tab/>
        <w:t>2)  wykluczenia odwołującego z postępowania o udzielenie zamówienia;</w:t>
      </w:r>
    </w:p>
    <w:p w:rsidR="004818C9" w:rsidRPr="000963F5" w:rsidRDefault="004818C9" w:rsidP="004818C9">
      <w:pPr>
        <w:tabs>
          <w:tab w:val="left" w:pos="851"/>
          <w:tab w:val="left" w:pos="1701"/>
          <w:tab w:val="left" w:pos="2552"/>
        </w:tabs>
        <w:jc w:val="both"/>
      </w:pPr>
      <w:r w:rsidRPr="000963F5">
        <w:tab/>
      </w:r>
      <w:r w:rsidRPr="000963F5">
        <w:tab/>
        <w:t>3)  odrzucenia oferty odwołującego;</w:t>
      </w:r>
    </w:p>
    <w:p w:rsidR="004818C9" w:rsidRPr="000963F5" w:rsidRDefault="004818C9" w:rsidP="004818C9">
      <w:pPr>
        <w:tabs>
          <w:tab w:val="left" w:pos="851"/>
          <w:tab w:val="left" w:pos="1701"/>
          <w:tab w:val="left" w:pos="2552"/>
        </w:tabs>
        <w:jc w:val="both"/>
      </w:pPr>
      <w:r w:rsidRPr="000963F5">
        <w:tab/>
      </w:r>
      <w:r w:rsidRPr="000963F5">
        <w:tab/>
        <w:t>4)  opisu przedmiotu zamówienia;</w:t>
      </w:r>
    </w:p>
    <w:p w:rsidR="004818C9" w:rsidRPr="000963F5" w:rsidRDefault="004818C9" w:rsidP="004818C9">
      <w:pPr>
        <w:tabs>
          <w:tab w:val="left" w:pos="851"/>
          <w:tab w:val="left" w:pos="1701"/>
          <w:tab w:val="left" w:pos="2552"/>
        </w:tabs>
        <w:jc w:val="both"/>
      </w:pPr>
      <w:r w:rsidRPr="000963F5">
        <w:tab/>
      </w:r>
      <w:r w:rsidRPr="000963F5">
        <w:tab/>
        <w:t>5) wyboru najkorzystniejszej oferty.</w:t>
      </w:r>
    </w:p>
    <w:p w:rsidR="004818C9" w:rsidRPr="000963F5" w:rsidRDefault="004818C9" w:rsidP="00C5478E">
      <w:pPr>
        <w:tabs>
          <w:tab w:val="left" w:pos="851"/>
          <w:tab w:val="left" w:pos="1701"/>
          <w:tab w:val="left" w:pos="2552"/>
        </w:tabs>
        <w:ind w:left="851" w:hanging="851"/>
        <w:jc w:val="both"/>
      </w:pPr>
      <w:r w:rsidRPr="000963F5">
        <w:t xml:space="preserve">19.3. </w:t>
      </w:r>
      <w:r w:rsidRPr="000963F5">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818C9" w:rsidRPr="000963F5" w:rsidRDefault="004818C9" w:rsidP="00C5478E">
      <w:pPr>
        <w:tabs>
          <w:tab w:val="left" w:pos="851"/>
          <w:tab w:val="left" w:pos="1701"/>
          <w:tab w:val="left" w:pos="2552"/>
        </w:tabs>
        <w:ind w:left="851" w:hanging="851"/>
        <w:jc w:val="both"/>
      </w:pPr>
      <w:r w:rsidRPr="000963F5">
        <w:t>19.4.</w:t>
      </w:r>
      <w:r w:rsidRPr="000963F5">
        <w:tab/>
        <w:t xml:space="preserve">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4818C9" w:rsidRPr="000963F5" w:rsidRDefault="004818C9" w:rsidP="00C5478E">
      <w:pPr>
        <w:tabs>
          <w:tab w:val="left" w:pos="851"/>
          <w:tab w:val="left" w:pos="1701"/>
          <w:tab w:val="left" w:pos="2552"/>
        </w:tabs>
        <w:ind w:left="851" w:hanging="851"/>
        <w:jc w:val="both"/>
      </w:pPr>
      <w:r w:rsidRPr="000963F5">
        <w:t xml:space="preserve">19.5. </w:t>
      </w:r>
      <w:r w:rsidRPr="000963F5">
        <w:tab/>
        <w:t xml:space="preserve">Odwołujący przesyła kopię odwołania zamawiającemu przed upływem terminu do wniesienia odwołania w taki sposób, aby mógł on zapoznać się z jego treścią przed upływem tego terminu. Domniemywa się, iż zamawiający mógł zapoznać się </w:t>
      </w:r>
      <w:r w:rsidR="00286CC4" w:rsidRPr="000963F5">
        <w:t xml:space="preserve">                      </w:t>
      </w:r>
      <w:r w:rsidRPr="000963F5">
        <w:t>z treścią odwołania przed upływem terminu do jego wniesienia, jeżeli przesłanie jego kopii nastąpiło przed upływem terminu do jego wniesienia przy użyciu środków komunikacji elektronicznej.</w:t>
      </w:r>
    </w:p>
    <w:p w:rsidR="004818C9" w:rsidRPr="000963F5" w:rsidRDefault="004818C9" w:rsidP="00C5478E">
      <w:pPr>
        <w:tabs>
          <w:tab w:val="left" w:pos="851"/>
          <w:tab w:val="left" w:pos="1701"/>
          <w:tab w:val="left" w:pos="2552"/>
        </w:tabs>
        <w:ind w:left="851" w:hanging="851"/>
        <w:jc w:val="both"/>
      </w:pPr>
      <w:r w:rsidRPr="000963F5">
        <w:t xml:space="preserve">19.6. </w:t>
      </w:r>
      <w:r w:rsidRPr="000963F5">
        <w:tab/>
        <w:t>Odwołanie wnosi się w terminie 5 dni od dnia przesłania informacji o czynności zamawiającego stanowiącej podstawę jego wniesienia - jeżeli zostały przesłane w sposób określony w pkt. 18.3. zdanie drugie albo w terminie 10 dni - jeżeli zostały przesłane w inny sposób.</w:t>
      </w:r>
    </w:p>
    <w:p w:rsidR="004818C9" w:rsidRPr="000963F5" w:rsidRDefault="004818C9" w:rsidP="00C5478E">
      <w:pPr>
        <w:tabs>
          <w:tab w:val="left" w:pos="709"/>
          <w:tab w:val="left" w:pos="1701"/>
          <w:tab w:val="left" w:pos="2552"/>
        </w:tabs>
        <w:ind w:left="851" w:hanging="851"/>
        <w:jc w:val="both"/>
      </w:pPr>
      <w:r w:rsidRPr="000963F5">
        <w:t>19.7.</w:t>
      </w:r>
      <w:r w:rsidRPr="000963F5">
        <w:tab/>
      </w:r>
      <w:r w:rsidR="00C5478E" w:rsidRPr="000963F5">
        <w:tab/>
      </w:r>
      <w:r w:rsidRPr="000963F5">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4818C9" w:rsidRPr="000963F5" w:rsidRDefault="004818C9" w:rsidP="00C5478E">
      <w:pPr>
        <w:tabs>
          <w:tab w:val="left" w:pos="851"/>
          <w:tab w:val="left" w:pos="1701"/>
          <w:tab w:val="left" w:pos="2552"/>
        </w:tabs>
        <w:ind w:left="851" w:hanging="851"/>
        <w:jc w:val="both"/>
      </w:pPr>
      <w:r w:rsidRPr="000963F5">
        <w:t xml:space="preserve">19.8. </w:t>
      </w:r>
      <w:r w:rsidRPr="000963F5">
        <w:tab/>
        <w:t>Odwołanie wobec okoliczności innych niż określone w pkt. 19.6 i 19.7. wnosi się</w:t>
      </w:r>
      <w:r w:rsidR="00286CC4" w:rsidRPr="000963F5">
        <w:t xml:space="preserve">                </w:t>
      </w:r>
      <w:r w:rsidRPr="000963F5">
        <w:t xml:space="preserve"> w terminie 5 dni od dnia, w którym powzięto lub przy zachowaniu należytej staranności można było powziąć wiadomość o okolicznościach stanowiących podstawę jego wniesienia.</w:t>
      </w:r>
    </w:p>
    <w:p w:rsidR="004818C9" w:rsidRPr="000963F5" w:rsidRDefault="004818C9" w:rsidP="00C5478E">
      <w:pPr>
        <w:tabs>
          <w:tab w:val="left" w:pos="851"/>
          <w:tab w:val="left" w:pos="1701"/>
          <w:tab w:val="left" w:pos="2552"/>
        </w:tabs>
        <w:ind w:left="851" w:hanging="851"/>
        <w:jc w:val="both"/>
      </w:pPr>
      <w:r w:rsidRPr="000963F5">
        <w:t xml:space="preserve">19.9. </w:t>
      </w:r>
      <w:r w:rsidRPr="000963F5">
        <w:tab/>
        <w:t>W przypadku wniesienia odwołania wobec treści ogłoszenia o zamówieniu lub postanowień specyfikacji istotnych warunków zamówienia zamawiający może przedłużyć termin składania ofert.</w:t>
      </w:r>
    </w:p>
    <w:p w:rsidR="00157474" w:rsidRPr="000963F5" w:rsidRDefault="004818C9" w:rsidP="00C5478E">
      <w:pPr>
        <w:tabs>
          <w:tab w:val="left" w:pos="851"/>
          <w:tab w:val="left" w:pos="1701"/>
          <w:tab w:val="left" w:pos="2552"/>
        </w:tabs>
        <w:ind w:left="851" w:hanging="851"/>
        <w:jc w:val="both"/>
      </w:pPr>
      <w:r w:rsidRPr="000963F5">
        <w:t xml:space="preserve">19.10. </w:t>
      </w:r>
      <w:r w:rsidR="00C5478E" w:rsidRPr="000963F5">
        <w:tab/>
      </w:r>
      <w:r w:rsidRPr="000963F5">
        <w:t>W przypadku wniesienia odwołania po upływie terminu składania ofert bieg terminu związania ofertą ulega zawieszeniu do czasu ogłoszenia orzeczenia przez Krajowa Izbę Odwoławczą.</w:t>
      </w:r>
    </w:p>
    <w:p w:rsidR="00C5478E" w:rsidRPr="000963F5" w:rsidRDefault="00C5478E" w:rsidP="00C5478E">
      <w:pPr>
        <w:widowControl/>
        <w:tabs>
          <w:tab w:val="left" w:pos="851"/>
        </w:tabs>
        <w:suppressAutoHyphens w:val="0"/>
        <w:ind w:left="851" w:hanging="851"/>
        <w:jc w:val="both"/>
        <w:rPr>
          <w:rFonts w:eastAsia="Times New Roman"/>
          <w:kern w:val="0"/>
          <w:lang w:eastAsia="pl-PL"/>
        </w:rPr>
      </w:pPr>
      <w:r w:rsidRPr="000963F5">
        <w:rPr>
          <w:rFonts w:eastAsia="Times New Roman"/>
          <w:kern w:val="0"/>
          <w:lang w:eastAsia="pl-PL"/>
        </w:rPr>
        <w:t>19.11.</w:t>
      </w:r>
      <w:r w:rsidRPr="000963F5">
        <w:rPr>
          <w:rFonts w:eastAsia="Times New Roman"/>
          <w:kern w:val="0"/>
          <w:lang w:eastAsia="pl-PL"/>
        </w:rPr>
        <w:tab/>
        <w:t>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 W przypadku uznania zasadności przekazanej informacji zamawiający powtarza czynność albo dokonuje czynności zaniechanej, informując</w:t>
      </w:r>
      <w:r w:rsidR="00286CC4" w:rsidRPr="000963F5">
        <w:rPr>
          <w:rFonts w:eastAsia="Times New Roman"/>
          <w:kern w:val="0"/>
          <w:lang w:eastAsia="pl-PL"/>
        </w:rPr>
        <w:t xml:space="preserve">              </w:t>
      </w:r>
      <w:r w:rsidRPr="000963F5">
        <w:rPr>
          <w:rFonts w:eastAsia="Times New Roman"/>
          <w:kern w:val="0"/>
          <w:lang w:eastAsia="pl-PL"/>
        </w:rPr>
        <w:t xml:space="preserve"> o tym wykonawców w sposób przewidziany w ustawie dla tej czynności. Na te czynności, nie przysługuje odwołanie, z zastrzeżeniem art. 180 ust. 2 ustawy PZP.</w:t>
      </w:r>
    </w:p>
    <w:p w:rsidR="00BC369B" w:rsidRPr="000963F5" w:rsidRDefault="00157474" w:rsidP="007B70F9">
      <w:pPr>
        <w:numPr>
          <w:ilvl w:val="1"/>
          <w:numId w:val="1"/>
        </w:numPr>
      </w:pPr>
      <w:r w:rsidRPr="000963F5">
        <w:lastRenderedPageBreak/>
        <w:t>Szczegółowe regulacje dotyczące środków ochrony prawnej za</w:t>
      </w:r>
      <w:r w:rsidR="00781C5E" w:rsidRPr="000963F5">
        <w:t>warte są w Dziale VI ustawy P</w:t>
      </w:r>
      <w:r w:rsidR="00C5478E" w:rsidRPr="000963F5">
        <w:t>ZP</w:t>
      </w:r>
      <w:r w:rsidR="00781C5E" w:rsidRPr="000963F5">
        <w:t>.</w:t>
      </w:r>
    </w:p>
    <w:p w:rsidR="00781C5E" w:rsidRPr="000963F5" w:rsidRDefault="00781C5E" w:rsidP="00781C5E">
      <w:pPr>
        <w:pStyle w:val="Akapitzlist"/>
      </w:pPr>
    </w:p>
    <w:p w:rsidR="00A6324D" w:rsidRPr="000963F5" w:rsidRDefault="008E51D1" w:rsidP="00A6324D">
      <w:pPr>
        <w:tabs>
          <w:tab w:val="left" w:pos="851"/>
        </w:tabs>
        <w:rPr>
          <w:b/>
        </w:rPr>
      </w:pPr>
      <w:r w:rsidRPr="000963F5">
        <w:t xml:space="preserve">20.        </w:t>
      </w:r>
      <w:r w:rsidR="00A6324D" w:rsidRPr="000963F5">
        <w:rPr>
          <w:b/>
        </w:rPr>
        <w:t>Podwykonawstwo.</w:t>
      </w:r>
    </w:p>
    <w:p w:rsidR="00A6324D" w:rsidRPr="000963F5" w:rsidRDefault="00A6324D" w:rsidP="00A6324D">
      <w:pPr>
        <w:tabs>
          <w:tab w:val="left" w:pos="851"/>
        </w:tabs>
      </w:pPr>
    </w:p>
    <w:p w:rsidR="00A6324D" w:rsidRPr="000963F5" w:rsidRDefault="00A6324D" w:rsidP="00F74085">
      <w:pPr>
        <w:tabs>
          <w:tab w:val="left" w:pos="851"/>
        </w:tabs>
        <w:ind w:left="708" w:hanging="708"/>
        <w:jc w:val="both"/>
      </w:pPr>
      <w:r w:rsidRPr="000963F5">
        <w:t xml:space="preserve">20.1. </w:t>
      </w:r>
      <w:r w:rsidRPr="000963F5">
        <w:tab/>
        <w:t>Informacja o obowiązku osobistego wykonania przez Wykonaw</w:t>
      </w:r>
      <w:r w:rsidR="00F74085" w:rsidRPr="000963F5">
        <w:t xml:space="preserve">cę kluczowych części zamówienia - </w:t>
      </w:r>
      <w:r w:rsidRPr="000963F5">
        <w:t>Zamawiający, nie wprowadza zastrzeżenia wskazującego na obowiązek osobistego wykonania przez Wykonawcę kluczowych części Zamówienia. Wykonawca może powierzyć wykonanie części zamówienia podwykonawcom,</w:t>
      </w:r>
    </w:p>
    <w:p w:rsidR="00A6324D" w:rsidRPr="000963F5" w:rsidRDefault="00F74085" w:rsidP="00F74085">
      <w:pPr>
        <w:tabs>
          <w:tab w:val="left" w:pos="851"/>
        </w:tabs>
        <w:ind w:left="708" w:hanging="708"/>
        <w:jc w:val="both"/>
      </w:pPr>
      <w:r w:rsidRPr="000963F5">
        <w:t xml:space="preserve">20.2. </w:t>
      </w:r>
      <w:r w:rsidRPr="000963F5">
        <w:tab/>
      </w:r>
      <w:r w:rsidR="008E51D1" w:rsidRPr="000963F5">
        <w:t>W</w:t>
      </w:r>
      <w:r w:rsidR="00A6324D" w:rsidRPr="000963F5">
        <w:t xml:space="preserve"> przypadku powierzenia wykonania c</w:t>
      </w:r>
      <w:r w:rsidRPr="000963F5">
        <w:t xml:space="preserve">zęści zamówienia podwykonawcom, </w:t>
      </w:r>
      <w:r w:rsidR="00A6324D" w:rsidRPr="000963F5">
        <w:t xml:space="preserve">Zamawiający żąda, wskazania przez Wykonawcę w Formularzu Oferty - Załącznik </w:t>
      </w:r>
      <w:r w:rsidR="00286CC4" w:rsidRPr="000963F5">
        <w:t xml:space="preserve">              </w:t>
      </w:r>
      <w:r w:rsidR="00A6324D" w:rsidRPr="000963F5">
        <w:t>Nr 1 części zamówienia, której wykonanie zamierza powierzyć podwykonawcom</w:t>
      </w:r>
      <w:r w:rsidR="00286CC4" w:rsidRPr="000963F5">
        <w:t xml:space="preserve">                 </w:t>
      </w:r>
      <w:r w:rsidR="001B45B0" w:rsidRPr="000963F5">
        <w:t xml:space="preserve"> i podania przez wykonawcę firm podwykonawców</w:t>
      </w:r>
      <w:r w:rsidR="00A6324D" w:rsidRPr="000963F5">
        <w:t>,</w:t>
      </w:r>
    </w:p>
    <w:p w:rsidR="00A6324D" w:rsidRPr="000963F5" w:rsidRDefault="00F74085" w:rsidP="00F74085">
      <w:pPr>
        <w:tabs>
          <w:tab w:val="left" w:pos="851"/>
        </w:tabs>
        <w:ind w:left="708" w:hanging="708"/>
        <w:jc w:val="both"/>
      </w:pPr>
      <w:r w:rsidRPr="000963F5">
        <w:t>20.3.</w:t>
      </w:r>
      <w:r w:rsidRPr="000963F5">
        <w:tab/>
      </w:r>
      <w:r w:rsidR="00A6324D" w:rsidRPr="000963F5">
        <w:t xml:space="preserve">Wymagania dotyczące umowy o podwykonawstwo, której przedmiotem są roboty budowlane i których nie spełnienie spowoduje zgłoszenie przez Zamawiającego odpowiednio zastrzeżeń lub sprzeciwu zostały określone w </w:t>
      </w:r>
      <w:r w:rsidR="001E43DA" w:rsidRPr="000963F5">
        <w:t>załączniku Nr 8</w:t>
      </w:r>
      <w:r w:rsidR="001E43DA" w:rsidRPr="000963F5">
        <w:rPr>
          <w:b/>
        </w:rPr>
        <w:t xml:space="preserve"> </w:t>
      </w:r>
      <w:r w:rsidR="001E43DA" w:rsidRPr="000963F5">
        <w:t xml:space="preserve">do SIWZ </w:t>
      </w:r>
      <w:r w:rsidR="00A6324D" w:rsidRPr="000963F5">
        <w:t>- Wzór umowy.</w:t>
      </w:r>
    </w:p>
    <w:p w:rsidR="001E43DA" w:rsidRPr="000963F5" w:rsidRDefault="00F74085" w:rsidP="001E43DA">
      <w:pPr>
        <w:tabs>
          <w:tab w:val="left" w:pos="851"/>
        </w:tabs>
        <w:ind w:left="708" w:hanging="708"/>
        <w:jc w:val="both"/>
      </w:pPr>
      <w:r w:rsidRPr="000963F5">
        <w:t>20.4.</w:t>
      </w:r>
      <w:r w:rsidRPr="000963F5">
        <w:tab/>
      </w:r>
      <w:r w:rsidR="00A6324D" w:rsidRPr="000963F5">
        <w:t xml:space="preserve"> Informacje o umowach o podwykonawstwo, których podmiotem są dostawy lub usługi, które, z uwagi na wartość lub przedmiot tych dostaw lub usług, nie podlegają obowiązkowi przedkładania Zamawiającemu zostały określone w </w:t>
      </w:r>
      <w:r w:rsidR="001975F2">
        <w:t>załączniku Nr 5</w:t>
      </w:r>
      <w:r w:rsidR="001E43DA" w:rsidRPr="000963F5">
        <w:rPr>
          <w:b/>
        </w:rPr>
        <w:t xml:space="preserve"> </w:t>
      </w:r>
      <w:r w:rsidR="001E43DA" w:rsidRPr="000963F5">
        <w:t>do SIWZ - Wzór umowy.</w:t>
      </w:r>
    </w:p>
    <w:p w:rsidR="00791CEA" w:rsidRPr="000963F5" w:rsidRDefault="00791CEA" w:rsidP="001975F2">
      <w:pPr>
        <w:tabs>
          <w:tab w:val="left" w:pos="851"/>
        </w:tabs>
      </w:pPr>
    </w:p>
    <w:p w:rsidR="00791CEA" w:rsidRPr="000963F5" w:rsidRDefault="00791CEA" w:rsidP="001E43DA">
      <w:pPr>
        <w:tabs>
          <w:tab w:val="left" w:pos="851"/>
        </w:tabs>
        <w:ind w:left="708" w:hanging="708"/>
      </w:pPr>
    </w:p>
    <w:p w:rsidR="00157474" w:rsidRPr="000963F5" w:rsidRDefault="00157474">
      <w:pPr>
        <w:rPr>
          <w:b/>
        </w:rPr>
      </w:pPr>
      <w:r w:rsidRPr="000963F5">
        <w:rPr>
          <w:b/>
        </w:rPr>
        <w:t>Załączniki:</w:t>
      </w:r>
    </w:p>
    <w:p w:rsidR="00BB3DA4" w:rsidRPr="000963F5" w:rsidRDefault="00BB3DA4">
      <w:pPr>
        <w:rPr>
          <w:b/>
        </w:rPr>
      </w:pPr>
    </w:p>
    <w:p w:rsidR="00157474" w:rsidRPr="000963F5" w:rsidRDefault="00157474" w:rsidP="007B70F9">
      <w:pPr>
        <w:numPr>
          <w:ilvl w:val="0"/>
          <w:numId w:val="2"/>
        </w:numPr>
      </w:pPr>
      <w:r w:rsidRPr="000963F5">
        <w:t>Załącznik nr 1 do SIWZ – wzór oferty,</w:t>
      </w:r>
    </w:p>
    <w:p w:rsidR="005903F4" w:rsidRPr="000963F5" w:rsidRDefault="00157474" w:rsidP="005903F4">
      <w:pPr>
        <w:numPr>
          <w:ilvl w:val="0"/>
          <w:numId w:val="2"/>
        </w:numPr>
      </w:pPr>
      <w:r w:rsidRPr="000963F5">
        <w:t>Załącznik nr 2 do SIWZ</w:t>
      </w:r>
      <w:r w:rsidR="005903F4" w:rsidRPr="000963F5">
        <w:t xml:space="preserve"> </w:t>
      </w:r>
      <w:r w:rsidR="00EE5BFB" w:rsidRPr="000963F5">
        <w:t>–</w:t>
      </w:r>
      <w:r w:rsidRPr="000963F5">
        <w:t xml:space="preserve"> </w:t>
      </w:r>
      <w:r w:rsidR="00EE5BFB" w:rsidRPr="000963F5">
        <w:t>wzór oświadczenia</w:t>
      </w:r>
      <w:r w:rsidR="005903F4" w:rsidRPr="000963F5">
        <w:t xml:space="preserve"> </w:t>
      </w:r>
      <w:r w:rsidR="00EE5BFB" w:rsidRPr="000963F5">
        <w:t>o niepodleganiu wykluczeniu i spełnieniu</w:t>
      </w:r>
      <w:r w:rsidR="005903F4" w:rsidRPr="000963F5">
        <w:t xml:space="preserve"> warunków udziału w postępowaniu</w:t>
      </w:r>
    </w:p>
    <w:p w:rsidR="005903F4" w:rsidRPr="000963F5" w:rsidRDefault="005903F4" w:rsidP="005903F4">
      <w:pPr>
        <w:numPr>
          <w:ilvl w:val="0"/>
          <w:numId w:val="2"/>
        </w:numPr>
      </w:pPr>
      <w:r w:rsidRPr="000963F5">
        <w:t xml:space="preserve">Załącznik nr 2A do SIWZ </w:t>
      </w:r>
      <w:r w:rsidR="00EE5BFB" w:rsidRPr="000963F5">
        <w:t>–</w:t>
      </w:r>
      <w:r w:rsidRPr="000963F5">
        <w:t xml:space="preserve"> </w:t>
      </w:r>
      <w:r w:rsidR="00EE5BFB" w:rsidRPr="000963F5">
        <w:t>wzór informacji składanej</w:t>
      </w:r>
      <w:r w:rsidRPr="000963F5">
        <w:t xml:space="preserve"> w związku z poleganiem na zasobach innych podmiotów</w:t>
      </w:r>
    </w:p>
    <w:p w:rsidR="00157474" w:rsidRPr="000963F5" w:rsidRDefault="00157474" w:rsidP="007B70F9">
      <w:pPr>
        <w:numPr>
          <w:ilvl w:val="0"/>
          <w:numId w:val="2"/>
        </w:numPr>
      </w:pPr>
      <w:r w:rsidRPr="000963F5">
        <w:t xml:space="preserve">Załącznik nr 3 do SIWZ – </w:t>
      </w:r>
      <w:r w:rsidR="00EE5BFB" w:rsidRPr="000963F5">
        <w:t xml:space="preserve">wzór </w:t>
      </w:r>
      <w:r w:rsidRPr="000963F5">
        <w:t>wykaz</w:t>
      </w:r>
      <w:r w:rsidR="00EE5BFB" w:rsidRPr="000963F5">
        <w:t>u</w:t>
      </w:r>
      <w:r w:rsidRPr="000963F5">
        <w:t xml:space="preserve"> robót,</w:t>
      </w:r>
    </w:p>
    <w:p w:rsidR="00157474" w:rsidRPr="000963F5" w:rsidRDefault="001975F2" w:rsidP="0005579A">
      <w:pPr>
        <w:numPr>
          <w:ilvl w:val="0"/>
          <w:numId w:val="2"/>
        </w:numPr>
      </w:pPr>
      <w:r>
        <w:t>Załącznik nr 4</w:t>
      </w:r>
      <w:r w:rsidR="00157474" w:rsidRPr="000963F5">
        <w:t xml:space="preserve"> do SIWZ –  </w:t>
      </w:r>
      <w:r w:rsidR="00C12CD0" w:rsidRPr="000963F5">
        <w:t>lista podmiotów należących do tej samej grupy kapitałowej</w:t>
      </w:r>
      <w:r w:rsidR="00D76627" w:rsidRPr="000963F5">
        <w:t>,</w:t>
      </w:r>
    </w:p>
    <w:p w:rsidR="00C12CD0" w:rsidRPr="000963F5" w:rsidRDefault="00D41181" w:rsidP="007B70F9">
      <w:pPr>
        <w:numPr>
          <w:ilvl w:val="0"/>
          <w:numId w:val="2"/>
        </w:numPr>
      </w:pPr>
      <w:r w:rsidRPr="000963F5">
        <w:t xml:space="preserve">Załącznik nr </w:t>
      </w:r>
      <w:r w:rsidR="008B3F9E">
        <w:t>5</w:t>
      </w:r>
      <w:r w:rsidR="00FA3377" w:rsidRPr="000963F5">
        <w:t xml:space="preserve"> </w:t>
      </w:r>
      <w:r w:rsidR="00C12CD0" w:rsidRPr="000963F5">
        <w:t>do SIWZ – wzór umowy,</w:t>
      </w:r>
    </w:p>
    <w:p w:rsidR="00DD6E42" w:rsidRDefault="00DD6E42"/>
    <w:p w:rsidR="00DD6E42" w:rsidRDefault="00DD6E42"/>
    <w:p w:rsidR="00DD6E42" w:rsidRDefault="00DD6E42"/>
    <w:p w:rsidR="00DD6E42" w:rsidRDefault="00DD6E42"/>
    <w:p w:rsidR="00DD6E42" w:rsidRDefault="00DD6E42"/>
    <w:p w:rsidR="00114DE2" w:rsidRDefault="00114DE2"/>
    <w:p w:rsidR="00114DE2" w:rsidRDefault="00114DE2"/>
    <w:p w:rsidR="00114DE2" w:rsidRDefault="00114DE2"/>
    <w:p w:rsidR="00114DE2" w:rsidRDefault="00114DE2"/>
    <w:p w:rsidR="00114DE2" w:rsidRDefault="00114DE2"/>
    <w:p w:rsidR="00ED43C0" w:rsidRDefault="00ED43C0"/>
    <w:p w:rsidR="00ED43C0" w:rsidRDefault="00ED43C0"/>
    <w:p w:rsidR="00ED43C0" w:rsidRDefault="00ED43C0"/>
    <w:p w:rsidR="00DD6E42" w:rsidRDefault="00DD6E42"/>
    <w:p w:rsidR="00DD6E42" w:rsidRDefault="00DD6E42"/>
    <w:p w:rsidR="00DD6E42" w:rsidRPr="000963F5" w:rsidRDefault="00DD6E42"/>
    <w:p w:rsidR="00791CEA" w:rsidRPr="000963F5" w:rsidRDefault="00791CEA"/>
    <w:p w:rsidR="0029617C" w:rsidRPr="000963F5" w:rsidRDefault="001975F2" w:rsidP="001975F2">
      <w:pPr>
        <w:pStyle w:val="Nagwek1"/>
        <w:shd w:val="clear" w:color="auto" w:fill="E6E6E6"/>
        <w:jc w:val="left"/>
        <w:rPr>
          <w:bCs/>
          <w:i/>
          <w:iCs/>
          <w:smallCaps/>
          <w:sz w:val="24"/>
          <w:szCs w:val="24"/>
        </w:rPr>
      </w:pPr>
      <w:bookmarkStart w:id="0" w:name="_Toc192580991"/>
      <w:bookmarkStart w:id="1" w:name="_Toc191867097"/>
      <w:bookmarkStart w:id="2" w:name="_Toc161806969"/>
      <w:bookmarkStart w:id="3" w:name="_Toc161647348"/>
      <w:r>
        <w:rPr>
          <w:bCs/>
          <w:sz w:val="24"/>
          <w:szCs w:val="24"/>
        </w:rPr>
        <w:lastRenderedPageBreak/>
        <w:t xml:space="preserve">                                               </w:t>
      </w:r>
      <w:r w:rsidR="0029617C" w:rsidRPr="000963F5">
        <w:rPr>
          <w:bCs/>
          <w:sz w:val="24"/>
          <w:szCs w:val="24"/>
        </w:rPr>
        <w:t xml:space="preserve">Załącznik Nr 1 do SIWZ      </w:t>
      </w:r>
      <w:r w:rsidR="0029617C" w:rsidRPr="000963F5">
        <w:rPr>
          <w:bCs/>
          <w:i/>
          <w:sz w:val="24"/>
          <w:szCs w:val="24"/>
        </w:rPr>
        <w:tab/>
      </w:r>
      <w:r w:rsidR="0029617C" w:rsidRPr="000963F5">
        <w:rPr>
          <w:bCs/>
          <w:i/>
          <w:iCs/>
          <w:smallCaps/>
          <w:sz w:val="24"/>
          <w:szCs w:val="24"/>
        </w:rPr>
        <w:t>Wzór oferty</w:t>
      </w:r>
      <w:bookmarkEnd w:id="0"/>
      <w:bookmarkEnd w:id="1"/>
      <w:bookmarkEnd w:id="2"/>
      <w:bookmarkEnd w:id="3"/>
    </w:p>
    <w:p w:rsidR="0029617C" w:rsidRPr="000963F5" w:rsidRDefault="0029617C" w:rsidP="0029617C">
      <w:pPr>
        <w:rPr>
          <w:lang w:eastAsia="en-US"/>
        </w:rPr>
      </w:pPr>
    </w:p>
    <w:p w:rsidR="0029617C" w:rsidRPr="000963F5" w:rsidRDefault="0029617C" w:rsidP="0029617C">
      <w:pPr>
        <w:rPr>
          <w:lang w:eastAsia="en-US"/>
        </w:rPr>
      </w:pPr>
      <w:r w:rsidRPr="000963F5">
        <w:rPr>
          <w:lang w:eastAsia="en-US"/>
        </w:rPr>
        <w:t>....................................................</w:t>
      </w:r>
    </w:p>
    <w:p w:rsidR="0029617C" w:rsidRPr="000963F5" w:rsidRDefault="0029617C" w:rsidP="0029617C">
      <w:pPr>
        <w:rPr>
          <w:lang w:eastAsia="en-US"/>
        </w:rPr>
      </w:pPr>
      <w:r w:rsidRPr="000963F5">
        <w:rPr>
          <w:lang w:eastAsia="en-US"/>
        </w:rPr>
        <w:t>....................................................</w:t>
      </w:r>
    </w:p>
    <w:p w:rsidR="00ED3501" w:rsidRPr="000963F5" w:rsidRDefault="00ED3501" w:rsidP="00ED3501">
      <w:pPr>
        <w:tabs>
          <w:tab w:val="left" w:pos="1005"/>
        </w:tabs>
        <w:rPr>
          <w:sz w:val="16"/>
          <w:szCs w:val="16"/>
          <w:lang w:eastAsia="pl-PL"/>
        </w:rPr>
      </w:pPr>
      <w:r w:rsidRPr="000963F5">
        <w:rPr>
          <w:lang w:eastAsia="en-US"/>
        </w:rPr>
        <w:t xml:space="preserve">     </w:t>
      </w:r>
      <w:r w:rsidRPr="000963F5">
        <w:rPr>
          <w:b/>
        </w:rPr>
        <w:t xml:space="preserve">     </w:t>
      </w:r>
      <w:r w:rsidRPr="000963F5">
        <w:rPr>
          <w:sz w:val="16"/>
          <w:szCs w:val="16"/>
        </w:rPr>
        <w:t>(Nazwa i adres Wykonawcy)</w:t>
      </w:r>
    </w:p>
    <w:p w:rsidR="0029617C" w:rsidRPr="000963F5" w:rsidRDefault="0029617C" w:rsidP="0029617C">
      <w:pPr>
        <w:rPr>
          <w:lang w:eastAsia="en-US"/>
        </w:rPr>
      </w:pPr>
      <w:r w:rsidRPr="000963F5">
        <w:rPr>
          <w:lang w:eastAsia="en-US"/>
        </w:rPr>
        <w:t>.................................</w:t>
      </w:r>
      <w:r w:rsidR="00ED3501" w:rsidRPr="000963F5">
        <w:rPr>
          <w:lang w:eastAsia="en-US"/>
        </w:rPr>
        <w:t>.................</w:t>
      </w:r>
    </w:p>
    <w:p w:rsidR="00ED3501" w:rsidRPr="000963F5" w:rsidRDefault="00ED3501" w:rsidP="0029617C">
      <w:pPr>
        <w:rPr>
          <w:sz w:val="16"/>
          <w:szCs w:val="16"/>
          <w:lang w:eastAsia="en-US"/>
        </w:rPr>
      </w:pPr>
      <w:r w:rsidRPr="000963F5">
        <w:rPr>
          <w:sz w:val="16"/>
          <w:szCs w:val="16"/>
          <w:lang w:eastAsia="en-US"/>
        </w:rPr>
        <w:t xml:space="preserve">                              telefon</w:t>
      </w:r>
    </w:p>
    <w:p w:rsidR="0029617C" w:rsidRPr="000963F5" w:rsidRDefault="0029617C" w:rsidP="0029617C">
      <w:pPr>
        <w:rPr>
          <w:lang w:eastAsia="en-US"/>
        </w:rPr>
      </w:pPr>
      <w:r w:rsidRPr="000963F5">
        <w:rPr>
          <w:lang w:eastAsia="en-US"/>
        </w:rPr>
        <w:t>....................................................</w:t>
      </w:r>
    </w:p>
    <w:p w:rsidR="00ED3501" w:rsidRPr="000963F5" w:rsidRDefault="00ED3501" w:rsidP="0029617C">
      <w:pPr>
        <w:rPr>
          <w:sz w:val="16"/>
          <w:szCs w:val="16"/>
          <w:lang w:eastAsia="en-US"/>
        </w:rPr>
      </w:pPr>
      <w:r w:rsidRPr="000963F5">
        <w:rPr>
          <w:lang w:eastAsia="en-US"/>
        </w:rPr>
        <w:t xml:space="preserve">                   </w:t>
      </w:r>
      <w:r w:rsidRPr="000963F5">
        <w:rPr>
          <w:sz w:val="16"/>
          <w:szCs w:val="16"/>
          <w:lang w:eastAsia="en-US"/>
        </w:rPr>
        <w:t xml:space="preserve"> adres email</w:t>
      </w:r>
    </w:p>
    <w:p w:rsidR="0029617C" w:rsidRPr="000963F5" w:rsidRDefault="0029617C" w:rsidP="0029617C">
      <w:pPr>
        <w:ind w:left="-180"/>
        <w:jc w:val="center"/>
        <w:rPr>
          <w:b/>
        </w:rPr>
      </w:pPr>
    </w:p>
    <w:p w:rsidR="0029617C" w:rsidRPr="000963F5" w:rsidRDefault="0029617C" w:rsidP="0029617C">
      <w:pPr>
        <w:ind w:left="-180"/>
        <w:jc w:val="center"/>
        <w:rPr>
          <w:b/>
        </w:rPr>
      </w:pPr>
    </w:p>
    <w:p w:rsidR="0029617C" w:rsidRPr="000963F5" w:rsidRDefault="0029617C" w:rsidP="0029617C">
      <w:pPr>
        <w:ind w:left="-180" w:firstLine="180"/>
      </w:pPr>
      <w:r w:rsidRPr="000963F5">
        <w:t>......................................................</w:t>
      </w:r>
    </w:p>
    <w:p w:rsidR="0029617C" w:rsidRPr="000963F5" w:rsidRDefault="0029617C" w:rsidP="0029617C">
      <w:pPr>
        <w:ind w:left="-180" w:firstLine="180"/>
      </w:pPr>
      <w:r w:rsidRPr="000963F5">
        <w:t>......................................................</w:t>
      </w:r>
    </w:p>
    <w:p w:rsidR="0029617C" w:rsidRPr="000963F5" w:rsidRDefault="0029617C" w:rsidP="0029617C">
      <w:r w:rsidRPr="000963F5">
        <w:t>......................................................</w:t>
      </w:r>
    </w:p>
    <w:p w:rsidR="0029617C" w:rsidRPr="000963F5" w:rsidRDefault="0029617C" w:rsidP="0029617C">
      <w:r w:rsidRPr="000963F5">
        <w:t>.....................................................</w:t>
      </w:r>
    </w:p>
    <w:p w:rsidR="0029617C" w:rsidRPr="000963F5" w:rsidRDefault="0029617C" w:rsidP="0029617C">
      <w:pPr>
        <w:rPr>
          <w:sz w:val="16"/>
          <w:szCs w:val="16"/>
        </w:rPr>
      </w:pPr>
      <w:r w:rsidRPr="000963F5">
        <w:rPr>
          <w:sz w:val="16"/>
          <w:szCs w:val="16"/>
        </w:rPr>
        <w:t xml:space="preserve"> </w:t>
      </w:r>
      <w:r w:rsidR="00ED3501" w:rsidRPr="000963F5">
        <w:rPr>
          <w:sz w:val="16"/>
          <w:szCs w:val="16"/>
        </w:rPr>
        <w:t xml:space="preserve">   </w:t>
      </w:r>
      <w:r w:rsidRPr="000963F5">
        <w:rPr>
          <w:sz w:val="16"/>
          <w:szCs w:val="16"/>
        </w:rPr>
        <w:t xml:space="preserve">         (Nazwa i adres Zamawiającego)</w:t>
      </w:r>
    </w:p>
    <w:p w:rsidR="0029617C" w:rsidRPr="000963F5" w:rsidRDefault="0029617C" w:rsidP="0029617C">
      <w:pPr>
        <w:spacing w:line="360" w:lineRule="auto"/>
        <w:ind w:left="-180"/>
        <w:rPr>
          <w:b/>
          <w:sz w:val="22"/>
          <w:szCs w:val="22"/>
        </w:rPr>
      </w:pPr>
    </w:p>
    <w:p w:rsidR="0029617C" w:rsidRPr="000963F5" w:rsidRDefault="0029617C" w:rsidP="0029617C">
      <w:pPr>
        <w:spacing w:line="360" w:lineRule="auto"/>
        <w:ind w:left="-180"/>
        <w:jc w:val="center"/>
        <w:rPr>
          <w:b/>
          <w:sz w:val="22"/>
          <w:szCs w:val="22"/>
        </w:rPr>
      </w:pPr>
      <w:r w:rsidRPr="000963F5">
        <w:rPr>
          <w:b/>
          <w:sz w:val="22"/>
          <w:szCs w:val="22"/>
        </w:rPr>
        <w:tab/>
      </w:r>
    </w:p>
    <w:p w:rsidR="0029617C" w:rsidRPr="000963F5" w:rsidRDefault="0029617C" w:rsidP="0029617C">
      <w:pPr>
        <w:spacing w:line="360" w:lineRule="auto"/>
        <w:ind w:left="-180"/>
        <w:jc w:val="center"/>
        <w:rPr>
          <w:b/>
        </w:rPr>
      </w:pPr>
      <w:r w:rsidRPr="000963F5">
        <w:rPr>
          <w:b/>
        </w:rPr>
        <w:t>FORMULARZ OFERTY</w:t>
      </w:r>
    </w:p>
    <w:p w:rsidR="0029617C" w:rsidRPr="000963F5" w:rsidRDefault="0029617C" w:rsidP="0029617C">
      <w:pPr>
        <w:spacing w:line="360" w:lineRule="auto"/>
        <w:ind w:left="-180"/>
        <w:jc w:val="center"/>
        <w:rPr>
          <w:b/>
          <w:sz w:val="22"/>
          <w:szCs w:val="22"/>
        </w:rPr>
      </w:pPr>
    </w:p>
    <w:p w:rsidR="0029617C" w:rsidRPr="000963F5" w:rsidRDefault="0029617C" w:rsidP="0029617C">
      <w:pPr>
        <w:pStyle w:val="Lista"/>
        <w:spacing w:line="360" w:lineRule="auto"/>
        <w:jc w:val="both"/>
        <w:rPr>
          <w:sz w:val="22"/>
          <w:szCs w:val="22"/>
        </w:rPr>
      </w:pPr>
      <w:r w:rsidRPr="000963F5">
        <w:rPr>
          <w:sz w:val="22"/>
          <w:szCs w:val="22"/>
        </w:rPr>
        <w:t>Odpowiadając na ogłoszenie o przetargu nieograniczonym na zadanie pn.:</w:t>
      </w:r>
      <w:r w:rsidR="00B9102A" w:rsidRPr="000963F5">
        <w:rPr>
          <w:sz w:val="22"/>
          <w:szCs w:val="22"/>
        </w:rPr>
        <w:t xml:space="preserve"> „</w:t>
      </w:r>
      <w:r w:rsidR="00ED43C0" w:rsidRPr="00ED43C0">
        <w:rPr>
          <w:b/>
          <w:sz w:val="22"/>
          <w:szCs w:val="22"/>
        </w:rPr>
        <w:t>Modernizacja dróg gminnych o nawierzchni asfaltowej</w:t>
      </w:r>
      <w:r w:rsidR="00B9102A" w:rsidRPr="000963F5">
        <w:rPr>
          <w:sz w:val="22"/>
          <w:szCs w:val="22"/>
        </w:rPr>
        <w:t xml:space="preserve">” </w:t>
      </w:r>
      <w:r w:rsidRPr="000963F5">
        <w:rPr>
          <w:sz w:val="22"/>
          <w:szCs w:val="22"/>
        </w:rPr>
        <w:t>oferujemy wykonanie przedmiotu zamówienia zgodnie</w:t>
      </w:r>
      <w:r w:rsidR="00EA6A1E">
        <w:rPr>
          <w:sz w:val="22"/>
          <w:szCs w:val="22"/>
        </w:rPr>
        <w:t xml:space="preserve">                         </w:t>
      </w:r>
      <w:r w:rsidRPr="000963F5">
        <w:rPr>
          <w:sz w:val="22"/>
          <w:szCs w:val="22"/>
        </w:rPr>
        <w:t xml:space="preserve"> z wymogami zawartymi w Specyfikacji Istotnych Warunków Zamówienia za cenę:</w:t>
      </w:r>
    </w:p>
    <w:p w:rsidR="0029617C" w:rsidRPr="000963F5" w:rsidRDefault="0029617C" w:rsidP="0029617C">
      <w:pPr>
        <w:pStyle w:val="Lista"/>
        <w:spacing w:line="360" w:lineRule="auto"/>
        <w:jc w:val="both"/>
        <w:rPr>
          <w:sz w:val="22"/>
          <w:szCs w:val="22"/>
        </w:rPr>
      </w:pPr>
    </w:p>
    <w:p w:rsidR="0029617C" w:rsidRPr="000963F5" w:rsidRDefault="008E51D1" w:rsidP="0029617C">
      <w:pPr>
        <w:pStyle w:val="Tekstpodstawowy3"/>
        <w:shd w:val="clear" w:color="auto" w:fill="E0E0E0"/>
        <w:spacing w:line="360" w:lineRule="auto"/>
        <w:ind w:right="68"/>
        <w:rPr>
          <w:b/>
          <w:bCs/>
          <w:sz w:val="24"/>
          <w:szCs w:val="24"/>
        </w:rPr>
      </w:pPr>
      <w:r w:rsidRPr="000963F5">
        <w:rPr>
          <w:b/>
          <w:bCs/>
          <w:szCs w:val="24"/>
        </w:rPr>
        <w:t xml:space="preserve">CENA OFERTOWA RYCZAŁTOWA             </w:t>
      </w:r>
      <w:r w:rsidR="0029617C" w:rsidRPr="000963F5">
        <w:rPr>
          <w:bCs/>
          <w:szCs w:val="24"/>
        </w:rPr>
        <w:t xml:space="preserve">........................................... </w:t>
      </w:r>
      <w:r w:rsidR="0029617C" w:rsidRPr="000963F5">
        <w:rPr>
          <w:b/>
          <w:bCs/>
          <w:szCs w:val="24"/>
        </w:rPr>
        <w:t>PLN</w:t>
      </w:r>
    </w:p>
    <w:p w:rsidR="0029617C" w:rsidRPr="000963F5" w:rsidRDefault="0029617C" w:rsidP="0029617C">
      <w:pPr>
        <w:pStyle w:val="Tekstpodstawowy3"/>
        <w:shd w:val="clear" w:color="auto" w:fill="E0E0E0"/>
        <w:spacing w:line="360" w:lineRule="auto"/>
        <w:ind w:right="68"/>
        <w:rPr>
          <w:bCs/>
          <w:i/>
          <w:szCs w:val="24"/>
        </w:rPr>
      </w:pPr>
      <w:r w:rsidRPr="000963F5">
        <w:rPr>
          <w:bCs/>
          <w:i/>
          <w:szCs w:val="24"/>
        </w:rPr>
        <w:t xml:space="preserve">słownie złotych: </w:t>
      </w:r>
      <w:r w:rsidRPr="000963F5">
        <w:rPr>
          <w:bCs/>
          <w:szCs w:val="24"/>
        </w:rPr>
        <w:t>........................................................................................................................</w:t>
      </w:r>
    </w:p>
    <w:p w:rsidR="0029617C" w:rsidRPr="000963F5" w:rsidRDefault="0029617C" w:rsidP="0029617C">
      <w:pPr>
        <w:pStyle w:val="Tekstpodstawowy3"/>
        <w:shd w:val="clear" w:color="auto" w:fill="E0E0E0"/>
        <w:spacing w:line="360" w:lineRule="auto"/>
        <w:ind w:right="68"/>
        <w:rPr>
          <w:bCs/>
          <w:szCs w:val="24"/>
        </w:rPr>
      </w:pPr>
      <w:r w:rsidRPr="000963F5">
        <w:rPr>
          <w:bCs/>
          <w:szCs w:val="24"/>
        </w:rPr>
        <w:t>…………………………………………………………………………………………………</w:t>
      </w:r>
    </w:p>
    <w:p w:rsidR="0029617C" w:rsidRPr="000963F5" w:rsidRDefault="0029617C" w:rsidP="0029617C">
      <w:pPr>
        <w:pStyle w:val="Tekstpodstawowy3"/>
        <w:shd w:val="clear" w:color="auto" w:fill="E0E0E0"/>
        <w:tabs>
          <w:tab w:val="right" w:pos="9004"/>
        </w:tabs>
        <w:spacing w:line="360" w:lineRule="auto"/>
        <w:ind w:right="68"/>
        <w:rPr>
          <w:b/>
          <w:bCs/>
          <w:szCs w:val="24"/>
        </w:rPr>
      </w:pPr>
      <w:r w:rsidRPr="000963F5">
        <w:rPr>
          <w:b/>
          <w:bCs/>
          <w:szCs w:val="24"/>
        </w:rPr>
        <w:t xml:space="preserve">Cena zawiera podatek VAT, w wysokości  </w:t>
      </w:r>
      <w:r w:rsidRPr="000963F5">
        <w:rPr>
          <w:bCs/>
          <w:szCs w:val="24"/>
        </w:rPr>
        <w:t>………</w:t>
      </w:r>
      <w:r w:rsidR="005220FC" w:rsidRPr="000963F5">
        <w:rPr>
          <w:b/>
          <w:bCs/>
          <w:szCs w:val="24"/>
        </w:rPr>
        <w:t xml:space="preserve">%, co stanowi kwotę </w:t>
      </w:r>
      <w:r w:rsidR="005220FC" w:rsidRPr="000963F5">
        <w:rPr>
          <w:bCs/>
          <w:szCs w:val="24"/>
        </w:rPr>
        <w:t>........................ zł</w:t>
      </w:r>
    </w:p>
    <w:p w:rsidR="0029617C" w:rsidRPr="000963F5" w:rsidRDefault="00031A37" w:rsidP="0029617C">
      <w:pPr>
        <w:pStyle w:val="Lista"/>
        <w:spacing w:line="360" w:lineRule="auto"/>
        <w:jc w:val="both"/>
        <w:rPr>
          <w:sz w:val="22"/>
          <w:szCs w:val="22"/>
        </w:rPr>
      </w:pPr>
      <w:r w:rsidRPr="000963F5">
        <w:rPr>
          <w:sz w:val="22"/>
          <w:szCs w:val="22"/>
        </w:rPr>
        <w:t xml:space="preserve">oraz </w:t>
      </w:r>
    </w:p>
    <w:p w:rsidR="00031A37" w:rsidRPr="000963F5" w:rsidRDefault="00031A37" w:rsidP="0029617C">
      <w:pPr>
        <w:pStyle w:val="Lista"/>
        <w:spacing w:line="360" w:lineRule="auto"/>
        <w:jc w:val="both"/>
        <w:rPr>
          <w:b/>
          <w:sz w:val="22"/>
          <w:szCs w:val="22"/>
        </w:rPr>
      </w:pPr>
      <w:r w:rsidRPr="000963F5">
        <w:rPr>
          <w:b/>
          <w:sz w:val="22"/>
          <w:szCs w:val="22"/>
        </w:rPr>
        <w:t xml:space="preserve">udzielamy </w:t>
      </w:r>
      <w:r w:rsidR="00C533E9" w:rsidRPr="000963F5">
        <w:rPr>
          <w:b/>
        </w:rPr>
        <w:t>rękojmi i gwarancji</w:t>
      </w:r>
      <w:r w:rsidRPr="000963F5">
        <w:rPr>
          <w:b/>
          <w:sz w:val="22"/>
          <w:szCs w:val="22"/>
        </w:rPr>
        <w:t xml:space="preserve"> na przedmio</w:t>
      </w:r>
      <w:r w:rsidR="00FC5988" w:rsidRPr="000963F5">
        <w:rPr>
          <w:b/>
          <w:sz w:val="22"/>
          <w:szCs w:val="22"/>
        </w:rPr>
        <w:t xml:space="preserve">t zamówienia na okres: ……………   </w:t>
      </w:r>
      <w:r w:rsidR="00A54CE8" w:rsidRPr="000963F5">
        <w:rPr>
          <w:b/>
          <w:sz w:val="22"/>
          <w:szCs w:val="22"/>
        </w:rPr>
        <w:t>miesięcy</w:t>
      </w:r>
      <w:r w:rsidRPr="000963F5">
        <w:rPr>
          <w:b/>
          <w:sz w:val="22"/>
          <w:szCs w:val="22"/>
        </w:rPr>
        <w:t xml:space="preserve">. </w:t>
      </w:r>
      <w:r w:rsidR="00B9102A" w:rsidRPr="000963F5">
        <w:rPr>
          <w:i/>
          <w:sz w:val="22"/>
          <w:szCs w:val="22"/>
        </w:rPr>
        <w:t>(minimum 3</w:t>
      </w:r>
      <w:r w:rsidR="00A54CE8" w:rsidRPr="000963F5">
        <w:rPr>
          <w:i/>
          <w:sz w:val="22"/>
          <w:szCs w:val="22"/>
        </w:rPr>
        <w:t>6 miesięcy</w:t>
      </w:r>
      <w:r w:rsidRPr="000963F5">
        <w:rPr>
          <w:i/>
          <w:sz w:val="22"/>
          <w:szCs w:val="22"/>
        </w:rPr>
        <w:t>).</w:t>
      </w:r>
    </w:p>
    <w:p w:rsidR="0029617C" w:rsidRPr="000963F5" w:rsidRDefault="0029617C" w:rsidP="007B70F9">
      <w:pPr>
        <w:pStyle w:val="Lista"/>
        <w:widowControl/>
        <w:numPr>
          <w:ilvl w:val="1"/>
          <w:numId w:val="5"/>
        </w:numPr>
        <w:suppressAutoHyphens w:val="0"/>
        <w:spacing w:after="0" w:line="360" w:lineRule="auto"/>
        <w:ind w:left="426" w:hanging="426"/>
        <w:jc w:val="both"/>
        <w:rPr>
          <w:sz w:val="22"/>
          <w:szCs w:val="22"/>
        </w:rPr>
      </w:pPr>
      <w:r w:rsidRPr="000963F5">
        <w:rPr>
          <w:sz w:val="22"/>
          <w:szCs w:val="22"/>
        </w:rPr>
        <w:t>Oświadczamy, że:</w:t>
      </w:r>
    </w:p>
    <w:p w:rsidR="0029617C" w:rsidRPr="000963F5" w:rsidRDefault="008E51D1" w:rsidP="007B70F9">
      <w:pPr>
        <w:widowControl/>
        <w:numPr>
          <w:ilvl w:val="1"/>
          <w:numId w:val="6"/>
        </w:numPr>
        <w:tabs>
          <w:tab w:val="num" w:pos="900"/>
        </w:tabs>
        <w:suppressAutoHyphens w:val="0"/>
        <w:spacing w:line="360" w:lineRule="auto"/>
        <w:ind w:left="900" w:hanging="474"/>
        <w:jc w:val="both"/>
        <w:rPr>
          <w:sz w:val="22"/>
          <w:szCs w:val="22"/>
        </w:rPr>
      </w:pPr>
      <w:r w:rsidRPr="000963F5">
        <w:rPr>
          <w:sz w:val="22"/>
          <w:szCs w:val="22"/>
        </w:rPr>
        <w:t>z</w:t>
      </w:r>
      <w:r w:rsidR="0029617C" w:rsidRPr="000963F5">
        <w:rPr>
          <w:sz w:val="22"/>
          <w:szCs w:val="22"/>
        </w:rPr>
        <w:t>obowiązujemy się wykonać zamówienie w terminie określonym w SIWZ od dnia protokolarnego przekazania terenu robót Wykonawcy;</w:t>
      </w:r>
    </w:p>
    <w:p w:rsidR="0029617C" w:rsidRPr="000963F5" w:rsidRDefault="0029617C" w:rsidP="007B70F9">
      <w:pPr>
        <w:widowControl/>
        <w:numPr>
          <w:ilvl w:val="1"/>
          <w:numId w:val="6"/>
        </w:numPr>
        <w:tabs>
          <w:tab w:val="num" w:pos="900"/>
        </w:tabs>
        <w:suppressAutoHyphens w:val="0"/>
        <w:spacing w:line="360" w:lineRule="auto"/>
        <w:ind w:left="900" w:hanging="474"/>
        <w:jc w:val="both"/>
        <w:rPr>
          <w:sz w:val="22"/>
          <w:szCs w:val="22"/>
        </w:rPr>
      </w:pPr>
      <w:r w:rsidRPr="000963F5">
        <w:rPr>
          <w:sz w:val="22"/>
          <w:szCs w:val="22"/>
        </w:rPr>
        <w:t>akceptujemy warunki płatności;</w:t>
      </w:r>
    </w:p>
    <w:p w:rsidR="0029617C" w:rsidRPr="000963F5" w:rsidRDefault="0029617C" w:rsidP="007B70F9">
      <w:pPr>
        <w:widowControl/>
        <w:numPr>
          <w:ilvl w:val="1"/>
          <w:numId w:val="6"/>
        </w:numPr>
        <w:tabs>
          <w:tab w:val="num" w:pos="900"/>
        </w:tabs>
        <w:suppressAutoHyphens w:val="0"/>
        <w:spacing w:line="360" w:lineRule="auto"/>
        <w:ind w:left="900" w:hanging="474"/>
        <w:jc w:val="both"/>
        <w:rPr>
          <w:sz w:val="22"/>
          <w:szCs w:val="22"/>
        </w:rPr>
      </w:pPr>
      <w:r w:rsidRPr="000963F5">
        <w:rPr>
          <w:sz w:val="22"/>
          <w:szCs w:val="22"/>
        </w:rPr>
        <w:t>zapoznaliśmy się z warunkami podanymi przez Zamawiającego w SIWZ i nie wnosimy do nich żadnych zastrzeżeń,</w:t>
      </w:r>
    </w:p>
    <w:p w:rsidR="0029617C" w:rsidRPr="000963F5" w:rsidRDefault="0029617C" w:rsidP="007B70F9">
      <w:pPr>
        <w:widowControl/>
        <w:numPr>
          <w:ilvl w:val="1"/>
          <w:numId w:val="6"/>
        </w:numPr>
        <w:tabs>
          <w:tab w:val="num" w:pos="900"/>
        </w:tabs>
        <w:suppressAutoHyphens w:val="0"/>
        <w:spacing w:line="360" w:lineRule="auto"/>
        <w:ind w:left="900" w:hanging="474"/>
        <w:jc w:val="both"/>
        <w:rPr>
          <w:sz w:val="22"/>
          <w:szCs w:val="22"/>
        </w:rPr>
      </w:pPr>
      <w:r w:rsidRPr="000963F5">
        <w:rPr>
          <w:sz w:val="22"/>
          <w:szCs w:val="22"/>
        </w:rPr>
        <w:t>uzyskaliśmy wszelkie niezbędne inf</w:t>
      </w:r>
      <w:r w:rsidR="00ED43C0">
        <w:rPr>
          <w:sz w:val="22"/>
          <w:szCs w:val="22"/>
        </w:rPr>
        <w:t xml:space="preserve">ormacje do przygotowania oferty </w:t>
      </w:r>
      <w:r w:rsidRPr="000963F5">
        <w:rPr>
          <w:sz w:val="22"/>
          <w:szCs w:val="22"/>
        </w:rPr>
        <w:t>i wykonania zamówienia.</w:t>
      </w:r>
    </w:p>
    <w:p w:rsidR="0029617C" w:rsidRPr="000963F5" w:rsidRDefault="0029617C" w:rsidP="007B70F9">
      <w:pPr>
        <w:widowControl/>
        <w:numPr>
          <w:ilvl w:val="1"/>
          <w:numId w:val="6"/>
        </w:numPr>
        <w:tabs>
          <w:tab w:val="num" w:pos="900"/>
        </w:tabs>
        <w:suppressAutoHyphens w:val="0"/>
        <w:spacing w:line="360" w:lineRule="auto"/>
        <w:ind w:left="900" w:hanging="474"/>
        <w:jc w:val="both"/>
        <w:rPr>
          <w:sz w:val="22"/>
          <w:szCs w:val="22"/>
        </w:rPr>
      </w:pPr>
      <w:r w:rsidRPr="000963F5">
        <w:rPr>
          <w:sz w:val="22"/>
          <w:szCs w:val="22"/>
        </w:rPr>
        <w:t>akceptujemy istotne postanowienia umowy oraz termin realizacji przedmiotu zamówienia podany przez Zamawiającego,</w:t>
      </w:r>
    </w:p>
    <w:p w:rsidR="0029617C" w:rsidRPr="000963F5" w:rsidRDefault="0029617C" w:rsidP="007B70F9">
      <w:pPr>
        <w:widowControl/>
        <w:numPr>
          <w:ilvl w:val="1"/>
          <w:numId w:val="6"/>
        </w:numPr>
        <w:tabs>
          <w:tab w:val="num" w:pos="900"/>
        </w:tabs>
        <w:suppressAutoHyphens w:val="0"/>
        <w:spacing w:line="360" w:lineRule="auto"/>
        <w:ind w:left="900" w:hanging="474"/>
        <w:jc w:val="both"/>
        <w:rPr>
          <w:sz w:val="22"/>
          <w:szCs w:val="22"/>
        </w:rPr>
      </w:pPr>
      <w:r w:rsidRPr="000963F5">
        <w:rPr>
          <w:sz w:val="22"/>
          <w:szCs w:val="22"/>
        </w:rPr>
        <w:lastRenderedPageBreak/>
        <w:t>uważamy się za związanych niniejszą ofertą przez 30 dni od dnia upływu terminu składania ofert,</w:t>
      </w:r>
    </w:p>
    <w:p w:rsidR="0029617C" w:rsidRPr="000963F5" w:rsidRDefault="0029617C" w:rsidP="007B70F9">
      <w:pPr>
        <w:widowControl/>
        <w:numPr>
          <w:ilvl w:val="1"/>
          <w:numId w:val="6"/>
        </w:numPr>
        <w:tabs>
          <w:tab w:val="num" w:pos="900"/>
        </w:tabs>
        <w:suppressAutoHyphens w:val="0"/>
        <w:spacing w:line="360" w:lineRule="auto"/>
        <w:ind w:left="900" w:hanging="474"/>
        <w:jc w:val="both"/>
        <w:rPr>
          <w:sz w:val="22"/>
          <w:szCs w:val="22"/>
        </w:rPr>
      </w:pPr>
      <w:r w:rsidRPr="000963F5">
        <w:rPr>
          <w:sz w:val="22"/>
          <w:szCs w:val="22"/>
        </w:rPr>
        <w:t>podwykonawcom zamierzamy powierzyć wykonanie następujących części zamówienia:.............................................................................................................................</w:t>
      </w:r>
    </w:p>
    <w:p w:rsidR="0029617C" w:rsidRPr="000963F5" w:rsidRDefault="0029617C" w:rsidP="0029617C">
      <w:pPr>
        <w:spacing w:line="360" w:lineRule="auto"/>
        <w:ind w:left="900"/>
        <w:jc w:val="both"/>
        <w:rPr>
          <w:sz w:val="22"/>
          <w:szCs w:val="22"/>
        </w:rPr>
      </w:pPr>
      <w:r w:rsidRPr="000963F5">
        <w:rPr>
          <w:sz w:val="22"/>
          <w:szCs w:val="22"/>
        </w:rPr>
        <w:t>.................................................................................................................................................</w:t>
      </w:r>
    </w:p>
    <w:p w:rsidR="0029617C" w:rsidRPr="000963F5" w:rsidRDefault="0029617C" w:rsidP="0029617C">
      <w:pPr>
        <w:tabs>
          <w:tab w:val="left" w:pos="180"/>
        </w:tabs>
        <w:spacing w:line="360" w:lineRule="auto"/>
        <w:jc w:val="both"/>
        <w:rPr>
          <w:bCs/>
          <w:sz w:val="22"/>
          <w:szCs w:val="22"/>
        </w:rPr>
      </w:pPr>
    </w:p>
    <w:p w:rsidR="0029617C" w:rsidRPr="000963F5" w:rsidRDefault="0029617C" w:rsidP="007B70F9">
      <w:pPr>
        <w:pStyle w:val="Lista"/>
        <w:widowControl/>
        <w:numPr>
          <w:ilvl w:val="0"/>
          <w:numId w:val="7"/>
        </w:numPr>
        <w:tabs>
          <w:tab w:val="num" w:pos="540"/>
        </w:tabs>
        <w:suppressAutoHyphens w:val="0"/>
        <w:spacing w:after="0" w:line="360" w:lineRule="auto"/>
        <w:ind w:left="540" w:hanging="540"/>
        <w:jc w:val="both"/>
        <w:rPr>
          <w:sz w:val="22"/>
          <w:szCs w:val="22"/>
        </w:rPr>
      </w:pPr>
      <w:r w:rsidRPr="000963F5">
        <w:rPr>
          <w:sz w:val="22"/>
          <w:szCs w:val="22"/>
        </w:rPr>
        <w:t>W przypadku udzielenia nam zamówienia zobowiązujemy się do zawarcia umowy w miejscu             i terminie wskazanym przez Zamawiającego;</w:t>
      </w:r>
    </w:p>
    <w:p w:rsidR="0029617C" w:rsidRPr="000963F5" w:rsidRDefault="0029617C" w:rsidP="007B70F9">
      <w:pPr>
        <w:pStyle w:val="Lista"/>
        <w:widowControl/>
        <w:numPr>
          <w:ilvl w:val="0"/>
          <w:numId w:val="7"/>
        </w:numPr>
        <w:tabs>
          <w:tab w:val="num" w:pos="540"/>
        </w:tabs>
        <w:suppressAutoHyphens w:val="0"/>
        <w:spacing w:after="0" w:line="360" w:lineRule="auto"/>
        <w:ind w:hanging="1440"/>
        <w:jc w:val="both"/>
        <w:rPr>
          <w:sz w:val="22"/>
          <w:szCs w:val="22"/>
        </w:rPr>
      </w:pPr>
      <w:r w:rsidRPr="000963F5">
        <w:rPr>
          <w:sz w:val="22"/>
          <w:szCs w:val="22"/>
        </w:rPr>
        <w:t>Oferta została złożona na …………………….. stronach;</w:t>
      </w:r>
    </w:p>
    <w:p w:rsidR="0029617C" w:rsidRPr="000963F5" w:rsidRDefault="0029617C" w:rsidP="007B70F9">
      <w:pPr>
        <w:pStyle w:val="Lista"/>
        <w:widowControl/>
        <w:numPr>
          <w:ilvl w:val="0"/>
          <w:numId w:val="7"/>
        </w:numPr>
        <w:tabs>
          <w:tab w:val="num" w:pos="540"/>
          <w:tab w:val="num" w:pos="720"/>
        </w:tabs>
        <w:suppressAutoHyphens w:val="0"/>
        <w:spacing w:after="0" w:line="360" w:lineRule="auto"/>
        <w:ind w:left="540" w:hanging="540"/>
        <w:jc w:val="both"/>
        <w:rPr>
          <w:sz w:val="22"/>
          <w:szCs w:val="22"/>
        </w:rPr>
      </w:pPr>
      <w:r w:rsidRPr="000963F5">
        <w:rPr>
          <w:sz w:val="22"/>
          <w:szCs w:val="22"/>
        </w:rPr>
        <w:t>Informacje zawarte na stronach od ......... do ......... stanowią tajemnicę przedsiębiorstw                      w rozumieniu ustawy o zwalczaniu nieuczciwej konkurencji i nie mogą być udostępniane przez Zamawiającego.</w:t>
      </w:r>
    </w:p>
    <w:p w:rsidR="0029617C" w:rsidRPr="000963F5" w:rsidRDefault="0029617C" w:rsidP="007B70F9">
      <w:pPr>
        <w:pStyle w:val="Lista"/>
        <w:widowControl/>
        <w:numPr>
          <w:ilvl w:val="0"/>
          <w:numId w:val="7"/>
        </w:numPr>
        <w:tabs>
          <w:tab w:val="num" w:pos="540"/>
        </w:tabs>
        <w:suppressAutoHyphens w:val="0"/>
        <w:spacing w:after="0" w:line="360" w:lineRule="auto"/>
        <w:ind w:left="426" w:hanging="426"/>
        <w:jc w:val="both"/>
        <w:rPr>
          <w:sz w:val="22"/>
          <w:szCs w:val="22"/>
        </w:rPr>
      </w:pPr>
      <w:r w:rsidRPr="000963F5">
        <w:rPr>
          <w:sz w:val="22"/>
          <w:szCs w:val="22"/>
        </w:rPr>
        <w:t>Do oferty dołączono następujące dokumenty:</w:t>
      </w:r>
    </w:p>
    <w:p w:rsidR="0029617C" w:rsidRPr="000963F5" w:rsidRDefault="006C3572" w:rsidP="0029617C">
      <w:pPr>
        <w:pStyle w:val="Lista"/>
        <w:tabs>
          <w:tab w:val="num" w:pos="426"/>
        </w:tabs>
        <w:spacing w:line="360" w:lineRule="auto"/>
        <w:ind w:left="426"/>
        <w:jc w:val="both"/>
        <w:rPr>
          <w:sz w:val="22"/>
          <w:szCs w:val="22"/>
        </w:rPr>
      </w:pPr>
      <w:r w:rsidRPr="000963F5">
        <w:rPr>
          <w:sz w:val="22"/>
          <w:szCs w:val="22"/>
        </w:rPr>
        <w:t>1. Kosztorys ofertowy</w:t>
      </w:r>
    </w:p>
    <w:p w:rsidR="0029617C" w:rsidRPr="000963F5" w:rsidRDefault="0029617C" w:rsidP="0029617C">
      <w:pPr>
        <w:pStyle w:val="Lista"/>
        <w:tabs>
          <w:tab w:val="num" w:pos="426"/>
        </w:tabs>
        <w:spacing w:line="360" w:lineRule="auto"/>
        <w:ind w:left="426"/>
        <w:jc w:val="both"/>
        <w:rPr>
          <w:sz w:val="22"/>
          <w:szCs w:val="22"/>
        </w:rPr>
      </w:pPr>
      <w:r w:rsidRPr="000963F5">
        <w:rPr>
          <w:sz w:val="22"/>
          <w:szCs w:val="22"/>
        </w:rPr>
        <w:t>......................................................................................................................</w:t>
      </w:r>
    </w:p>
    <w:p w:rsidR="0029617C" w:rsidRPr="000963F5" w:rsidRDefault="0029617C" w:rsidP="0029617C">
      <w:pPr>
        <w:pStyle w:val="Lista"/>
        <w:tabs>
          <w:tab w:val="num" w:pos="426"/>
        </w:tabs>
        <w:spacing w:line="360" w:lineRule="auto"/>
        <w:ind w:left="426"/>
        <w:jc w:val="both"/>
        <w:rPr>
          <w:sz w:val="22"/>
          <w:szCs w:val="22"/>
        </w:rPr>
      </w:pPr>
      <w:r w:rsidRPr="000963F5">
        <w:rPr>
          <w:sz w:val="22"/>
          <w:szCs w:val="22"/>
        </w:rPr>
        <w:t>......................................................................................................................</w:t>
      </w:r>
    </w:p>
    <w:p w:rsidR="0029617C" w:rsidRPr="000963F5" w:rsidRDefault="0029617C" w:rsidP="0029617C">
      <w:pPr>
        <w:pStyle w:val="Lista"/>
        <w:tabs>
          <w:tab w:val="num" w:pos="426"/>
        </w:tabs>
        <w:spacing w:line="360" w:lineRule="auto"/>
        <w:ind w:left="426"/>
        <w:jc w:val="both"/>
        <w:rPr>
          <w:sz w:val="22"/>
          <w:szCs w:val="22"/>
        </w:rPr>
      </w:pPr>
      <w:r w:rsidRPr="000963F5">
        <w:rPr>
          <w:sz w:val="22"/>
          <w:szCs w:val="22"/>
        </w:rPr>
        <w:t>......................................................................................................................</w:t>
      </w:r>
    </w:p>
    <w:p w:rsidR="0029617C" w:rsidRPr="000963F5" w:rsidRDefault="0029617C" w:rsidP="0029617C">
      <w:pPr>
        <w:pStyle w:val="Lista"/>
        <w:tabs>
          <w:tab w:val="num" w:pos="426"/>
        </w:tabs>
        <w:spacing w:line="360" w:lineRule="auto"/>
        <w:ind w:left="426"/>
        <w:jc w:val="both"/>
        <w:rPr>
          <w:sz w:val="22"/>
          <w:szCs w:val="22"/>
        </w:rPr>
      </w:pPr>
      <w:r w:rsidRPr="000963F5">
        <w:rPr>
          <w:sz w:val="22"/>
          <w:szCs w:val="22"/>
        </w:rPr>
        <w:t>......................................................................................................................</w:t>
      </w:r>
    </w:p>
    <w:p w:rsidR="0029617C" w:rsidRPr="000963F5" w:rsidRDefault="0029617C" w:rsidP="0029617C">
      <w:pPr>
        <w:pStyle w:val="Lista"/>
        <w:spacing w:line="360" w:lineRule="auto"/>
        <w:ind w:left="360"/>
        <w:jc w:val="both"/>
        <w:rPr>
          <w:sz w:val="22"/>
          <w:szCs w:val="22"/>
        </w:rPr>
      </w:pPr>
      <w:r w:rsidRPr="000963F5">
        <w:rPr>
          <w:sz w:val="22"/>
          <w:szCs w:val="22"/>
        </w:rPr>
        <w:t xml:space="preserve"> ......................................................................................................................</w:t>
      </w:r>
    </w:p>
    <w:p w:rsidR="0029617C" w:rsidRPr="000963F5" w:rsidRDefault="0029617C" w:rsidP="0029617C">
      <w:pPr>
        <w:pStyle w:val="Lista"/>
        <w:spacing w:line="360" w:lineRule="auto"/>
        <w:ind w:left="360"/>
        <w:jc w:val="both"/>
        <w:rPr>
          <w:sz w:val="22"/>
          <w:szCs w:val="22"/>
        </w:rPr>
      </w:pPr>
      <w:r w:rsidRPr="000963F5">
        <w:rPr>
          <w:sz w:val="22"/>
          <w:szCs w:val="22"/>
        </w:rPr>
        <w:t xml:space="preserve"> ......................................................................................................................       </w:t>
      </w:r>
    </w:p>
    <w:p w:rsidR="0029617C" w:rsidRPr="000963F5" w:rsidRDefault="0029617C" w:rsidP="0029617C">
      <w:pPr>
        <w:pStyle w:val="Lista"/>
        <w:spacing w:line="360" w:lineRule="auto"/>
        <w:ind w:left="360"/>
        <w:jc w:val="both"/>
        <w:rPr>
          <w:sz w:val="22"/>
          <w:szCs w:val="22"/>
        </w:rPr>
      </w:pPr>
      <w:r w:rsidRPr="000963F5">
        <w:rPr>
          <w:sz w:val="22"/>
          <w:szCs w:val="22"/>
        </w:rPr>
        <w:t xml:space="preserve">  </w:t>
      </w:r>
    </w:p>
    <w:p w:rsidR="0029617C" w:rsidRPr="000963F5" w:rsidRDefault="0029617C" w:rsidP="0029617C">
      <w:pPr>
        <w:spacing w:line="360" w:lineRule="auto"/>
        <w:jc w:val="both"/>
        <w:rPr>
          <w:sz w:val="22"/>
          <w:szCs w:val="22"/>
        </w:rPr>
      </w:pPr>
    </w:p>
    <w:p w:rsidR="0029617C" w:rsidRPr="000963F5" w:rsidRDefault="0029617C" w:rsidP="0029617C">
      <w:pPr>
        <w:spacing w:line="360" w:lineRule="auto"/>
        <w:ind w:right="-993"/>
        <w:jc w:val="both"/>
        <w:rPr>
          <w:sz w:val="22"/>
          <w:szCs w:val="22"/>
        </w:rPr>
      </w:pPr>
    </w:p>
    <w:p w:rsidR="0029617C" w:rsidRPr="000963F5" w:rsidRDefault="0029617C" w:rsidP="0029617C">
      <w:pPr>
        <w:spacing w:line="360" w:lineRule="auto"/>
        <w:ind w:right="-993"/>
        <w:jc w:val="both"/>
        <w:rPr>
          <w:sz w:val="22"/>
          <w:szCs w:val="22"/>
        </w:rPr>
      </w:pPr>
    </w:p>
    <w:p w:rsidR="0029617C" w:rsidRPr="000963F5" w:rsidRDefault="0029617C" w:rsidP="0029617C">
      <w:pPr>
        <w:spacing w:line="360" w:lineRule="auto"/>
        <w:ind w:right="-993"/>
        <w:jc w:val="both"/>
        <w:rPr>
          <w:rFonts w:ascii="Cambria" w:hAnsi="Cambria"/>
          <w:sz w:val="22"/>
          <w:szCs w:val="22"/>
        </w:rPr>
      </w:pPr>
    </w:p>
    <w:p w:rsidR="0029617C" w:rsidRPr="000963F5" w:rsidRDefault="0029617C" w:rsidP="0029617C">
      <w:pPr>
        <w:spacing w:line="276" w:lineRule="auto"/>
        <w:ind w:right="-993"/>
        <w:jc w:val="both"/>
        <w:rPr>
          <w:rFonts w:ascii="Cambria" w:hAnsi="Cambria"/>
          <w:sz w:val="22"/>
          <w:szCs w:val="22"/>
        </w:rPr>
      </w:pPr>
      <w:r w:rsidRPr="000963F5">
        <w:rPr>
          <w:rFonts w:ascii="Cambria" w:hAnsi="Cambria"/>
          <w:sz w:val="22"/>
          <w:szCs w:val="22"/>
        </w:rPr>
        <w:t>............................, dn</w:t>
      </w:r>
      <w:r w:rsidR="008E51D1" w:rsidRPr="000963F5">
        <w:rPr>
          <w:rFonts w:ascii="Cambria" w:hAnsi="Cambria"/>
          <w:sz w:val="22"/>
          <w:szCs w:val="22"/>
        </w:rPr>
        <w:t>ia</w:t>
      </w:r>
      <w:r w:rsidRPr="000963F5">
        <w:rPr>
          <w:rFonts w:ascii="Cambria" w:hAnsi="Cambria"/>
          <w:sz w:val="22"/>
          <w:szCs w:val="22"/>
        </w:rPr>
        <w:t>. _ _ . _ _ . _ _ _ _</w:t>
      </w:r>
      <w:r w:rsidRPr="000963F5">
        <w:rPr>
          <w:rFonts w:ascii="Cambria" w:hAnsi="Cambria"/>
          <w:sz w:val="22"/>
          <w:szCs w:val="22"/>
        </w:rPr>
        <w:tab/>
        <w:t>r.                                           .............................................</w:t>
      </w:r>
    </w:p>
    <w:p w:rsidR="0029617C" w:rsidRPr="000963F5" w:rsidRDefault="0029617C" w:rsidP="0029617C">
      <w:pPr>
        <w:ind w:left="5400" w:right="70"/>
        <w:jc w:val="center"/>
        <w:rPr>
          <w:i/>
          <w:sz w:val="16"/>
          <w:szCs w:val="16"/>
        </w:rPr>
      </w:pPr>
      <w:r w:rsidRPr="000963F5">
        <w:rPr>
          <w:i/>
          <w:sz w:val="16"/>
          <w:szCs w:val="16"/>
        </w:rPr>
        <w:t>Podpis osób uprawnionych do składania świadczeń woli w imieniu Wykonawcy</w:t>
      </w:r>
    </w:p>
    <w:p w:rsidR="0029617C" w:rsidRPr="000963F5" w:rsidRDefault="0029617C" w:rsidP="0029617C">
      <w:pPr>
        <w:rPr>
          <w:sz w:val="20"/>
          <w:szCs w:val="20"/>
        </w:rPr>
      </w:pPr>
    </w:p>
    <w:p w:rsidR="00970D26" w:rsidRPr="000963F5" w:rsidRDefault="00970D26" w:rsidP="0029617C">
      <w:pPr>
        <w:rPr>
          <w:sz w:val="20"/>
          <w:szCs w:val="20"/>
        </w:rPr>
      </w:pPr>
    </w:p>
    <w:p w:rsidR="00031A37" w:rsidRPr="000963F5" w:rsidRDefault="00031A37" w:rsidP="0029617C">
      <w:pPr>
        <w:rPr>
          <w:sz w:val="20"/>
          <w:szCs w:val="20"/>
        </w:rPr>
      </w:pPr>
    </w:p>
    <w:p w:rsidR="00031A37" w:rsidRPr="000963F5" w:rsidRDefault="00031A37" w:rsidP="0029617C">
      <w:pPr>
        <w:rPr>
          <w:sz w:val="20"/>
          <w:szCs w:val="20"/>
        </w:rPr>
      </w:pPr>
    </w:p>
    <w:p w:rsidR="00EB083B" w:rsidRDefault="00EB083B" w:rsidP="0029617C">
      <w:pPr>
        <w:pStyle w:val="Tekstpodstawowywcity"/>
        <w:jc w:val="right"/>
        <w:rPr>
          <w:b/>
        </w:rPr>
      </w:pPr>
    </w:p>
    <w:p w:rsidR="00781CFB" w:rsidRDefault="00781CFB" w:rsidP="0029617C">
      <w:pPr>
        <w:pStyle w:val="Tekstpodstawowywcity"/>
        <w:jc w:val="right"/>
        <w:rPr>
          <w:b/>
        </w:rPr>
      </w:pPr>
    </w:p>
    <w:p w:rsidR="00781CFB" w:rsidRPr="000963F5" w:rsidRDefault="00781CFB" w:rsidP="0029617C">
      <w:pPr>
        <w:pStyle w:val="Tekstpodstawowywcity"/>
        <w:jc w:val="right"/>
        <w:rPr>
          <w:b/>
        </w:rPr>
      </w:pPr>
    </w:p>
    <w:p w:rsidR="00B9102A" w:rsidRPr="000963F5" w:rsidRDefault="00B9102A" w:rsidP="0029617C">
      <w:pPr>
        <w:pStyle w:val="Tekstpodstawowywcity"/>
        <w:jc w:val="right"/>
        <w:rPr>
          <w:b/>
        </w:rPr>
      </w:pPr>
    </w:p>
    <w:p w:rsidR="00B9102A" w:rsidRPr="000963F5" w:rsidRDefault="00B9102A" w:rsidP="0029617C">
      <w:pPr>
        <w:pStyle w:val="Tekstpodstawowywcity"/>
        <w:jc w:val="right"/>
        <w:rPr>
          <w:b/>
        </w:rPr>
      </w:pPr>
    </w:p>
    <w:p w:rsidR="0029617C" w:rsidRDefault="00ED43C0" w:rsidP="00ED43C0">
      <w:pPr>
        <w:pStyle w:val="Tekstpodstawowywcity"/>
        <w:tabs>
          <w:tab w:val="left" w:pos="900"/>
          <w:tab w:val="right" w:pos="9071"/>
        </w:tabs>
        <w:rPr>
          <w:b/>
        </w:rPr>
      </w:pPr>
      <w:r>
        <w:rPr>
          <w:b/>
        </w:rPr>
        <w:lastRenderedPageBreak/>
        <w:tab/>
      </w:r>
      <w:r>
        <w:rPr>
          <w:b/>
        </w:rPr>
        <w:tab/>
      </w:r>
      <w:r w:rsidR="0029617C" w:rsidRPr="000963F5">
        <w:rPr>
          <w:b/>
        </w:rPr>
        <w:t>Załącznik Nr 2 do SIWZ</w:t>
      </w:r>
    </w:p>
    <w:p w:rsidR="00ED43C0" w:rsidRPr="00ED43C0" w:rsidRDefault="00ED43C0" w:rsidP="00ED43C0">
      <w:pPr>
        <w:pStyle w:val="Tekstpodstawowywcity"/>
        <w:tabs>
          <w:tab w:val="left" w:pos="900"/>
          <w:tab w:val="right" w:pos="9071"/>
        </w:tabs>
        <w:rPr>
          <w:i/>
          <w:sz w:val="20"/>
          <w:szCs w:val="20"/>
        </w:rPr>
      </w:pPr>
      <w:r w:rsidRPr="00ED43C0">
        <w:rPr>
          <w:b/>
          <w:i/>
          <w:sz w:val="20"/>
          <w:szCs w:val="20"/>
        </w:rPr>
        <w:t xml:space="preserve">                                                                                         </w:t>
      </w:r>
      <w:r>
        <w:rPr>
          <w:b/>
          <w:i/>
          <w:sz w:val="20"/>
          <w:szCs w:val="20"/>
        </w:rPr>
        <w:t xml:space="preserve">                       </w:t>
      </w:r>
      <w:r w:rsidRPr="00ED43C0">
        <w:rPr>
          <w:b/>
          <w:i/>
          <w:sz w:val="20"/>
          <w:szCs w:val="20"/>
        </w:rPr>
        <w:t xml:space="preserve">                    </w:t>
      </w:r>
      <w:r w:rsidRPr="00ED43C0">
        <w:rPr>
          <w:i/>
          <w:sz w:val="20"/>
          <w:szCs w:val="20"/>
        </w:rPr>
        <w:t>(załączyć do oferty)</w:t>
      </w:r>
    </w:p>
    <w:p w:rsidR="0029617C" w:rsidRPr="000963F5" w:rsidRDefault="0029617C" w:rsidP="0029617C">
      <w:pPr>
        <w:pStyle w:val="Tekstpodstawowywcity"/>
        <w:tabs>
          <w:tab w:val="center" w:pos="1620"/>
        </w:tabs>
        <w:ind w:left="0"/>
      </w:pPr>
      <w:r w:rsidRPr="000963F5">
        <w:tab/>
      </w:r>
      <w:r w:rsidR="00ED43C0">
        <w:t>…</w:t>
      </w:r>
      <w:r w:rsidRPr="000963F5">
        <w:t>....................................</w:t>
      </w:r>
    </w:p>
    <w:p w:rsidR="0029617C" w:rsidRPr="000963F5" w:rsidRDefault="0029617C" w:rsidP="0029617C">
      <w:pPr>
        <w:pStyle w:val="Tekstpodstawowywcity"/>
        <w:tabs>
          <w:tab w:val="center" w:pos="1620"/>
        </w:tabs>
        <w:ind w:left="0"/>
      </w:pPr>
      <w:r w:rsidRPr="000963F5">
        <w:tab/>
      </w:r>
      <w:r w:rsidR="00ED43C0">
        <w:t>…</w:t>
      </w:r>
      <w:r w:rsidRPr="000963F5">
        <w:t>....................................</w:t>
      </w:r>
    </w:p>
    <w:p w:rsidR="0029617C" w:rsidRPr="000963F5" w:rsidRDefault="0029617C" w:rsidP="0029617C">
      <w:pPr>
        <w:pStyle w:val="Tekstpodstawowywcity"/>
        <w:tabs>
          <w:tab w:val="center" w:pos="1620"/>
        </w:tabs>
        <w:ind w:left="0"/>
      </w:pPr>
      <w:r w:rsidRPr="000963F5">
        <w:tab/>
      </w:r>
      <w:r w:rsidR="00ED43C0">
        <w:t>…</w:t>
      </w:r>
      <w:r w:rsidRPr="000963F5">
        <w:t>....................................</w:t>
      </w:r>
    </w:p>
    <w:p w:rsidR="0029617C" w:rsidRPr="000963F5" w:rsidRDefault="0029617C" w:rsidP="0029617C">
      <w:pPr>
        <w:pStyle w:val="Tekstpodstawowywcity"/>
        <w:tabs>
          <w:tab w:val="center" w:pos="1620"/>
        </w:tabs>
        <w:ind w:left="0"/>
        <w:rPr>
          <w:sz w:val="16"/>
        </w:rPr>
      </w:pPr>
      <w:r w:rsidRPr="000963F5">
        <w:rPr>
          <w:sz w:val="16"/>
        </w:rPr>
        <w:tab/>
        <w:t>(nazwa i adres firmy – wykonawcy)</w:t>
      </w:r>
    </w:p>
    <w:p w:rsidR="00BA0C42" w:rsidRPr="000963F5" w:rsidRDefault="00BA0C42" w:rsidP="0029617C">
      <w:pPr>
        <w:autoSpaceDE w:val="0"/>
        <w:spacing w:line="360" w:lineRule="auto"/>
        <w:rPr>
          <w:b/>
          <w:sz w:val="32"/>
          <w:szCs w:val="32"/>
        </w:rPr>
      </w:pPr>
    </w:p>
    <w:p w:rsidR="0029617C" w:rsidRPr="000963F5" w:rsidRDefault="0029617C" w:rsidP="0029617C">
      <w:pPr>
        <w:jc w:val="center"/>
        <w:rPr>
          <w:b/>
        </w:rPr>
      </w:pPr>
      <w:r w:rsidRPr="000963F5">
        <w:rPr>
          <w:b/>
        </w:rPr>
        <w:t xml:space="preserve">OŚWIADCZENIE WYKONAWCY </w:t>
      </w:r>
    </w:p>
    <w:p w:rsidR="004D5CCA" w:rsidRPr="000963F5" w:rsidRDefault="004D5CCA" w:rsidP="004D5CCA">
      <w:pPr>
        <w:spacing w:line="23" w:lineRule="atLeast"/>
        <w:jc w:val="center"/>
      </w:pPr>
      <w:r w:rsidRPr="000963F5">
        <w:t xml:space="preserve">składane na podstawie art. 25a ust.1 ustawy z dnia 29 stycznia 2004 r. – Prawo Zamówień Publicznych </w:t>
      </w:r>
    </w:p>
    <w:p w:rsidR="0029617C" w:rsidRPr="000963F5" w:rsidRDefault="007B346B" w:rsidP="00BA0C42">
      <w:pPr>
        <w:autoSpaceDE w:val="0"/>
        <w:jc w:val="center"/>
      </w:pPr>
      <w:r w:rsidRPr="000963F5">
        <w:rPr>
          <w:b/>
        </w:rPr>
        <w:t>dotyczące niepodlegania wykluczeniu i spełnienia warunków udziału w postępowaniu</w:t>
      </w:r>
    </w:p>
    <w:p w:rsidR="00BA0C42" w:rsidRPr="000963F5" w:rsidRDefault="00BA0C42" w:rsidP="00802F43">
      <w:pPr>
        <w:pStyle w:val="Default"/>
        <w:ind w:right="57"/>
        <w:jc w:val="both"/>
        <w:rPr>
          <w:szCs w:val="20"/>
        </w:rPr>
      </w:pPr>
    </w:p>
    <w:p w:rsidR="007B346B" w:rsidRPr="000963F5" w:rsidRDefault="007B346B" w:rsidP="0029617C">
      <w:pPr>
        <w:jc w:val="both"/>
        <w:rPr>
          <w:rFonts w:eastAsia="Calibri"/>
          <w:color w:val="000000"/>
          <w:szCs w:val="20"/>
        </w:rPr>
      </w:pPr>
      <w:r w:rsidRPr="000963F5">
        <w:rPr>
          <w:rFonts w:eastAsia="Calibri"/>
          <w:color w:val="000000"/>
          <w:szCs w:val="20"/>
        </w:rPr>
        <w:t>S</w:t>
      </w:r>
      <w:r w:rsidR="00BA0C42" w:rsidRPr="000963F5">
        <w:rPr>
          <w:rFonts w:eastAsia="Calibri"/>
          <w:color w:val="000000"/>
          <w:szCs w:val="20"/>
        </w:rPr>
        <w:t>kładając ofertę w postępowaniu o zamówienie publiczne prowadzonym w trybie przetargu nieograniczonego</w:t>
      </w:r>
      <w:r w:rsidR="00A03FB8" w:rsidRPr="000963F5">
        <w:rPr>
          <w:rFonts w:eastAsia="Calibri"/>
          <w:color w:val="000000"/>
          <w:szCs w:val="20"/>
        </w:rPr>
        <w:t xml:space="preserve"> na</w:t>
      </w:r>
      <w:r w:rsidR="00BA0C42" w:rsidRPr="000963F5">
        <w:rPr>
          <w:rFonts w:eastAsia="Calibri"/>
          <w:color w:val="000000"/>
          <w:szCs w:val="20"/>
        </w:rPr>
        <w:t xml:space="preserve"> </w:t>
      </w:r>
      <w:r w:rsidR="00DD6E42">
        <w:rPr>
          <w:sz w:val="22"/>
          <w:szCs w:val="22"/>
        </w:rPr>
        <w:t>zadanie pn.: „</w:t>
      </w:r>
      <w:r w:rsidR="00DD6E42">
        <w:rPr>
          <w:b/>
          <w:sz w:val="22"/>
          <w:szCs w:val="22"/>
        </w:rPr>
        <w:t>Modernizacja dróg gminnych o nawierzchni asfaltowej</w:t>
      </w:r>
      <w:r w:rsidR="00BA0C42" w:rsidRPr="000963F5">
        <w:rPr>
          <w:sz w:val="22"/>
          <w:szCs w:val="22"/>
        </w:rPr>
        <w:t>”</w:t>
      </w:r>
      <w:r w:rsidR="00BA0C42" w:rsidRPr="000963F5">
        <w:rPr>
          <w:rFonts w:eastAsia="Calibri"/>
          <w:color w:val="000000"/>
          <w:szCs w:val="20"/>
        </w:rPr>
        <w:t xml:space="preserve"> oświadczamy, że</w:t>
      </w:r>
      <w:r w:rsidRPr="000963F5">
        <w:rPr>
          <w:rFonts w:eastAsia="Calibri"/>
          <w:color w:val="000000"/>
          <w:szCs w:val="20"/>
        </w:rPr>
        <w:t>:</w:t>
      </w:r>
    </w:p>
    <w:p w:rsidR="0029617C" w:rsidRPr="000963F5" w:rsidRDefault="00BA0C42" w:rsidP="00FB2B1C">
      <w:pPr>
        <w:numPr>
          <w:ilvl w:val="0"/>
          <w:numId w:val="11"/>
        </w:numPr>
        <w:jc w:val="both"/>
      </w:pPr>
      <w:r w:rsidRPr="000963F5">
        <w:rPr>
          <w:rFonts w:eastAsia="Calibri"/>
          <w:color w:val="000000"/>
          <w:szCs w:val="20"/>
        </w:rPr>
        <w:t xml:space="preserve">spełniamy warunki udziału w postępowaniu określone przez Zamawiającego </w:t>
      </w:r>
      <w:r w:rsidR="004456C7">
        <w:rPr>
          <w:rFonts w:eastAsia="Calibri"/>
          <w:color w:val="000000"/>
          <w:szCs w:val="20"/>
        </w:rPr>
        <w:t xml:space="preserve">                      </w:t>
      </w:r>
      <w:r w:rsidRPr="000963F5">
        <w:rPr>
          <w:rFonts w:eastAsia="Calibri"/>
          <w:color w:val="000000"/>
          <w:szCs w:val="20"/>
        </w:rPr>
        <w:t>w rozdziale 5 Specyfikacji Istotnych Warunków Zamówienia</w:t>
      </w:r>
      <w:r w:rsidR="007B346B" w:rsidRPr="000963F5">
        <w:rPr>
          <w:rFonts w:eastAsia="Calibri"/>
          <w:color w:val="000000"/>
          <w:szCs w:val="20"/>
        </w:rPr>
        <w:t>;</w:t>
      </w:r>
    </w:p>
    <w:p w:rsidR="007B346B" w:rsidRPr="000963F5" w:rsidRDefault="007B346B" w:rsidP="00FB2B1C">
      <w:pPr>
        <w:pStyle w:val="Akapitzlist"/>
        <w:numPr>
          <w:ilvl w:val="0"/>
          <w:numId w:val="11"/>
        </w:numPr>
        <w:spacing w:line="276" w:lineRule="auto"/>
        <w:jc w:val="both"/>
        <w:rPr>
          <w:rFonts w:ascii="Times New Roman" w:hAnsi="Times New Roman"/>
          <w:sz w:val="24"/>
        </w:rPr>
      </w:pPr>
      <w:r w:rsidRPr="000963F5">
        <w:rPr>
          <w:rFonts w:ascii="Times New Roman" w:hAnsi="Times New Roman"/>
          <w:sz w:val="24"/>
        </w:rPr>
        <w:t>nie podlegamy wykluczeniu z postępowania na podstawie art. 24 ust 1 ustawy PZP.</w:t>
      </w:r>
    </w:p>
    <w:p w:rsidR="007B346B" w:rsidRPr="000963F5" w:rsidRDefault="007B346B" w:rsidP="007B346B">
      <w:pPr>
        <w:jc w:val="both"/>
        <w:rPr>
          <w:i/>
        </w:rPr>
      </w:pPr>
      <w:r w:rsidRPr="000963F5">
        <w:rPr>
          <w:i/>
        </w:rPr>
        <w:t>Alternatywnie (wypełnić jeśli dotyczy):</w:t>
      </w:r>
    </w:p>
    <w:p w:rsidR="007B346B" w:rsidRPr="000963F5" w:rsidRDefault="007B346B" w:rsidP="00FB2B1C">
      <w:pPr>
        <w:numPr>
          <w:ilvl w:val="0"/>
          <w:numId w:val="12"/>
        </w:numPr>
        <w:jc w:val="both"/>
      </w:pPr>
      <w:r w:rsidRPr="000963F5">
        <w:t xml:space="preserve">oświadczamy, że zachodzą w stosunku do nas podstawy wykluczenia z postępowania na podstawie art. …………. </w:t>
      </w:r>
      <w:r w:rsidR="00ED43C0" w:rsidRPr="000963F5">
        <w:t>U</w:t>
      </w:r>
      <w:r w:rsidRPr="000963F5">
        <w:t xml:space="preserve">stawy PZP </w:t>
      </w:r>
      <w:r w:rsidRPr="000963F5">
        <w:rPr>
          <w:i/>
        </w:rPr>
        <w:t>(podać mającą zastosowanie podstawę wykluczenia spośród wymienionych w art. 24 ust. 1 pkt 13-14, 16-20 lub ust. 5 ustawy PZP</w:t>
      </w:r>
      <w:r w:rsidRPr="000963F5">
        <w:t>). Jednocześnie oświadczamy, że w związku z ww. okolicznością, na podstawie art. 24 ust. 8 ustawy PZP podjęliśmy następujące środki naprawcze: …………………………………………………………………………………………</w:t>
      </w:r>
    </w:p>
    <w:p w:rsidR="007B346B" w:rsidRPr="000963F5" w:rsidRDefault="007B346B" w:rsidP="007B346B">
      <w:pPr>
        <w:ind w:left="360" w:firstLine="348"/>
        <w:jc w:val="both"/>
      </w:pPr>
      <w:r w:rsidRPr="000963F5">
        <w:t>…………………………………………………………………………………..………</w:t>
      </w:r>
    </w:p>
    <w:p w:rsidR="007B346B" w:rsidRPr="000963F5" w:rsidRDefault="007B346B" w:rsidP="00FB2B1C">
      <w:pPr>
        <w:numPr>
          <w:ilvl w:val="0"/>
          <w:numId w:val="12"/>
        </w:numPr>
        <w:jc w:val="both"/>
      </w:pPr>
      <w:r w:rsidRPr="000963F5">
        <w:t xml:space="preserve">oświadczamy, że w stosunku do następującego/ych podmiotu/tów, na którego/ych zasoby powołujemy się w niniejszym postępowaniu, tj.: …………………………………………………………… </w:t>
      </w:r>
      <w:r w:rsidRPr="000963F5">
        <w:rPr>
          <w:i/>
        </w:rPr>
        <w:t>(podać pełną nazwę/firmę, adres, a także w zależności od podmiotu: NIP/PESEL, KRS/C</w:t>
      </w:r>
      <w:r w:rsidR="00ED43C0" w:rsidRPr="000963F5">
        <w:rPr>
          <w:i/>
        </w:rPr>
        <w:t>e</w:t>
      </w:r>
      <w:r w:rsidRPr="000963F5">
        <w:rPr>
          <w:i/>
        </w:rPr>
        <w:t>iDG)</w:t>
      </w:r>
      <w:r w:rsidRPr="000963F5">
        <w:t xml:space="preserve"> nie zachodzą podstawy wykluczenia z postępowania o udzielenie zamówienia.</w:t>
      </w:r>
    </w:p>
    <w:p w:rsidR="007B346B" w:rsidRPr="000963F5" w:rsidRDefault="007B346B" w:rsidP="00FB2B1C">
      <w:pPr>
        <w:numPr>
          <w:ilvl w:val="0"/>
          <w:numId w:val="12"/>
        </w:numPr>
        <w:spacing w:line="360" w:lineRule="auto"/>
        <w:jc w:val="both"/>
      </w:pPr>
      <w:r w:rsidRPr="000963F5">
        <w:t xml:space="preserve">oświadczamy, że następujący/e podmiot/y, będący/e podwykonawcą/ami: …………………………………………………..….…… </w:t>
      </w:r>
      <w:r w:rsidRPr="000963F5">
        <w:rPr>
          <w:i/>
        </w:rPr>
        <w:t>(podać pełną nazwę/firmę, adres, a także w zależności od podmiotu: NIP/PESEL, KRS/C</w:t>
      </w:r>
      <w:r w:rsidR="00ED43C0" w:rsidRPr="000963F5">
        <w:rPr>
          <w:i/>
        </w:rPr>
        <w:t>e</w:t>
      </w:r>
      <w:r w:rsidRPr="000963F5">
        <w:rPr>
          <w:i/>
        </w:rPr>
        <w:t>iDG)</w:t>
      </w:r>
      <w:r w:rsidRPr="000963F5">
        <w:t>, nie podlega/ą wykluczeniu z postępowania o udzielenie zamówienia.</w:t>
      </w:r>
    </w:p>
    <w:p w:rsidR="00BA0C42" w:rsidRPr="000963F5" w:rsidRDefault="00BA0C42" w:rsidP="0029617C"/>
    <w:p w:rsidR="00BA0C42" w:rsidRPr="000963F5" w:rsidRDefault="00BA0C42" w:rsidP="0029617C"/>
    <w:p w:rsidR="007B346B" w:rsidRPr="000963F5" w:rsidRDefault="007B346B" w:rsidP="0029617C"/>
    <w:p w:rsidR="007B346B" w:rsidRPr="000963F5" w:rsidRDefault="007B346B" w:rsidP="0029617C"/>
    <w:p w:rsidR="007B346B" w:rsidRPr="000963F5" w:rsidRDefault="007B346B" w:rsidP="0029617C"/>
    <w:p w:rsidR="007B346B" w:rsidRPr="000963F5" w:rsidRDefault="007B346B" w:rsidP="0029617C"/>
    <w:p w:rsidR="00BA0C42" w:rsidRPr="000963F5" w:rsidRDefault="00ED43C0" w:rsidP="00BA0C42">
      <w:pPr>
        <w:spacing w:line="276" w:lineRule="auto"/>
        <w:ind w:right="-993"/>
        <w:jc w:val="both"/>
        <w:rPr>
          <w:rFonts w:ascii="Cambria" w:hAnsi="Cambria"/>
          <w:sz w:val="22"/>
          <w:szCs w:val="22"/>
        </w:rPr>
      </w:pPr>
      <w:r>
        <w:rPr>
          <w:rFonts w:ascii="Cambria" w:hAnsi="Cambria"/>
          <w:sz w:val="22"/>
          <w:szCs w:val="22"/>
        </w:rPr>
        <w:t>…</w:t>
      </w:r>
      <w:r w:rsidR="00BA0C42" w:rsidRPr="000963F5">
        <w:rPr>
          <w:rFonts w:ascii="Cambria" w:hAnsi="Cambria"/>
          <w:sz w:val="22"/>
          <w:szCs w:val="22"/>
        </w:rPr>
        <w:t>........................., dnia. _ _ . _ _ . _ _ _ _</w:t>
      </w:r>
      <w:r w:rsidR="00BA0C42" w:rsidRPr="000963F5">
        <w:rPr>
          <w:rFonts w:ascii="Cambria" w:hAnsi="Cambria"/>
          <w:sz w:val="22"/>
          <w:szCs w:val="22"/>
        </w:rPr>
        <w:tab/>
        <w:t xml:space="preserve">r.                                           </w:t>
      </w:r>
      <w:r>
        <w:rPr>
          <w:rFonts w:ascii="Cambria" w:hAnsi="Cambria"/>
          <w:sz w:val="22"/>
          <w:szCs w:val="22"/>
        </w:rPr>
        <w:t>…</w:t>
      </w:r>
      <w:r w:rsidR="00BA0C42" w:rsidRPr="000963F5">
        <w:rPr>
          <w:rFonts w:ascii="Cambria" w:hAnsi="Cambria"/>
          <w:sz w:val="22"/>
          <w:szCs w:val="22"/>
        </w:rPr>
        <w:t>..........................................</w:t>
      </w:r>
    </w:p>
    <w:p w:rsidR="00BA0C42" w:rsidRPr="000963F5" w:rsidRDefault="00BA0C42" w:rsidP="00BA0C42">
      <w:pPr>
        <w:ind w:left="5400" w:right="70"/>
        <w:jc w:val="center"/>
        <w:rPr>
          <w:i/>
          <w:sz w:val="16"/>
          <w:szCs w:val="16"/>
        </w:rPr>
      </w:pPr>
      <w:r w:rsidRPr="000963F5">
        <w:rPr>
          <w:i/>
          <w:sz w:val="16"/>
          <w:szCs w:val="16"/>
        </w:rPr>
        <w:t>Podpis osób uprawnionych do składania świadczeń woli w imieniu Wykonawcy</w:t>
      </w:r>
    </w:p>
    <w:p w:rsidR="0029617C" w:rsidRPr="000963F5" w:rsidRDefault="0029617C" w:rsidP="0029617C">
      <w:pPr>
        <w:pStyle w:val="Tekstpodstawowywcity"/>
        <w:tabs>
          <w:tab w:val="center" w:pos="11340"/>
        </w:tabs>
        <w:rPr>
          <w:sz w:val="16"/>
        </w:rPr>
      </w:pPr>
      <w:r w:rsidRPr="000963F5">
        <w:rPr>
          <w:sz w:val="16"/>
        </w:rPr>
        <w:tab/>
        <w:t xml:space="preserve">                                                                                                            (podpis osoby/osób uprawnionej(ych) do składania </w:t>
      </w:r>
    </w:p>
    <w:p w:rsidR="0029617C" w:rsidRPr="00EA6A1E" w:rsidRDefault="0029617C" w:rsidP="00EA6A1E">
      <w:pPr>
        <w:pStyle w:val="Tekstpodstawowywcity"/>
        <w:tabs>
          <w:tab w:val="center" w:pos="11340"/>
        </w:tabs>
        <w:rPr>
          <w:sz w:val="16"/>
        </w:rPr>
      </w:pPr>
      <w:r w:rsidRPr="000963F5">
        <w:rPr>
          <w:sz w:val="16"/>
        </w:rPr>
        <w:tab/>
        <w:t xml:space="preserve">                                                                                                                   oświa</w:t>
      </w:r>
      <w:r w:rsidR="00EA6A1E">
        <w:rPr>
          <w:sz w:val="16"/>
        </w:rPr>
        <w:t>dczeń  woli w imieniu wykonawc</w:t>
      </w:r>
    </w:p>
    <w:p w:rsidR="0063016C" w:rsidRPr="000963F5" w:rsidRDefault="0063016C" w:rsidP="0029617C"/>
    <w:p w:rsidR="00BA0C42" w:rsidRPr="000963F5" w:rsidRDefault="00BA0C42" w:rsidP="007A4AC1">
      <w:pPr>
        <w:jc w:val="right"/>
        <w:rPr>
          <w:b/>
        </w:rPr>
      </w:pPr>
      <w:r w:rsidRPr="000963F5">
        <w:rPr>
          <w:b/>
        </w:rPr>
        <w:t>Załącznik nr 2A do SIWZ</w:t>
      </w:r>
    </w:p>
    <w:p w:rsidR="00BA0C42" w:rsidRPr="00ED43C0" w:rsidRDefault="00ED43C0" w:rsidP="00ED43C0">
      <w:pPr>
        <w:rPr>
          <w:i/>
          <w:sz w:val="20"/>
          <w:szCs w:val="20"/>
        </w:rPr>
      </w:pPr>
      <w:r w:rsidRPr="00ED43C0">
        <w:rPr>
          <w:i/>
          <w:sz w:val="20"/>
          <w:szCs w:val="20"/>
        </w:rPr>
        <w:t xml:space="preserve">                                                                                                       </w:t>
      </w:r>
      <w:r>
        <w:rPr>
          <w:i/>
          <w:sz w:val="20"/>
          <w:szCs w:val="20"/>
        </w:rPr>
        <w:t xml:space="preserve">                          </w:t>
      </w:r>
      <w:r w:rsidRPr="00ED43C0">
        <w:rPr>
          <w:i/>
          <w:sz w:val="20"/>
          <w:szCs w:val="20"/>
        </w:rPr>
        <w:t xml:space="preserve">      (załączyć do oferty)</w:t>
      </w:r>
    </w:p>
    <w:p w:rsidR="00BA0C42" w:rsidRPr="000963F5" w:rsidRDefault="00BA0C42" w:rsidP="00BA0C42">
      <w:pPr>
        <w:pStyle w:val="Tekstpodstawowywcity"/>
        <w:tabs>
          <w:tab w:val="center" w:pos="1620"/>
        </w:tabs>
        <w:ind w:left="0"/>
      </w:pPr>
      <w:r w:rsidRPr="000963F5">
        <w:t>.......................................</w:t>
      </w:r>
    </w:p>
    <w:p w:rsidR="00BA0C42" w:rsidRPr="000963F5" w:rsidRDefault="00BA0C42" w:rsidP="00BA0C42">
      <w:pPr>
        <w:pStyle w:val="Tekstpodstawowywcity"/>
        <w:tabs>
          <w:tab w:val="center" w:pos="1620"/>
        </w:tabs>
        <w:ind w:left="0"/>
      </w:pPr>
      <w:r w:rsidRPr="000963F5">
        <w:t>.......................................</w:t>
      </w:r>
    </w:p>
    <w:p w:rsidR="00BA0C42" w:rsidRPr="000963F5" w:rsidRDefault="00BA0C42" w:rsidP="00BA0C42">
      <w:pPr>
        <w:pStyle w:val="Tekstpodstawowywcity"/>
        <w:tabs>
          <w:tab w:val="center" w:pos="1620"/>
        </w:tabs>
        <w:ind w:left="0"/>
      </w:pPr>
      <w:r w:rsidRPr="000963F5">
        <w:t>.......................................</w:t>
      </w:r>
    </w:p>
    <w:p w:rsidR="00BA0C42" w:rsidRPr="000963F5" w:rsidRDefault="00BA0C42" w:rsidP="00BA0C42">
      <w:pPr>
        <w:pStyle w:val="Tekstpodstawowywcity"/>
        <w:tabs>
          <w:tab w:val="center" w:pos="1620"/>
        </w:tabs>
        <w:ind w:left="0"/>
        <w:rPr>
          <w:sz w:val="16"/>
        </w:rPr>
      </w:pPr>
      <w:r w:rsidRPr="000963F5">
        <w:rPr>
          <w:sz w:val="16"/>
        </w:rPr>
        <w:t>(nazwa i adres firmy – wykonawcy)</w:t>
      </w:r>
    </w:p>
    <w:p w:rsidR="00BA0C42" w:rsidRPr="000963F5" w:rsidRDefault="00BA0C42" w:rsidP="00BA0C42">
      <w:pPr>
        <w:rPr>
          <w:b/>
        </w:rPr>
      </w:pPr>
    </w:p>
    <w:p w:rsidR="00BA0C42" w:rsidRPr="000963F5" w:rsidRDefault="00BA0C42" w:rsidP="007A4AC1">
      <w:pPr>
        <w:jc w:val="right"/>
        <w:rPr>
          <w:b/>
        </w:rPr>
      </w:pPr>
    </w:p>
    <w:p w:rsidR="00BA0C42" w:rsidRPr="000963F5" w:rsidRDefault="00BA0C42" w:rsidP="007A4AC1">
      <w:pPr>
        <w:jc w:val="right"/>
        <w:rPr>
          <w:b/>
        </w:rPr>
      </w:pPr>
    </w:p>
    <w:p w:rsidR="00BA0C42" w:rsidRPr="000963F5" w:rsidRDefault="00BA0C42" w:rsidP="00BA0C42">
      <w:pPr>
        <w:jc w:val="center"/>
        <w:rPr>
          <w:b/>
        </w:rPr>
      </w:pPr>
      <w:r w:rsidRPr="000963F5">
        <w:rPr>
          <w:b/>
        </w:rPr>
        <w:t xml:space="preserve">INFORMACJA </w:t>
      </w:r>
      <w:r w:rsidR="00EE5BFB" w:rsidRPr="000963F5">
        <w:rPr>
          <w:b/>
        </w:rPr>
        <w:t xml:space="preserve">SKŁADANA </w:t>
      </w:r>
      <w:r w:rsidRPr="000963F5">
        <w:rPr>
          <w:b/>
        </w:rPr>
        <w:t>W ZWIĄZKU Z POLEGANIEM NA ZASOBACH INNYCH PODMIOTÓW</w:t>
      </w:r>
    </w:p>
    <w:p w:rsidR="00BA0C42" w:rsidRPr="000963F5" w:rsidRDefault="00BA0C42" w:rsidP="00BA0C42">
      <w:pPr>
        <w:jc w:val="center"/>
        <w:rPr>
          <w:b/>
        </w:rPr>
      </w:pPr>
    </w:p>
    <w:p w:rsidR="00BA0C42" w:rsidRPr="000963F5" w:rsidRDefault="00BA0C42" w:rsidP="00BA0C42">
      <w:pPr>
        <w:jc w:val="both"/>
      </w:pPr>
      <w:r w:rsidRPr="000963F5">
        <w:t>Oświadczam, że w celu wykazania spełniania warunków udziału w postępowaniu,</w:t>
      </w:r>
      <w:r w:rsidR="0063016C">
        <w:t xml:space="preserve">                             </w:t>
      </w:r>
      <w:r w:rsidRPr="000963F5">
        <w:t xml:space="preserve"> </w:t>
      </w:r>
      <w:r w:rsidR="00A03FB8" w:rsidRPr="000963F5">
        <w:rPr>
          <w:rFonts w:eastAsia="Calibri"/>
          <w:color w:val="000000"/>
          <w:szCs w:val="20"/>
        </w:rPr>
        <w:t xml:space="preserve">o zamówienie publiczne prowadzonym w trybie przetargu nieograniczonego na </w:t>
      </w:r>
      <w:r w:rsidR="0063016C">
        <w:rPr>
          <w:sz w:val="22"/>
          <w:szCs w:val="22"/>
        </w:rPr>
        <w:t>zadanie                 pn.: „</w:t>
      </w:r>
      <w:r w:rsidR="00DD6E42">
        <w:rPr>
          <w:b/>
          <w:sz w:val="22"/>
          <w:szCs w:val="22"/>
        </w:rPr>
        <w:t>Modernizacja dróg gminnych o nawierzchni asfaltowej</w:t>
      </w:r>
      <w:r w:rsidR="00A03FB8" w:rsidRPr="000963F5">
        <w:rPr>
          <w:sz w:val="22"/>
          <w:szCs w:val="22"/>
        </w:rPr>
        <w:t>”</w:t>
      </w:r>
      <w:r w:rsidR="00A03FB8" w:rsidRPr="000963F5">
        <w:rPr>
          <w:rFonts w:eastAsia="Calibri"/>
          <w:color w:val="000000"/>
          <w:szCs w:val="20"/>
        </w:rPr>
        <w:t xml:space="preserve"> </w:t>
      </w:r>
      <w:r w:rsidR="00DD6E42">
        <w:t>określonych przez zamawiającego</w:t>
      </w:r>
      <w:r w:rsidR="004456C7">
        <w:t xml:space="preserve"> </w:t>
      </w:r>
      <w:r w:rsidR="004456C7">
        <w:rPr>
          <w:rFonts w:eastAsia="Calibri"/>
          <w:color w:val="000000"/>
          <w:szCs w:val="20"/>
        </w:rPr>
        <w:t>w rozdziale</w:t>
      </w:r>
      <w:r w:rsidR="0063016C">
        <w:rPr>
          <w:rFonts w:eastAsia="Calibri"/>
          <w:color w:val="000000"/>
          <w:szCs w:val="20"/>
        </w:rPr>
        <w:t xml:space="preserve"> </w:t>
      </w:r>
      <w:r w:rsidRPr="000963F5">
        <w:rPr>
          <w:rFonts w:eastAsia="Calibri"/>
          <w:color w:val="000000"/>
          <w:szCs w:val="20"/>
        </w:rPr>
        <w:t>5 Specyfikacji Istotnych Warunków Zamówienia</w:t>
      </w:r>
      <w:r w:rsidRPr="000963F5">
        <w:t>, polegam na zasobach następującego/ych podmiotu/ów:</w:t>
      </w:r>
    </w:p>
    <w:p w:rsidR="00BA0C42" w:rsidRPr="000963F5" w:rsidRDefault="00BA0C42" w:rsidP="00BA0C42">
      <w:pPr>
        <w:jc w:val="both"/>
      </w:pPr>
      <w:r w:rsidRPr="000963F5">
        <w:t>………………………………………………………………………………………………………………………………………………………………………………………………………………………………………………………………………………………………………</w:t>
      </w:r>
    </w:p>
    <w:p w:rsidR="00BA0C42" w:rsidRPr="000963F5" w:rsidRDefault="007B346B" w:rsidP="00BA0C42">
      <w:pPr>
        <w:jc w:val="both"/>
        <w:rPr>
          <w:rFonts w:eastAsia="Times New Roman"/>
          <w:i/>
          <w:kern w:val="0"/>
          <w:sz w:val="22"/>
          <w:szCs w:val="22"/>
          <w:lang w:eastAsia="en-US"/>
        </w:rPr>
      </w:pPr>
      <w:r w:rsidRPr="000963F5">
        <w:rPr>
          <w:rFonts w:eastAsia="Times New Roman"/>
          <w:i/>
          <w:kern w:val="0"/>
          <w:sz w:val="22"/>
          <w:szCs w:val="22"/>
          <w:lang w:eastAsia="en-US"/>
        </w:rPr>
        <w:t>(podać pełną nazwę/firmę, adres, a także w zależności od podmiotu: NIP/PESEL, KRS/CEiDG)</w:t>
      </w:r>
    </w:p>
    <w:p w:rsidR="007B346B" w:rsidRPr="000963F5" w:rsidRDefault="007B346B" w:rsidP="00BA0C42">
      <w:pPr>
        <w:jc w:val="both"/>
      </w:pPr>
    </w:p>
    <w:p w:rsidR="00BA0C42" w:rsidRPr="000963F5" w:rsidRDefault="00BA0C42" w:rsidP="00BA0C42">
      <w:pPr>
        <w:jc w:val="both"/>
      </w:pPr>
      <w:r w:rsidRPr="000963F5">
        <w:t>w następującym zakresie:</w:t>
      </w:r>
    </w:p>
    <w:p w:rsidR="00BA0C42" w:rsidRPr="000963F5" w:rsidRDefault="00BA0C42" w:rsidP="00BA0C42">
      <w:pPr>
        <w:jc w:val="both"/>
      </w:pPr>
      <w:r w:rsidRPr="000963F5">
        <w:t>………………………………………………………………………………………………………………………………………………………………………………………………………………………………………………………………………………………………………</w:t>
      </w:r>
    </w:p>
    <w:p w:rsidR="00BA0C42" w:rsidRPr="000963F5" w:rsidRDefault="00BA0C42" w:rsidP="00BA0C42">
      <w:pPr>
        <w:jc w:val="both"/>
      </w:pPr>
    </w:p>
    <w:p w:rsidR="00BA0C42" w:rsidRPr="000963F5" w:rsidRDefault="00BA0C42" w:rsidP="00BA0C42">
      <w:pPr>
        <w:jc w:val="both"/>
        <w:rPr>
          <w:i/>
        </w:rPr>
      </w:pPr>
      <w:r w:rsidRPr="000963F5">
        <w:rPr>
          <w:i/>
        </w:rPr>
        <w:t>(wskazać podmiot i określić odpowiedni zakres dla wskazanego podmiotu).</w:t>
      </w:r>
    </w:p>
    <w:p w:rsidR="00BA0C42" w:rsidRPr="000963F5" w:rsidRDefault="00BA0C42" w:rsidP="007A4AC1">
      <w:pPr>
        <w:jc w:val="right"/>
        <w:rPr>
          <w:b/>
        </w:rPr>
      </w:pPr>
    </w:p>
    <w:p w:rsidR="00BA0C42" w:rsidRPr="000963F5" w:rsidRDefault="00BA0C42" w:rsidP="007A4AC1">
      <w:pPr>
        <w:jc w:val="right"/>
        <w:rPr>
          <w:b/>
        </w:rPr>
      </w:pPr>
    </w:p>
    <w:p w:rsidR="00BA0C42" w:rsidRPr="000963F5" w:rsidRDefault="00BA0C42" w:rsidP="007A4AC1">
      <w:pPr>
        <w:jc w:val="right"/>
        <w:rPr>
          <w:b/>
        </w:rPr>
      </w:pPr>
    </w:p>
    <w:p w:rsidR="00BA0C42" w:rsidRPr="000963F5" w:rsidRDefault="00BA0C42" w:rsidP="007A4AC1">
      <w:pPr>
        <w:jc w:val="right"/>
        <w:rPr>
          <w:b/>
        </w:rPr>
      </w:pPr>
    </w:p>
    <w:p w:rsidR="00BA0C42" w:rsidRPr="000963F5" w:rsidRDefault="00BA0C42" w:rsidP="007A4AC1">
      <w:pPr>
        <w:jc w:val="right"/>
        <w:rPr>
          <w:b/>
        </w:rPr>
      </w:pPr>
    </w:p>
    <w:p w:rsidR="00BA0C42" w:rsidRPr="000963F5" w:rsidRDefault="00BA0C42" w:rsidP="007A4AC1">
      <w:pPr>
        <w:jc w:val="right"/>
        <w:rPr>
          <w:b/>
        </w:rPr>
      </w:pPr>
    </w:p>
    <w:p w:rsidR="00BA0C42" w:rsidRPr="000963F5" w:rsidRDefault="00BA0C42" w:rsidP="007A4AC1">
      <w:pPr>
        <w:jc w:val="right"/>
        <w:rPr>
          <w:b/>
        </w:rPr>
      </w:pPr>
    </w:p>
    <w:p w:rsidR="007B346B" w:rsidRPr="000963F5" w:rsidRDefault="007B346B" w:rsidP="007B346B">
      <w:pPr>
        <w:spacing w:line="276" w:lineRule="auto"/>
        <w:ind w:right="-993"/>
        <w:jc w:val="both"/>
        <w:rPr>
          <w:rFonts w:ascii="Cambria" w:hAnsi="Cambria"/>
          <w:sz w:val="22"/>
          <w:szCs w:val="22"/>
        </w:rPr>
      </w:pPr>
      <w:r w:rsidRPr="000963F5">
        <w:rPr>
          <w:rFonts w:ascii="Cambria" w:hAnsi="Cambria"/>
          <w:sz w:val="22"/>
          <w:szCs w:val="22"/>
        </w:rPr>
        <w:t>............................, dnia. _ _ . _ _ . _ _ _ _</w:t>
      </w:r>
      <w:r w:rsidRPr="000963F5">
        <w:rPr>
          <w:rFonts w:ascii="Cambria" w:hAnsi="Cambria"/>
          <w:sz w:val="22"/>
          <w:szCs w:val="22"/>
        </w:rPr>
        <w:tab/>
        <w:t>r.                                           .............................................</w:t>
      </w:r>
    </w:p>
    <w:p w:rsidR="007B346B" w:rsidRPr="000963F5" w:rsidRDefault="007B346B" w:rsidP="007B346B">
      <w:pPr>
        <w:ind w:left="5400" w:right="70"/>
        <w:jc w:val="center"/>
        <w:rPr>
          <w:i/>
          <w:sz w:val="16"/>
          <w:szCs w:val="16"/>
        </w:rPr>
      </w:pPr>
      <w:r w:rsidRPr="000963F5">
        <w:rPr>
          <w:i/>
          <w:sz w:val="16"/>
          <w:szCs w:val="16"/>
        </w:rPr>
        <w:t>Podpis osób uprawnionych do składania świadczeń woli w imieniu Wykonawcy</w:t>
      </w:r>
    </w:p>
    <w:p w:rsidR="00BA0C42" w:rsidRPr="000963F5" w:rsidRDefault="00BA0C42" w:rsidP="007A4AC1">
      <w:pPr>
        <w:jc w:val="right"/>
        <w:rPr>
          <w:b/>
        </w:rPr>
      </w:pPr>
    </w:p>
    <w:p w:rsidR="00BA0C42" w:rsidRPr="000963F5" w:rsidRDefault="00BA0C42" w:rsidP="007A4AC1">
      <w:pPr>
        <w:jc w:val="right"/>
        <w:rPr>
          <w:b/>
        </w:rPr>
      </w:pPr>
    </w:p>
    <w:p w:rsidR="00BA0C42" w:rsidRPr="000963F5" w:rsidRDefault="00BA0C42" w:rsidP="007A4AC1">
      <w:pPr>
        <w:jc w:val="right"/>
        <w:rPr>
          <w:b/>
        </w:rPr>
      </w:pPr>
    </w:p>
    <w:p w:rsidR="00BA0C42" w:rsidRPr="000963F5" w:rsidRDefault="00BA0C42" w:rsidP="007A4AC1">
      <w:pPr>
        <w:jc w:val="right"/>
        <w:rPr>
          <w:b/>
        </w:rPr>
      </w:pPr>
    </w:p>
    <w:p w:rsidR="00BA0C42" w:rsidRPr="000963F5" w:rsidRDefault="00BA0C42" w:rsidP="007A4AC1">
      <w:pPr>
        <w:jc w:val="right"/>
        <w:rPr>
          <w:b/>
        </w:rPr>
      </w:pPr>
    </w:p>
    <w:p w:rsidR="00BA0C42" w:rsidRPr="000963F5" w:rsidRDefault="00BA0C42" w:rsidP="007A4AC1">
      <w:pPr>
        <w:jc w:val="right"/>
        <w:rPr>
          <w:b/>
        </w:rPr>
      </w:pPr>
    </w:p>
    <w:p w:rsidR="00BA0C42" w:rsidRPr="000963F5" w:rsidRDefault="00BA0C42" w:rsidP="007A4AC1">
      <w:pPr>
        <w:jc w:val="right"/>
        <w:rPr>
          <w:b/>
        </w:rPr>
      </w:pPr>
    </w:p>
    <w:p w:rsidR="0005579A" w:rsidRPr="000963F5" w:rsidRDefault="0005579A" w:rsidP="007A4AC1">
      <w:pPr>
        <w:jc w:val="right"/>
        <w:rPr>
          <w:b/>
        </w:rPr>
      </w:pPr>
    </w:p>
    <w:p w:rsidR="0005579A" w:rsidRPr="000963F5" w:rsidRDefault="0005579A" w:rsidP="007A4AC1">
      <w:pPr>
        <w:jc w:val="right"/>
        <w:rPr>
          <w:b/>
        </w:rPr>
      </w:pPr>
    </w:p>
    <w:p w:rsidR="0005579A" w:rsidRPr="000963F5" w:rsidRDefault="0005579A" w:rsidP="007A4AC1">
      <w:pPr>
        <w:jc w:val="right"/>
        <w:rPr>
          <w:b/>
        </w:rPr>
      </w:pPr>
    </w:p>
    <w:p w:rsidR="00BA0C42" w:rsidRPr="000963F5" w:rsidRDefault="00BA0C42" w:rsidP="007A4AC1">
      <w:pPr>
        <w:jc w:val="right"/>
        <w:rPr>
          <w:b/>
        </w:rPr>
      </w:pPr>
    </w:p>
    <w:p w:rsidR="00BA0C42" w:rsidRPr="000963F5" w:rsidRDefault="00BA0C42" w:rsidP="007A4AC1">
      <w:pPr>
        <w:jc w:val="right"/>
        <w:rPr>
          <w:b/>
        </w:rPr>
      </w:pPr>
    </w:p>
    <w:p w:rsidR="007A4AC1" w:rsidRPr="000963F5" w:rsidRDefault="007A4AC1" w:rsidP="007A4AC1">
      <w:pPr>
        <w:jc w:val="right"/>
        <w:rPr>
          <w:b/>
        </w:rPr>
      </w:pPr>
      <w:r w:rsidRPr="000963F5">
        <w:rPr>
          <w:b/>
        </w:rPr>
        <w:t>Załącznik nr 3 do SIWZ</w:t>
      </w:r>
    </w:p>
    <w:p w:rsidR="007A4AC1" w:rsidRPr="00ED43C0" w:rsidRDefault="00ED43C0" w:rsidP="007A4AC1">
      <w:pPr>
        <w:rPr>
          <w:i/>
          <w:sz w:val="20"/>
          <w:szCs w:val="20"/>
        </w:rPr>
      </w:pPr>
      <w:r w:rsidRPr="00ED43C0">
        <w:rPr>
          <w:i/>
          <w:sz w:val="20"/>
          <w:szCs w:val="20"/>
        </w:rPr>
        <w:t xml:space="preserve">                                                                                         </w:t>
      </w:r>
      <w:r>
        <w:rPr>
          <w:i/>
          <w:sz w:val="20"/>
          <w:szCs w:val="20"/>
        </w:rPr>
        <w:t xml:space="preserve">                              </w:t>
      </w:r>
      <w:r w:rsidRPr="00ED43C0">
        <w:rPr>
          <w:i/>
          <w:sz w:val="20"/>
          <w:szCs w:val="20"/>
        </w:rPr>
        <w:t xml:space="preserve">          (na wezwanie Zamawiającego)</w:t>
      </w:r>
    </w:p>
    <w:p w:rsidR="007A4AC1" w:rsidRPr="000963F5" w:rsidRDefault="007A4AC1" w:rsidP="007A4AC1">
      <w:pPr>
        <w:pStyle w:val="Tekstpodstawowywcity"/>
        <w:tabs>
          <w:tab w:val="center" w:pos="1620"/>
        </w:tabs>
        <w:ind w:left="0"/>
      </w:pPr>
      <w:r w:rsidRPr="000963F5">
        <w:t xml:space="preserve">       .......................................</w:t>
      </w:r>
    </w:p>
    <w:p w:rsidR="007A4AC1" w:rsidRPr="000963F5" w:rsidRDefault="007A4AC1" w:rsidP="007A4AC1">
      <w:pPr>
        <w:pStyle w:val="Tekstpodstawowywcity"/>
        <w:tabs>
          <w:tab w:val="center" w:pos="1620"/>
        </w:tabs>
        <w:ind w:left="0"/>
      </w:pPr>
      <w:r w:rsidRPr="000963F5">
        <w:tab/>
        <w:t>.......................................</w:t>
      </w:r>
    </w:p>
    <w:p w:rsidR="007A4AC1" w:rsidRPr="000963F5" w:rsidRDefault="007A4AC1" w:rsidP="007A4AC1">
      <w:pPr>
        <w:pStyle w:val="Tekstpodstawowywcity"/>
        <w:tabs>
          <w:tab w:val="center" w:pos="1620"/>
        </w:tabs>
        <w:ind w:left="0"/>
      </w:pPr>
      <w:r w:rsidRPr="000963F5">
        <w:tab/>
        <w:t>.......................................</w:t>
      </w:r>
    </w:p>
    <w:p w:rsidR="007A4AC1" w:rsidRPr="000963F5" w:rsidRDefault="007A4AC1" w:rsidP="007A4AC1">
      <w:pPr>
        <w:pStyle w:val="Tekstpodstawowywcity"/>
        <w:tabs>
          <w:tab w:val="center" w:pos="1620"/>
        </w:tabs>
        <w:ind w:left="0"/>
        <w:rPr>
          <w:sz w:val="16"/>
        </w:rPr>
      </w:pPr>
      <w:r w:rsidRPr="000963F5">
        <w:rPr>
          <w:sz w:val="16"/>
        </w:rPr>
        <w:tab/>
        <w:t>(nazwa i adres firmy – wykonawcy)</w:t>
      </w:r>
    </w:p>
    <w:p w:rsidR="007A4AC1" w:rsidRPr="000963F5" w:rsidRDefault="007A4AC1" w:rsidP="007A4AC1">
      <w:pPr>
        <w:autoSpaceDE w:val="0"/>
      </w:pPr>
    </w:p>
    <w:p w:rsidR="007A4AC1" w:rsidRPr="000963F5" w:rsidRDefault="007A4AC1" w:rsidP="007A4AC1">
      <w:pPr>
        <w:autoSpaceDE w:val="0"/>
      </w:pPr>
    </w:p>
    <w:p w:rsidR="007A4AC1" w:rsidRPr="000963F5" w:rsidRDefault="007A4AC1" w:rsidP="007A4AC1">
      <w:pPr>
        <w:autoSpaceDE w:val="0"/>
        <w:jc w:val="center"/>
        <w:rPr>
          <w:b/>
        </w:rPr>
      </w:pPr>
      <w:r w:rsidRPr="000963F5">
        <w:rPr>
          <w:b/>
        </w:rPr>
        <w:t>WYKAZ ROBÓT</w:t>
      </w:r>
    </w:p>
    <w:p w:rsidR="00DC1951" w:rsidRPr="000963F5" w:rsidRDefault="00DC1951" w:rsidP="00DC1951">
      <w:pPr>
        <w:tabs>
          <w:tab w:val="left" w:pos="7695"/>
        </w:tabs>
        <w:jc w:val="center"/>
      </w:pPr>
      <w:r w:rsidRPr="000963F5">
        <w:t>wykonanych nie wcześniej niż w okresie ostatnich 5 lat przed upływem terminu składania ofert, a jeżeli okres prowadzenia działalności jest krótszy - w tym okresie</w:t>
      </w:r>
    </w:p>
    <w:p w:rsidR="007A4AC1" w:rsidRPr="000963F5" w:rsidRDefault="007A4AC1" w:rsidP="007A4AC1">
      <w:pPr>
        <w:tabs>
          <w:tab w:val="left" w:pos="7695"/>
        </w:tabs>
        <w:rPr>
          <w:b/>
        </w:rPr>
      </w:pPr>
    </w:p>
    <w:p w:rsidR="00802F43" w:rsidRPr="000963F5" w:rsidRDefault="007A4AC1" w:rsidP="00802F43">
      <w:pPr>
        <w:pStyle w:val="Default"/>
        <w:ind w:right="57"/>
        <w:jc w:val="both"/>
        <w:rPr>
          <w:b/>
          <w:bCs/>
          <w:color w:val="auto"/>
          <w:sz w:val="20"/>
          <w:szCs w:val="20"/>
        </w:rPr>
      </w:pPr>
      <w:r w:rsidRPr="000963F5">
        <w:rPr>
          <w:szCs w:val="20"/>
        </w:rPr>
        <w:t>dot. postępowania o udzielenie zamówienia publicznego na roboty budowlane dotyczące zadania pn.:</w:t>
      </w:r>
      <w:r w:rsidR="00802F43" w:rsidRPr="000963F5">
        <w:rPr>
          <w:b/>
          <w:bCs/>
          <w:szCs w:val="20"/>
        </w:rPr>
        <w:t xml:space="preserve"> </w:t>
      </w:r>
      <w:r w:rsidR="00A03FB8" w:rsidRPr="000963F5">
        <w:rPr>
          <w:sz w:val="22"/>
          <w:szCs w:val="22"/>
        </w:rPr>
        <w:t>„</w:t>
      </w:r>
      <w:r w:rsidR="00DD6E42">
        <w:rPr>
          <w:b/>
          <w:sz w:val="22"/>
          <w:szCs w:val="22"/>
        </w:rPr>
        <w:t>Modernizacja dróg gminnych o nawierzchni asfaltowej</w:t>
      </w:r>
      <w:r w:rsidR="00A03FB8" w:rsidRPr="000963F5">
        <w:rPr>
          <w:sz w:val="22"/>
          <w:szCs w:val="22"/>
        </w:rPr>
        <w:t>”</w:t>
      </w:r>
    </w:p>
    <w:p w:rsidR="007A4AC1" w:rsidRPr="000963F5" w:rsidRDefault="007A4AC1" w:rsidP="00C934D2">
      <w:pPr>
        <w:pStyle w:val="Default"/>
        <w:ind w:right="57"/>
        <w:jc w:val="both"/>
        <w:rPr>
          <w:b/>
          <w:bCs/>
          <w:color w:val="auto"/>
          <w:sz w:val="20"/>
          <w:szCs w:val="20"/>
        </w:rPr>
      </w:pPr>
      <w:r w:rsidRPr="000963F5">
        <w:rPr>
          <w:sz w:val="20"/>
          <w:szCs w:val="20"/>
        </w:rPr>
        <w:t xml:space="preserve"> </w:t>
      </w:r>
    </w:p>
    <w:p w:rsidR="007A4AC1" w:rsidRPr="000963F5" w:rsidRDefault="007A4AC1" w:rsidP="007A4AC1">
      <w:pPr>
        <w:autoSpaceDE w:val="0"/>
        <w:autoSpaceDN w:val="0"/>
        <w:adjustRightInd w:val="0"/>
        <w:jc w:val="both"/>
        <w:rPr>
          <w:b/>
        </w:rPr>
      </w:pPr>
    </w:p>
    <w:tbl>
      <w:tblPr>
        <w:tblW w:w="9645" w:type="dxa"/>
        <w:tblInd w:w="94" w:type="dxa"/>
        <w:tblLayout w:type="fixed"/>
        <w:tblLook w:val="0000" w:firstRow="0" w:lastRow="0" w:firstColumn="0" w:lastColumn="0" w:noHBand="0" w:noVBand="0"/>
      </w:tblPr>
      <w:tblGrid>
        <w:gridCol w:w="581"/>
        <w:gridCol w:w="1560"/>
        <w:gridCol w:w="1819"/>
        <w:gridCol w:w="1441"/>
        <w:gridCol w:w="1889"/>
        <w:gridCol w:w="2355"/>
      </w:tblGrid>
      <w:tr w:rsidR="002F1D99" w:rsidRPr="000963F5" w:rsidTr="002F1D99">
        <w:tc>
          <w:tcPr>
            <w:tcW w:w="581" w:type="dxa"/>
            <w:tcBorders>
              <w:top w:val="single" w:sz="4" w:space="0" w:color="000000"/>
              <w:left w:val="single" w:sz="4" w:space="0" w:color="000000"/>
              <w:bottom w:val="single" w:sz="4" w:space="0" w:color="000000"/>
            </w:tcBorders>
          </w:tcPr>
          <w:p w:rsidR="002F1D99" w:rsidRPr="000963F5" w:rsidRDefault="002F1D99" w:rsidP="007A4AC1">
            <w:pPr>
              <w:snapToGrid w:val="0"/>
              <w:spacing w:line="360" w:lineRule="auto"/>
            </w:pPr>
            <w:r w:rsidRPr="000963F5">
              <w:t>Lp.</w:t>
            </w:r>
          </w:p>
        </w:tc>
        <w:tc>
          <w:tcPr>
            <w:tcW w:w="1560" w:type="dxa"/>
            <w:tcBorders>
              <w:top w:val="single" w:sz="4" w:space="0" w:color="000000"/>
              <w:left w:val="single" w:sz="4" w:space="0" w:color="000000"/>
              <w:bottom w:val="single" w:sz="4" w:space="0" w:color="000000"/>
            </w:tcBorders>
          </w:tcPr>
          <w:p w:rsidR="002F1D99" w:rsidRPr="007502D3" w:rsidRDefault="002F1D99" w:rsidP="00211750">
            <w:pPr>
              <w:pStyle w:val="Zwykytekst"/>
              <w:spacing w:line="23" w:lineRule="atLeast"/>
              <w:jc w:val="center"/>
              <w:rPr>
                <w:rFonts w:ascii="Times New Roman" w:hAnsi="Times New Roman"/>
                <w:sz w:val="22"/>
                <w:szCs w:val="22"/>
                <w:lang w:eastAsia="pl-PL"/>
              </w:rPr>
            </w:pPr>
            <w:r w:rsidRPr="00CF7924">
              <w:rPr>
                <w:rFonts w:ascii="Times New Roman" w:hAnsi="Times New Roman"/>
                <w:sz w:val="22"/>
                <w:szCs w:val="22"/>
                <w:lang w:eastAsia="pl-PL"/>
              </w:rPr>
              <w:t>Nazwa Wykonawcy lub podmiotu wykazującego doświadczenie</w:t>
            </w:r>
          </w:p>
          <w:p w:rsidR="002F1D99" w:rsidRPr="007502D3" w:rsidRDefault="002F1D99" w:rsidP="00211750">
            <w:pPr>
              <w:pStyle w:val="Zwykytekst"/>
              <w:spacing w:line="23" w:lineRule="atLeast"/>
              <w:jc w:val="center"/>
              <w:rPr>
                <w:rFonts w:ascii="Times New Roman" w:hAnsi="Times New Roman"/>
                <w:sz w:val="22"/>
                <w:szCs w:val="22"/>
                <w:lang w:eastAsia="pl-PL"/>
              </w:rPr>
            </w:pPr>
          </w:p>
        </w:tc>
        <w:tc>
          <w:tcPr>
            <w:tcW w:w="1819" w:type="dxa"/>
            <w:tcBorders>
              <w:top w:val="single" w:sz="4" w:space="0" w:color="000000"/>
              <w:left w:val="single" w:sz="4" w:space="0" w:color="000000"/>
              <w:bottom w:val="single" w:sz="4" w:space="0" w:color="000000"/>
            </w:tcBorders>
          </w:tcPr>
          <w:p w:rsidR="002F1D99" w:rsidRPr="007502D3" w:rsidRDefault="002F1D99" w:rsidP="002F1D99">
            <w:pPr>
              <w:pStyle w:val="Zwykytekst"/>
              <w:spacing w:line="23" w:lineRule="atLeast"/>
              <w:jc w:val="center"/>
              <w:rPr>
                <w:rFonts w:ascii="Times New Roman" w:hAnsi="Times New Roman"/>
                <w:sz w:val="22"/>
                <w:szCs w:val="22"/>
                <w:lang w:eastAsia="pl-PL"/>
              </w:rPr>
            </w:pPr>
            <w:r w:rsidRPr="00CF7924">
              <w:rPr>
                <w:rFonts w:ascii="Times New Roman" w:hAnsi="Times New Roman"/>
                <w:sz w:val="22"/>
                <w:szCs w:val="22"/>
                <w:lang w:eastAsia="pl-PL"/>
              </w:rPr>
              <w:t>Nazwa podmiotów, na rzecz których roboty zostały wykonane (Zamawiający)</w:t>
            </w:r>
          </w:p>
        </w:tc>
        <w:tc>
          <w:tcPr>
            <w:tcW w:w="1441" w:type="dxa"/>
            <w:tcBorders>
              <w:top w:val="single" w:sz="4" w:space="0" w:color="000000"/>
              <w:left w:val="single" w:sz="4" w:space="0" w:color="000000"/>
              <w:bottom w:val="single" w:sz="4" w:space="0" w:color="000000"/>
            </w:tcBorders>
          </w:tcPr>
          <w:p w:rsidR="002F1D99" w:rsidRPr="007502D3" w:rsidRDefault="002F1D99" w:rsidP="002F1D99">
            <w:pPr>
              <w:pStyle w:val="Zwykytekst"/>
              <w:spacing w:line="23" w:lineRule="atLeast"/>
              <w:jc w:val="center"/>
              <w:rPr>
                <w:rFonts w:ascii="Times New Roman" w:hAnsi="Times New Roman"/>
                <w:sz w:val="22"/>
                <w:szCs w:val="22"/>
                <w:lang w:eastAsia="pl-PL"/>
              </w:rPr>
            </w:pPr>
            <w:r w:rsidRPr="00CF7924">
              <w:rPr>
                <w:rFonts w:ascii="Times New Roman" w:hAnsi="Times New Roman"/>
                <w:sz w:val="22"/>
                <w:szCs w:val="22"/>
                <w:lang w:eastAsia="pl-PL"/>
              </w:rPr>
              <w:t xml:space="preserve">Wartość (brutto) zamówienia </w:t>
            </w:r>
          </w:p>
        </w:tc>
        <w:tc>
          <w:tcPr>
            <w:tcW w:w="1889" w:type="dxa"/>
            <w:tcBorders>
              <w:top w:val="single" w:sz="4" w:space="0" w:color="000000"/>
              <w:left w:val="single" w:sz="4" w:space="0" w:color="000000"/>
              <w:bottom w:val="single" w:sz="4" w:space="0" w:color="000000"/>
            </w:tcBorders>
          </w:tcPr>
          <w:p w:rsidR="002F1D99" w:rsidRPr="007502D3" w:rsidRDefault="002F1D99" w:rsidP="00211750">
            <w:pPr>
              <w:pStyle w:val="Zwykytekst"/>
              <w:spacing w:line="23" w:lineRule="atLeast"/>
              <w:jc w:val="center"/>
              <w:rPr>
                <w:rFonts w:ascii="Times New Roman" w:hAnsi="Times New Roman"/>
                <w:sz w:val="22"/>
                <w:szCs w:val="22"/>
                <w:lang w:eastAsia="pl-PL"/>
              </w:rPr>
            </w:pPr>
            <w:r w:rsidRPr="00CF7924">
              <w:rPr>
                <w:rFonts w:ascii="Times New Roman" w:hAnsi="Times New Roman"/>
                <w:sz w:val="22"/>
                <w:szCs w:val="22"/>
                <w:lang w:eastAsia="pl-PL"/>
              </w:rPr>
              <w:t>nazwa i miejsce wykonania zadania/przedmiot umowy/rodzaj wykonanych robót</w:t>
            </w:r>
          </w:p>
          <w:p w:rsidR="002F1D99" w:rsidRPr="007502D3" w:rsidRDefault="002F1D99" w:rsidP="00211750">
            <w:pPr>
              <w:pStyle w:val="Zwykytekst"/>
              <w:spacing w:line="23" w:lineRule="atLeast"/>
              <w:jc w:val="center"/>
              <w:rPr>
                <w:rFonts w:ascii="Times New Roman" w:hAnsi="Times New Roman"/>
                <w:sz w:val="22"/>
                <w:szCs w:val="22"/>
                <w:lang w:eastAsia="pl-PL"/>
              </w:rPr>
            </w:pPr>
          </w:p>
        </w:tc>
        <w:tc>
          <w:tcPr>
            <w:tcW w:w="2355" w:type="dxa"/>
            <w:tcBorders>
              <w:top w:val="single" w:sz="4" w:space="0" w:color="000000"/>
              <w:left w:val="single" w:sz="4" w:space="0" w:color="000000"/>
              <w:bottom w:val="single" w:sz="4" w:space="0" w:color="000000"/>
              <w:right w:val="single" w:sz="4" w:space="0" w:color="000000"/>
            </w:tcBorders>
          </w:tcPr>
          <w:p w:rsidR="002F1D99" w:rsidRPr="000963F5" w:rsidRDefault="002F1D99" w:rsidP="002F1D99">
            <w:pPr>
              <w:snapToGrid w:val="0"/>
              <w:spacing w:line="200" w:lineRule="atLeast"/>
              <w:jc w:val="center"/>
            </w:pPr>
            <w:r w:rsidRPr="000963F5">
              <w:t>Data wykonania zamówienia (rozpoczęcie i zakończenie robót, podać miesiąc i rok)</w:t>
            </w:r>
          </w:p>
        </w:tc>
      </w:tr>
      <w:tr w:rsidR="007A4AC1" w:rsidRPr="000963F5" w:rsidTr="002F1D99">
        <w:tc>
          <w:tcPr>
            <w:tcW w:w="581"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560"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819"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441"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889"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2355" w:type="dxa"/>
            <w:tcBorders>
              <w:top w:val="single" w:sz="4" w:space="0" w:color="000000"/>
              <w:left w:val="single" w:sz="4" w:space="0" w:color="000000"/>
              <w:bottom w:val="single" w:sz="4" w:space="0" w:color="000000"/>
              <w:right w:val="single" w:sz="4" w:space="0" w:color="000000"/>
            </w:tcBorders>
          </w:tcPr>
          <w:p w:rsidR="007A4AC1" w:rsidRPr="000963F5" w:rsidRDefault="007A4AC1" w:rsidP="007A4AC1">
            <w:pPr>
              <w:snapToGrid w:val="0"/>
              <w:spacing w:line="360" w:lineRule="auto"/>
              <w:rPr>
                <w:b/>
                <w:i/>
              </w:rPr>
            </w:pPr>
          </w:p>
        </w:tc>
      </w:tr>
      <w:tr w:rsidR="007A4AC1" w:rsidRPr="000963F5" w:rsidTr="002F1D99">
        <w:tc>
          <w:tcPr>
            <w:tcW w:w="581"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560"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819"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441"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889"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2355" w:type="dxa"/>
            <w:tcBorders>
              <w:top w:val="single" w:sz="4" w:space="0" w:color="000000"/>
              <w:left w:val="single" w:sz="4" w:space="0" w:color="000000"/>
              <w:bottom w:val="single" w:sz="4" w:space="0" w:color="000000"/>
              <w:right w:val="single" w:sz="4" w:space="0" w:color="000000"/>
            </w:tcBorders>
          </w:tcPr>
          <w:p w:rsidR="007A4AC1" w:rsidRPr="000963F5" w:rsidRDefault="007A4AC1" w:rsidP="007A4AC1">
            <w:pPr>
              <w:snapToGrid w:val="0"/>
              <w:spacing w:line="360" w:lineRule="auto"/>
              <w:rPr>
                <w:b/>
                <w:i/>
              </w:rPr>
            </w:pPr>
          </w:p>
        </w:tc>
      </w:tr>
      <w:tr w:rsidR="007A4AC1" w:rsidRPr="000963F5" w:rsidTr="002F1D99">
        <w:tc>
          <w:tcPr>
            <w:tcW w:w="581"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560"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819"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441"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889"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2355" w:type="dxa"/>
            <w:tcBorders>
              <w:top w:val="single" w:sz="4" w:space="0" w:color="000000"/>
              <w:left w:val="single" w:sz="4" w:space="0" w:color="000000"/>
              <w:bottom w:val="single" w:sz="4" w:space="0" w:color="000000"/>
              <w:right w:val="single" w:sz="4" w:space="0" w:color="000000"/>
            </w:tcBorders>
          </w:tcPr>
          <w:p w:rsidR="007A4AC1" w:rsidRPr="000963F5" w:rsidRDefault="007A4AC1" w:rsidP="007A4AC1">
            <w:pPr>
              <w:snapToGrid w:val="0"/>
              <w:spacing w:line="360" w:lineRule="auto"/>
              <w:rPr>
                <w:b/>
                <w:i/>
              </w:rPr>
            </w:pPr>
          </w:p>
        </w:tc>
      </w:tr>
      <w:tr w:rsidR="007A4AC1" w:rsidRPr="000963F5" w:rsidTr="002F1D99">
        <w:tc>
          <w:tcPr>
            <w:tcW w:w="581"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560"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819"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441"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889"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2355" w:type="dxa"/>
            <w:tcBorders>
              <w:top w:val="single" w:sz="4" w:space="0" w:color="000000"/>
              <w:left w:val="single" w:sz="4" w:space="0" w:color="000000"/>
              <w:bottom w:val="single" w:sz="4" w:space="0" w:color="000000"/>
              <w:right w:val="single" w:sz="4" w:space="0" w:color="000000"/>
            </w:tcBorders>
          </w:tcPr>
          <w:p w:rsidR="007A4AC1" w:rsidRPr="000963F5" w:rsidRDefault="007A4AC1" w:rsidP="007A4AC1">
            <w:pPr>
              <w:snapToGrid w:val="0"/>
              <w:spacing w:line="360" w:lineRule="auto"/>
              <w:rPr>
                <w:b/>
                <w:i/>
              </w:rPr>
            </w:pPr>
          </w:p>
        </w:tc>
      </w:tr>
      <w:tr w:rsidR="007A4AC1" w:rsidRPr="000963F5" w:rsidTr="002F1D99">
        <w:tc>
          <w:tcPr>
            <w:tcW w:w="581"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560"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819"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441"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1889" w:type="dxa"/>
            <w:tcBorders>
              <w:top w:val="single" w:sz="4" w:space="0" w:color="000000"/>
              <w:left w:val="single" w:sz="4" w:space="0" w:color="000000"/>
              <w:bottom w:val="single" w:sz="4" w:space="0" w:color="000000"/>
            </w:tcBorders>
          </w:tcPr>
          <w:p w:rsidR="007A4AC1" w:rsidRPr="000963F5" w:rsidRDefault="007A4AC1" w:rsidP="007A4AC1">
            <w:pPr>
              <w:snapToGrid w:val="0"/>
              <w:spacing w:line="360" w:lineRule="auto"/>
              <w:rPr>
                <w:b/>
                <w:i/>
              </w:rPr>
            </w:pPr>
          </w:p>
        </w:tc>
        <w:tc>
          <w:tcPr>
            <w:tcW w:w="2355" w:type="dxa"/>
            <w:tcBorders>
              <w:top w:val="single" w:sz="4" w:space="0" w:color="000000"/>
              <w:left w:val="single" w:sz="4" w:space="0" w:color="000000"/>
              <w:bottom w:val="single" w:sz="4" w:space="0" w:color="000000"/>
              <w:right w:val="single" w:sz="4" w:space="0" w:color="000000"/>
            </w:tcBorders>
          </w:tcPr>
          <w:p w:rsidR="007A4AC1" w:rsidRPr="000963F5" w:rsidRDefault="007A4AC1" w:rsidP="007A4AC1">
            <w:pPr>
              <w:snapToGrid w:val="0"/>
              <w:spacing w:line="360" w:lineRule="auto"/>
              <w:rPr>
                <w:b/>
                <w:i/>
              </w:rPr>
            </w:pPr>
          </w:p>
        </w:tc>
      </w:tr>
    </w:tbl>
    <w:p w:rsidR="007A4AC1" w:rsidRPr="000963F5" w:rsidRDefault="007A4AC1" w:rsidP="007A4AC1">
      <w:pPr>
        <w:autoSpaceDE w:val="0"/>
        <w:autoSpaceDN w:val="0"/>
        <w:adjustRightInd w:val="0"/>
        <w:jc w:val="center"/>
        <w:rPr>
          <w:b/>
        </w:rPr>
      </w:pPr>
    </w:p>
    <w:p w:rsidR="007A4AC1" w:rsidRPr="000963F5" w:rsidRDefault="007A4AC1" w:rsidP="007A4AC1">
      <w:pPr>
        <w:autoSpaceDE w:val="0"/>
        <w:autoSpaceDN w:val="0"/>
        <w:adjustRightInd w:val="0"/>
        <w:jc w:val="both"/>
        <w:rPr>
          <w:b/>
        </w:rPr>
      </w:pPr>
    </w:p>
    <w:p w:rsidR="00CF1E93" w:rsidRPr="000963F5" w:rsidRDefault="007A4AC1" w:rsidP="00CF1E93">
      <w:pPr>
        <w:autoSpaceDE w:val="0"/>
        <w:jc w:val="both"/>
        <w:rPr>
          <w:bCs/>
        </w:rPr>
      </w:pPr>
      <w:r w:rsidRPr="000963F5">
        <w:rPr>
          <w:bCs/>
        </w:rPr>
        <w:t>Do wykazu załą</w:t>
      </w:r>
      <w:r w:rsidR="00464BB7" w:rsidRPr="000963F5">
        <w:rPr>
          <w:bCs/>
        </w:rPr>
        <w:t xml:space="preserve">czono dowody, określające, czy roboty te zostały wykonane w sposób należyty oraz wskazujące, czy zostały wykonane zgodnie z zasadami sztuki budowlanej </w:t>
      </w:r>
      <w:r w:rsidR="008D0F92" w:rsidRPr="000963F5">
        <w:rPr>
          <w:bCs/>
        </w:rPr>
        <w:t xml:space="preserve">                                        </w:t>
      </w:r>
      <w:r w:rsidR="00464BB7" w:rsidRPr="000963F5">
        <w:rPr>
          <w:bCs/>
        </w:rPr>
        <w:t>i prawidłowo ukończone</w:t>
      </w:r>
      <w:r w:rsidRPr="000963F5">
        <w:rPr>
          <w:bCs/>
        </w:rPr>
        <w:t xml:space="preserve">. </w:t>
      </w:r>
    </w:p>
    <w:p w:rsidR="00CF1E93" w:rsidRPr="000963F5" w:rsidRDefault="00CF1E93" w:rsidP="00CF1E93">
      <w:pPr>
        <w:autoSpaceDE w:val="0"/>
        <w:jc w:val="both"/>
        <w:rPr>
          <w:b/>
          <w:bCs/>
        </w:rPr>
      </w:pPr>
    </w:p>
    <w:p w:rsidR="007A4AC1" w:rsidRPr="000963F5" w:rsidRDefault="007A4AC1" w:rsidP="007A4AC1">
      <w:pPr>
        <w:autoSpaceDE w:val="0"/>
        <w:jc w:val="both"/>
        <w:rPr>
          <w:b/>
          <w:bCs/>
        </w:rPr>
      </w:pPr>
    </w:p>
    <w:p w:rsidR="004D58B0" w:rsidRPr="000963F5" w:rsidRDefault="004D58B0" w:rsidP="007A4AC1">
      <w:pPr>
        <w:autoSpaceDE w:val="0"/>
        <w:jc w:val="both"/>
        <w:rPr>
          <w:b/>
          <w:bCs/>
        </w:rPr>
      </w:pPr>
    </w:p>
    <w:p w:rsidR="001B6B69" w:rsidRPr="000963F5" w:rsidRDefault="001B6B69" w:rsidP="001B6B69">
      <w:pPr>
        <w:spacing w:line="276" w:lineRule="auto"/>
        <w:ind w:right="-993"/>
        <w:jc w:val="both"/>
        <w:rPr>
          <w:rFonts w:ascii="Cambria" w:hAnsi="Cambria"/>
          <w:sz w:val="22"/>
          <w:szCs w:val="22"/>
        </w:rPr>
      </w:pPr>
      <w:r w:rsidRPr="000963F5">
        <w:rPr>
          <w:rFonts w:ascii="Cambria" w:hAnsi="Cambria"/>
          <w:sz w:val="22"/>
          <w:szCs w:val="22"/>
        </w:rPr>
        <w:t>............................, dnia. _ _ . _ _ . _ _ _ _</w:t>
      </w:r>
      <w:r w:rsidRPr="000963F5">
        <w:rPr>
          <w:rFonts w:ascii="Cambria" w:hAnsi="Cambria"/>
          <w:sz w:val="22"/>
          <w:szCs w:val="22"/>
        </w:rPr>
        <w:tab/>
        <w:t>r.                                           .............................................</w:t>
      </w:r>
    </w:p>
    <w:p w:rsidR="001B6B69" w:rsidRPr="000963F5" w:rsidRDefault="001B6B69" w:rsidP="001B6B69">
      <w:pPr>
        <w:ind w:left="5400" w:right="70"/>
        <w:jc w:val="center"/>
        <w:rPr>
          <w:i/>
          <w:sz w:val="16"/>
          <w:szCs w:val="16"/>
        </w:rPr>
      </w:pPr>
      <w:r w:rsidRPr="000963F5">
        <w:rPr>
          <w:i/>
          <w:sz w:val="16"/>
          <w:szCs w:val="16"/>
        </w:rPr>
        <w:t>Podpis osób uprawnionych do składania świadczeń woli w imieniu Wykonawcy</w:t>
      </w:r>
    </w:p>
    <w:p w:rsidR="000473FF" w:rsidRPr="000963F5" w:rsidRDefault="000473FF" w:rsidP="007A4AC1">
      <w:pPr>
        <w:autoSpaceDE w:val="0"/>
        <w:autoSpaceDN w:val="0"/>
        <w:adjustRightInd w:val="0"/>
        <w:jc w:val="center"/>
        <w:rPr>
          <w:sz w:val="20"/>
          <w:szCs w:val="20"/>
        </w:rPr>
      </w:pPr>
    </w:p>
    <w:p w:rsidR="0029617C" w:rsidRPr="000963F5" w:rsidRDefault="0029617C" w:rsidP="0029617C">
      <w:pPr>
        <w:rPr>
          <w:sz w:val="16"/>
          <w:szCs w:val="16"/>
        </w:rPr>
      </w:pPr>
    </w:p>
    <w:p w:rsidR="0029617C" w:rsidRPr="000963F5" w:rsidRDefault="0029617C" w:rsidP="0029617C">
      <w:pPr>
        <w:rPr>
          <w:sz w:val="16"/>
          <w:szCs w:val="16"/>
        </w:rPr>
      </w:pPr>
    </w:p>
    <w:p w:rsidR="00AC06E5" w:rsidRPr="000963F5" w:rsidRDefault="00AC06E5" w:rsidP="0029617C">
      <w:pPr>
        <w:rPr>
          <w:sz w:val="16"/>
          <w:szCs w:val="16"/>
        </w:rPr>
      </w:pPr>
    </w:p>
    <w:p w:rsidR="00AC06E5" w:rsidRPr="000963F5" w:rsidRDefault="00AC06E5" w:rsidP="0029617C">
      <w:pPr>
        <w:rPr>
          <w:sz w:val="16"/>
          <w:szCs w:val="16"/>
        </w:rPr>
      </w:pPr>
    </w:p>
    <w:p w:rsidR="00C934D2" w:rsidRDefault="00C934D2" w:rsidP="0029617C">
      <w:pPr>
        <w:rPr>
          <w:sz w:val="16"/>
          <w:szCs w:val="16"/>
        </w:rPr>
      </w:pPr>
    </w:p>
    <w:p w:rsidR="00ED43C0" w:rsidRDefault="00ED43C0" w:rsidP="0029617C">
      <w:pPr>
        <w:rPr>
          <w:sz w:val="16"/>
          <w:szCs w:val="16"/>
        </w:rPr>
      </w:pPr>
    </w:p>
    <w:p w:rsidR="00ED43C0" w:rsidRDefault="00ED43C0" w:rsidP="0029617C">
      <w:pPr>
        <w:rPr>
          <w:sz w:val="16"/>
          <w:szCs w:val="16"/>
        </w:rPr>
      </w:pPr>
    </w:p>
    <w:p w:rsidR="00ED43C0" w:rsidRDefault="00ED43C0" w:rsidP="0029617C">
      <w:pPr>
        <w:rPr>
          <w:sz w:val="16"/>
          <w:szCs w:val="16"/>
        </w:rPr>
      </w:pPr>
    </w:p>
    <w:p w:rsidR="00ED43C0" w:rsidRDefault="00ED43C0" w:rsidP="0029617C">
      <w:pPr>
        <w:rPr>
          <w:sz w:val="16"/>
          <w:szCs w:val="16"/>
        </w:rPr>
      </w:pPr>
    </w:p>
    <w:p w:rsidR="00ED43C0" w:rsidRPr="000963F5" w:rsidRDefault="00ED43C0" w:rsidP="0029617C">
      <w:pPr>
        <w:rPr>
          <w:sz w:val="16"/>
          <w:szCs w:val="16"/>
        </w:rPr>
      </w:pPr>
    </w:p>
    <w:p w:rsidR="00C934D2" w:rsidRPr="000963F5" w:rsidRDefault="00C934D2" w:rsidP="0029617C">
      <w:pPr>
        <w:rPr>
          <w:sz w:val="16"/>
          <w:szCs w:val="16"/>
        </w:rPr>
      </w:pPr>
    </w:p>
    <w:p w:rsidR="00C934D2" w:rsidRPr="000963F5" w:rsidRDefault="00C934D2" w:rsidP="0029617C">
      <w:pPr>
        <w:rPr>
          <w:sz w:val="16"/>
          <w:szCs w:val="16"/>
        </w:rPr>
      </w:pPr>
    </w:p>
    <w:p w:rsidR="0029617C" w:rsidRPr="000963F5" w:rsidRDefault="0029617C" w:rsidP="0029617C">
      <w:pPr>
        <w:rPr>
          <w:sz w:val="16"/>
          <w:szCs w:val="16"/>
        </w:rPr>
      </w:pPr>
    </w:p>
    <w:p w:rsidR="00031A37" w:rsidRPr="000963F5" w:rsidRDefault="00031A37" w:rsidP="007A4AC1">
      <w:pPr>
        <w:jc w:val="right"/>
        <w:rPr>
          <w:b/>
        </w:rPr>
      </w:pPr>
    </w:p>
    <w:p w:rsidR="007A4AC1" w:rsidRPr="000963F5" w:rsidRDefault="007A4AC1" w:rsidP="007A4AC1">
      <w:pPr>
        <w:jc w:val="right"/>
        <w:rPr>
          <w:b/>
        </w:rPr>
      </w:pPr>
      <w:r w:rsidRPr="000963F5">
        <w:rPr>
          <w:b/>
        </w:rPr>
        <w:t>Załącznik nr 4 do SIWZ</w:t>
      </w:r>
    </w:p>
    <w:p w:rsidR="007A4AC1" w:rsidRPr="00ED43C0" w:rsidRDefault="00ED43C0" w:rsidP="00ED43C0">
      <w:pPr>
        <w:rPr>
          <w:i/>
          <w:sz w:val="20"/>
          <w:szCs w:val="20"/>
        </w:rPr>
      </w:pPr>
      <w:r>
        <w:t xml:space="preserve">                                                       </w:t>
      </w:r>
      <w:r w:rsidRPr="00ED43C0">
        <w:rPr>
          <w:i/>
          <w:sz w:val="20"/>
          <w:szCs w:val="20"/>
        </w:rPr>
        <w:t>(dostarczyć do Zamawiającego w terminie 3 dni od</w:t>
      </w:r>
      <w:r>
        <w:rPr>
          <w:i/>
          <w:sz w:val="20"/>
          <w:szCs w:val="20"/>
        </w:rPr>
        <w:t xml:space="preserve"> dnia</w:t>
      </w:r>
      <w:r w:rsidRPr="00ED43C0">
        <w:rPr>
          <w:i/>
          <w:sz w:val="20"/>
          <w:szCs w:val="20"/>
        </w:rPr>
        <w:t xml:space="preserve"> otwarcia ofert)</w:t>
      </w:r>
    </w:p>
    <w:p w:rsidR="001B6B69" w:rsidRPr="00ED43C0" w:rsidRDefault="001B6B69" w:rsidP="007A4AC1">
      <w:pPr>
        <w:autoSpaceDE w:val="0"/>
        <w:jc w:val="right"/>
        <w:rPr>
          <w:i/>
          <w:iCs/>
          <w:sz w:val="20"/>
          <w:szCs w:val="20"/>
        </w:rPr>
      </w:pPr>
    </w:p>
    <w:p w:rsidR="007A4AC1" w:rsidRPr="000963F5" w:rsidRDefault="007A4AC1"/>
    <w:p w:rsidR="00AF480B" w:rsidRPr="000963F5" w:rsidRDefault="00864276" w:rsidP="00AF480B">
      <w:pPr>
        <w:pStyle w:val="Tekstpodstawowywcity"/>
        <w:ind w:left="0"/>
        <w:rPr>
          <w:sz w:val="22"/>
          <w:szCs w:val="22"/>
        </w:rPr>
      </w:pPr>
      <w:r w:rsidRPr="000963F5">
        <w:rPr>
          <w:sz w:val="22"/>
          <w:szCs w:val="22"/>
        </w:rPr>
        <w:t>...</w:t>
      </w:r>
      <w:r w:rsidR="00AF480B" w:rsidRPr="000963F5">
        <w:rPr>
          <w:sz w:val="22"/>
          <w:szCs w:val="22"/>
        </w:rPr>
        <w:t>………........ dnia.........................</w:t>
      </w:r>
      <w:r w:rsidRPr="000963F5">
        <w:rPr>
          <w:sz w:val="22"/>
          <w:szCs w:val="22"/>
        </w:rPr>
        <w:t>........</w:t>
      </w:r>
    </w:p>
    <w:p w:rsidR="00AF480B" w:rsidRPr="000963F5" w:rsidRDefault="00AF480B" w:rsidP="007A4AC1">
      <w:pPr>
        <w:pStyle w:val="Tekstpodstawowywcity"/>
        <w:ind w:left="7080"/>
        <w:rPr>
          <w:i/>
          <w:iCs/>
          <w:sz w:val="22"/>
          <w:szCs w:val="22"/>
        </w:rPr>
      </w:pPr>
    </w:p>
    <w:p w:rsidR="007A4AC1" w:rsidRPr="000963F5" w:rsidRDefault="007A4AC1" w:rsidP="007A4AC1">
      <w:pPr>
        <w:rPr>
          <w:color w:val="000080"/>
        </w:rPr>
      </w:pPr>
    </w:p>
    <w:p w:rsidR="007A4AC1" w:rsidRPr="000963F5" w:rsidRDefault="007A4AC1" w:rsidP="007A4AC1">
      <w:pPr>
        <w:autoSpaceDE w:val="0"/>
        <w:autoSpaceDN w:val="0"/>
        <w:adjustRightInd w:val="0"/>
        <w:rPr>
          <w:rFonts w:ascii="Helvetica-Oblique" w:eastAsia="Calibri" w:hAnsi="Helvetica-Oblique" w:cs="Helvetica-Oblique"/>
          <w:iCs/>
          <w:sz w:val="21"/>
          <w:szCs w:val="21"/>
        </w:rPr>
      </w:pPr>
    </w:p>
    <w:p w:rsidR="00B97B53" w:rsidRPr="000963F5" w:rsidRDefault="005D4EF1" w:rsidP="00B97B53">
      <w:pPr>
        <w:pStyle w:val="Tekstpodstawowywcity"/>
        <w:tabs>
          <w:tab w:val="center" w:pos="1620"/>
          <w:tab w:val="left" w:pos="5790"/>
        </w:tabs>
        <w:ind w:left="0"/>
      </w:pPr>
      <w:r w:rsidRPr="000963F5">
        <w:rPr>
          <w:iCs/>
        </w:rPr>
        <w:t xml:space="preserve">  </w:t>
      </w:r>
      <w:r w:rsidR="00B97B53" w:rsidRPr="000963F5">
        <w:t xml:space="preserve">       ......................................</w:t>
      </w:r>
    </w:p>
    <w:p w:rsidR="00B97B53" w:rsidRPr="000963F5" w:rsidRDefault="00B97B53" w:rsidP="00B97B53">
      <w:pPr>
        <w:pStyle w:val="Tekstpodstawowywcity"/>
        <w:tabs>
          <w:tab w:val="center" w:pos="1620"/>
        </w:tabs>
        <w:ind w:left="0"/>
      </w:pPr>
      <w:r w:rsidRPr="000963F5">
        <w:tab/>
        <w:t>.......................................</w:t>
      </w:r>
    </w:p>
    <w:p w:rsidR="00B97B53" w:rsidRPr="000963F5" w:rsidRDefault="00B97B53" w:rsidP="00B97B53">
      <w:pPr>
        <w:pStyle w:val="Tekstpodstawowywcity"/>
        <w:tabs>
          <w:tab w:val="center" w:pos="1620"/>
        </w:tabs>
        <w:ind w:left="0"/>
      </w:pPr>
      <w:r w:rsidRPr="000963F5">
        <w:tab/>
        <w:t>.......................................</w:t>
      </w:r>
    </w:p>
    <w:p w:rsidR="00B97B53" w:rsidRPr="000963F5" w:rsidRDefault="00B97B53" w:rsidP="00B97B53">
      <w:pPr>
        <w:pStyle w:val="Tekstpodstawowywcity"/>
        <w:tabs>
          <w:tab w:val="center" w:pos="1620"/>
        </w:tabs>
        <w:ind w:left="0"/>
        <w:rPr>
          <w:sz w:val="16"/>
        </w:rPr>
      </w:pPr>
      <w:r w:rsidRPr="000963F5">
        <w:rPr>
          <w:sz w:val="16"/>
        </w:rPr>
        <w:tab/>
        <w:t>(nazwa i adres firmy – wykonawcy)</w:t>
      </w:r>
    </w:p>
    <w:p w:rsidR="00B97B53" w:rsidRPr="000963F5" w:rsidRDefault="00B97B53" w:rsidP="00B97B53">
      <w:pPr>
        <w:autoSpaceDE w:val="0"/>
      </w:pPr>
    </w:p>
    <w:p w:rsidR="00B97B53" w:rsidRPr="000963F5" w:rsidRDefault="00B97B53" w:rsidP="00B97B53">
      <w:pPr>
        <w:autoSpaceDE w:val="0"/>
      </w:pPr>
    </w:p>
    <w:p w:rsidR="00B97B53" w:rsidRPr="000963F5" w:rsidRDefault="00B97B53" w:rsidP="00B97B53">
      <w:r w:rsidRPr="000963F5">
        <w:t xml:space="preserve">                                                                                                </w:t>
      </w:r>
      <w:r w:rsidRPr="000963F5">
        <w:br w:type="textWrapping" w:clear="all"/>
      </w:r>
    </w:p>
    <w:p w:rsidR="00B97B53" w:rsidRPr="000963F5" w:rsidRDefault="00B97B53" w:rsidP="00B97B53">
      <w:pPr>
        <w:jc w:val="center"/>
        <w:rPr>
          <w:b/>
        </w:rPr>
      </w:pPr>
      <w:r w:rsidRPr="000963F5">
        <w:rPr>
          <w:b/>
        </w:rPr>
        <w:t>INFORMACJA</w:t>
      </w:r>
    </w:p>
    <w:p w:rsidR="00B97B53" w:rsidRPr="000963F5" w:rsidRDefault="00B97B53" w:rsidP="00B97B53"/>
    <w:p w:rsidR="00B97B53" w:rsidRPr="000963F5" w:rsidRDefault="00B97B53" w:rsidP="00B97B53"/>
    <w:p w:rsidR="00B97B53" w:rsidRPr="000963F5" w:rsidRDefault="00B97B53" w:rsidP="00937DB0">
      <w:pPr>
        <w:pStyle w:val="Default"/>
        <w:spacing w:line="360" w:lineRule="auto"/>
        <w:ind w:right="57"/>
        <w:jc w:val="both"/>
      </w:pPr>
      <w:r w:rsidRPr="000963F5">
        <w:rPr>
          <w:szCs w:val="20"/>
        </w:rPr>
        <w:t>Przystępując do postępowania prowadzonego w trybie przetargu nieograniczonego na</w:t>
      </w:r>
      <w:r w:rsidR="00FE0B1C" w:rsidRPr="000963F5">
        <w:rPr>
          <w:szCs w:val="20"/>
        </w:rPr>
        <w:t xml:space="preserve"> zadanie pn.</w:t>
      </w:r>
      <w:r w:rsidRPr="000963F5">
        <w:rPr>
          <w:szCs w:val="20"/>
        </w:rPr>
        <w:t xml:space="preserve">: </w:t>
      </w:r>
      <w:r w:rsidR="0063016C">
        <w:rPr>
          <w:sz w:val="22"/>
          <w:szCs w:val="22"/>
        </w:rPr>
        <w:t>„</w:t>
      </w:r>
      <w:r w:rsidR="00A03FB8" w:rsidRPr="000963F5">
        <w:rPr>
          <w:sz w:val="22"/>
          <w:szCs w:val="22"/>
        </w:rPr>
        <w:t>”</w:t>
      </w:r>
      <w:r w:rsidR="00DD6E42">
        <w:rPr>
          <w:b/>
          <w:sz w:val="22"/>
          <w:szCs w:val="22"/>
        </w:rPr>
        <w:t>Modernizacja dróg gminnych o nawierzchni asfaltowej</w:t>
      </w:r>
      <w:r w:rsidR="00937DB0" w:rsidRPr="000963F5">
        <w:rPr>
          <w:sz w:val="22"/>
          <w:szCs w:val="22"/>
        </w:rPr>
        <w:t xml:space="preserve"> na podstawie art. 24 ust. 11 ustawy </w:t>
      </w:r>
      <w:r w:rsidR="00937DB0" w:rsidRPr="000963F5">
        <w:rPr>
          <w:bCs/>
        </w:rPr>
        <w:t xml:space="preserve">Prawo zamówień publicznych </w:t>
      </w:r>
      <w:r w:rsidR="00937DB0" w:rsidRPr="000963F5">
        <w:t>z dnia 29 stycznia 2004 r. (t. j.  Dz. U. 2015 poz. 2164 z późn. zm.)</w:t>
      </w:r>
      <w:r w:rsidR="00937DB0" w:rsidRPr="000963F5">
        <w:rPr>
          <w:sz w:val="22"/>
          <w:szCs w:val="22"/>
        </w:rPr>
        <w:t xml:space="preserve"> </w:t>
      </w:r>
      <w:r w:rsidRPr="000963F5">
        <w:t xml:space="preserve">informuję, </w:t>
      </w:r>
      <w:r w:rsidRPr="000963F5">
        <w:rPr>
          <w:b/>
        </w:rPr>
        <w:t>że należę* / nie należę*</w:t>
      </w:r>
      <w:r w:rsidRPr="000963F5">
        <w:t xml:space="preserve"> </w:t>
      </w:r>
      <w:r w:rsidRPr="000963F5">
        <w:rPr>
          <w:b/>
        </w:rPr>
        <w:t xml:space="preserve">do grupy kapitałowej, </w:t>
      </w:r>
      <w:r w:rsidRPr="000963F5">
        <w:t xml:space="preserve">o której mowa w artykule 24 ust. </w:t>
      </w:r>
      <w:r w:rsidR="00937DB0" w:rsidRPr="000963F5">
        <w:t>1</w:t>
      </w:r>
      <w:r w:rsidRPr="000963F5">
        <w:t xml:space="preserve"> pkt. </w:t>
      </w:r>
      <w:r w:rsidR="00937DB0" w:rsidRPr="000963F5">
        <w:t>23 tej</w:t>
      </w:r>
      <w:r w:rsidRPr="000963F5">
        <w:rPr>
          <w:bCs/>
        </w:rPr>
        <w:t xml:space="preserve"> </w:t>
      </w:r>
      <w:r w:rsidR="00937DB0" w:rsidRPr="000963F5">
        <w:rPr>
          <w:bCs/>
        </w:rPr>
        <w:t>u</w:t>
      </w:r>
      <w:r w:rsidRPr="000963F5">
        <w:rPr>
          <w:bCs/>
        </w:rPr>
        <w:t>stawy</w:t>
      </w:r>
      <w:r w:rsidR="00937DB0" w:rsidRPr="000963F5">
        <w:rPr>
          <w:bCs/>
        </w:rPr>
        <w:t>, z innym wykonawcą/ami, który</w:t>
      </w:r>
      <w:r w:rsidRPr="000963F5">
        <w:rPr>
          <w:bCs/>
        </w:rPr>
        <w:t xml:space="preserve"> </w:t>
      </w:r>
      <w:r w:rsidR="00937DB0" w:rsidRPr="000963F5">
        <w:rPr>
          <w:bCs/>
        </w:rPr>
        <w:t>złożyli w tym postępowaniu odrębne oferty.</w:t>
      </w:r>
    </w:p>
    <w:p w:rsidR="00B97B53" w:rsidRPr="000963F5" w:rsidRDefault="00B97B53" w:rsidP="00B97B53"/>
    <w:p w:rsidR="00B97B53" w:rsidRPr="000963F5" w:rsidRDefault="00B97B53" w:rsidP="007B70F9">
      <w:pPr>
        <w:pStyle w:val="Akapitzlist"/>
        <w:numPr>
          <w:ilvl w:val="0"/>
          <w:numId w:val="8"/>
        </w:numPr>
        <w:ind w:left="426"/>
        <w:rPr>
          <w:rFonts w:ascii="Times New Roman" w:hAnsi="Times New Roman"/>
          <w:sz w:val="24"/>
          <w:szCs w:val="24"/>
        </w:rPr>
      </w:pPr>
      <w:r w:rsidRPr="000963F5">
        <w:rPr>
          <w:rFonts w:ascii="Times New Roman" w:hAnsi="Times New Roman"/>
          <w:i/>
          <w:sz w:val="24"/>
          <w:szCs w:val="24"/>
          <w:u w:val="single"/>
        </w:rPr>
        <w:t xml:space="preserve">Niepotrzebne skreślić. </w:t>
      </w:r>
    </w:p>
    <w:p w:rsidR="00B97B53" w:rsidRPr="000963F5" w:rsidRDefault="00B97B53" w:rsidP="00B97B53">
      <w:pPr>
        <w:pStyle w:val="Akapitzlist"/>
        <w:ind w:left="0"/>
        <w:rPr>
          <w:rFonts w:ascii="Times New Roman" w:hAnsi="Times New Roman"/>
          <w:sz w:val="24"/>
          <w:szCs w:val="24"/>
        </w:rPr>
      </w:pPr>
    </w:p>
    <w:p w:rsidR="00B97B53" w:rsidRPr="000963F5" w:rsidRDefault="00B97B53" w:rsidP="00937DB0">
      <w:pPr>
        <w:pStyle w:val="Default"/>
        <w:spacing w:line="360" w:lineRule="auto"/>
        <w:ind w:right="57"/>
        <w:jc w:val="both"/>
        <w:rPr>
          <w:i/>
        </w:rPr>
      </w:pPr>
      <w:r w:rsidRPr="000963F5">
        <w:rPr>
          <w:i/>
        </w:rPr>
        <w:t>W przypadku informacji o przynależności do grupy kapitałowej,</w:t>
      </w:r>
      <w:r w:rsidR="00937DB0" w:rsidRPr="000963F5">
        <w:rPr>
          <w:bCs/>
          <w:i/>
        </w:rPr>
        <w:t xml:space="preserve"> z innym wykonawcą/ami, który złożyli w tym postępowaniu odrębne oferty.</w:t>
      </w:r>
      <w:r w:rsidRPr="000963F5">
        <w:rPr>
          <w:i/>
        </w:rPr>
        <w:t xml:space="preserve">, należy dołączyć listę podmiotów należących do tej samej grupy kapitałowej. </w:t>
      </w:r>
      <w:r w:rsidR="00937DB0" w:rsidRPr="000963F5">
        <w:rPr>
          <w:i/>
        </w:rPr>
        <w:t>Wraz ze złożeniem oświadczenia, wykonawca może przedstawić dowody, że powiązania z innym wykonawcą nie prowadzą do zakłócenia konkurencji w postępowaniu o udzielenie zamówienia.</w:t>
      </w:r>
    </w:p>
    <w:p w:rsidR="00B97B53" w:rsidRPr="000963F5" w:rsidRDefault="00B97B53" w:rsidP="00B97B53"/>
    <w:p w:rsidR="00B97B53" w:rsidRPr="000963F5" w:rsidRDefault="00B97B53" w:rsidP="00B97B53"/>
    <w:p w:rsidR="00C934D2" w:rsidRPr="000963F5" w:rsidRDefault="00C934D2" w:rsidP="00B97B53"/>
    <w:p w:rsidR="00B97B53" w:rsidRPr="000963F5" w:rsidRDefault="00B97B53" w:rsidP="00B97B53">
      <w:r w:rsidRPr="000963F5">
        <w:t xml:space="preserve">   ………………………</w:t>
      </w:r>
    </w:p>
    <w:p w:rsidR="00B97B53" w:rsidRPr="000963F5" w:rsidRDefault="00B97B53" w:rsidP="00B97B53">
      <w:pPr>
        <w:rPr>
          <w:sz w:val="16"/>
          <w:szCs w:val="16"/>
        </w:rPr>
      </w:pPr>
      <w:r w:rsidRPr="000963F5">
        <w:rPr>
          <w:sz w:val="16"/>
          <w:szCs w:val="16"/>
        </w:rPr>
        <w:t xml:space="preserve">                 miejscowość i data</w:t>
      </w:r>
    </w:p>
    <w:p w:rsidR="00B97B53" w:rsidRPr="000963F5" w:rsidRDefault="00B97B53" w:rsidP="00B97B53">
      <w:pPr>
        <w:rPr>
          <w:sz w:val="16"/>
          <w:szCs w:val="16"/>
        </w:rPr>
      </w:pPr>
    </w:p>
    <w:p w:rsidR="00B97B53" w:rsidRPr="000963F5" w:rsidRDefault="00B97B53" w:rsidP="00B97B53">
      <w:pPr>
        <w:rPr>
          <w:sz w:val="16"/>
          <w:szCs w:val="16"/>
        </w:rPr>
      </w:pPr>
    </w:p>
    <w:p w:rsidR="00C934D2" w:rsidRPr="000963F5" w:rsidRDefault="00C934D2" w:rsidP="00B97B53">
      <w:pPr>
        <w:rPr>
          <w:sz w:val="16"/>
          <w:szCs w:val="16"/>
        </w:rPr>
      </w:pPr>
    </w:p>
    <w:p w:rsidR="00B97B53" w:rsidRPr="000963F5" w:rsidRDefault="00B97B53" w:rsidP="00B97B53">
      <w:pPr>
        <w:rPr>
          <w:sz w:val="16"/>
          <w:szCs w:val="16"/>
        </w:rPr>
      </w:pPr>
      <w:r w:rsidRPr="000963F5">
        <w:rPr>
          <w:sz w:val="16"/>
          <w:szCs w:val="16"/>
        </w:rPr>
        <w:t xml:space="preserve">                                                                                                                                           ...............................................................................                                                                                                                           </w:t>
      </w:r>
    </w:p>
    <w:p w:rsidR="00B97B53" w:rsidRPr="000963F5" w:rsidRDefault="00B97B53" w:rsidP="00B97B53">
      <w:pPr>
        <w:rPr>
          <w:sz w:val="16"/>
          <w:szCs w:val="16"/>
        </w:rPr>
      </w:pPr>
      <w:r w:rsidRPr="000963F5">
        <w:rPr>
          <w:sz w:val="16"/>
          <w:szCs w:val="16"/>
        </w:rPr>
        <w:t xml:space="preserve">                                                                                                                                            podpis osoby upoważnionej do podpisania oferty</w:t>
      </w:r>
    </w:p>
    <w:p w:rsidR="003A76A1" w:rsidRPr="000963F5" w:rsidRDefault="005D4EF1" w:rsidP="007A4AC1">
      <w:pPr>
        <w:autoSpaceDE w:val="0"/>
        <w:rPr>
          <w:iCs/>
        </w:rPr>
      </w:pPr>
      <w:r w:rsidRPr="000963F5">
        <w:rPr>
          <w:iCs/>
        </w:rPr>
        <w:t xml:space="preserve">    </w:t>
      </w:r>
      <w:r w:rsidR="00A93AD7" w:rsidRPr="000963F5">
        <w:rPr>
          <w:iCs/>
        </w:rPr>
        <w:t xml:space="preserve">  </w:t>
      </w:r>
      <w:r w:rsidRPr="000963F5">
        <w:rPr>
          <w:iCs/>
        </w:rPr>
        <w:t xml:space="preserve">                                                </w:t>
      </w:r>
    </w:p>
    <w:p w:rsidR="00602B0B" w:rsidRPr="000963F5" w:rsidRDefault="00C934D2" w:rsidP="007A4AC1">
      <w:pPr>
        <w:autoSpaceDE w:val="0"/>
        <w:rPr>
          <w:iCs/>
        </w:rPr>
      </w:pPr>
      <w:r w:rsidRPr="000963F5">
        <w:rPr>
          <w:iCs/>
        </w:rPr>
        <w:t xml:space="preserve">        </w:t>
      </w:r>
      <w:r w:rsidR="00526114" w:rsidRPr="000963F5">
        <w:rPr>
          <w:iCs/>
        </w:rPr>
        <w:t xml:space="preserve">                               </w:t>
      </w:r>
      <w:r w:rsidRPr="000963F5">
        <w:rPr>
          <w:iCs/>
        </w:rPr>
        <w:t xml:space="preserve">                                   </w:t>
      </w:r>
    </w:p>
    <w:p w:rsidR="00602B0B" w:rsidRPr="000963F5" w:rsidRDefault="00602B0B" w:rsidP="007A4AC1">
      <w:pPr>
        <w:autoSpaceDE w:val="0"/>
        <w:rPr>
          <w:iCs/>
        </w:rPr>
      </w:pPr>
    </w:p>
    <w:p w:rsidR="00602B0B" w:rsidRPr="000963F5" w:rsidRDefault="00602B0B" w:rsidP="007A4AC1">
      <w:pPr>
        <w:autoSpaceDE w:val="0"/>
        <w:rPr>
          <w:iCs/>
        </w:rPr>
      </w:pPr>
    </w:p>
    <w:p w:rsidR="007A4AC1" w:rsidRPr="000963F5" w:rsidRDefault="00C934D2" w:rsidP="00602B0B">
      <w:pPr>
        <w:autoSpaceDE w:val="0"/>
        <w:jc w:val="right"/>
        <w:rPr>
          <w:b/>
          <w:iCs/>
        </w:rPr>
      </w:pPr>
      <w:r w:rsidRPr="000963F5">
        <w:rPr>
          <w:iCs/>
        </w:rPr>
        <w:t xml:space="preserve">              </w:t>
      </w:r>
      <w:r w:rsidR="005D4EF1" w:rsidRPr="000963F5">
        <w:rPr>
          <w:iCs/>
        </w:rPr>
        <w:t xml:space="preserve">                   </w:t>
      </w:r>
      <w:r w:rsidRPr="000963F5">
        <w:rPr>
          <w:b/>
          <w:iCs/>
        </w:rPr>
        <w:t xml:space="preserve">Załącznik nr </w:t>
      </w:r>
      <w:r w:rsidR="00781CFB">
        <w:rPr>
          <w:b/>
          <w:iCs/>
        </w:rPr>
        <w:t>5</w:t>
      </w:r>
      <w:r w:rsidR="007A4AC1" w:rsidRPr="000963F5">
        <w:rPr>
          <w:b/>
          <w:iCs/>
        </w:rPr>
        <w:t xml:space="preserve"> do </w:t>
      </w:r>
      <w:r w:rsidR="005D4EF1" w:rsidRPr="000963F5">
        <w:rPr>
          <w:b/>
          <w:iCs/>
        </w:rPr>
        <w:t>SIWZ</w:t>
      </w:r>
    </w:p>
    <w:p w:rsidR="007A4AC1" w:rsidRPr="000963F5" w:rsidRDefault="007A4AC1" w:rsidP="007A4AC1">
      <w:pPr>
        <w:autoSpaceDE w:val="0"/>
        <w:rPr>
          <w:iCs/>
        </w:rPr>
      </w:pPr>
    </w:p>
    <w:p w:rsidR="007A4AC1" w:rsidRPr="001826C1" w:rsidRDefault="00526114" w:rsidP="007A4AC1">
      <w:pPr>
        <w:autoSpaceDE w:val="0"/>
        <w:rPr>
          <w:i/>
          <w:iCs/>
        </w:rPr>
      </w:pPr>
      <w:r w:rsidRPr="001826C1">
        <w:rPr>
          <w:i/>
          <w:iCs/>
        </w:rPr>
        <w:t>WZÓR</w:t>
      </w:r>
    </w:p>
    <w:p w:rsidR="000063EE" w:rsidRDefault="000063EE" w:rsidP="007A4AC1">
      <w:pPr>
        <w:pStyle w:val="Tekstpodstawowywcity"/>
        <w:jc w:val="center"/>
        <w:rPr>
          <w:b/>
          <w:bCs/>
        </w:rPr>
      </w:pPr>
    </w:p>
    <w:p w:rsidR="000063EE" w:rsidRDefault="000063EE" w:rsidP="000063EE">
      <w:pPr>
        <w:pStyle w:val="Tekstpodstawowywcity"/>
        <w:jc w:val="center"/>
        <w:rPr>
          <w:b/>
          <w:bCs/>
          <w:kern w:val="2"/>
        </w:rPr>
      </w:pPr>
      <w:r>
        <w:rPr>
          <w:b/>
          <w:bCs/>
        </w:rPr>
        <w:t>U M O W A  Nr ZP.272.4.2017</w:t>
      </w:r>
    </w:p>
    <w:p w:rsidR="000063EE" w:rsidRDefault="000063EE" w:rsidP="000063EE">
      <w:pPr>
        <w:pStyle w:val="Tekstpodstawowywcity"/>
      </w:pPr>
    </w:p>
    <w:p w:rsidR="000063EE" w:rsidRDefault="000063EE" w:rsidP="000063EE">
      <w:pPr>
        <w:pStyle w:val="Tekstpodstawowywcity"/>
        <w:tabs>
          <w:tab w:val="left" w:pos="567"/>
          <w:tab w:val="left" w:pos="1134"/>
          <w:tab w:val="left" w:pos="1701"/>
          <w:tab w:val="left" w:pos="2268"/>
        </w:tabs>
        <w:ind w:left="0"/>
        <w:jc w:val="both"/>
      </w:pPr>
      <w:r>
        <w:t xml:space="preserve">Zawarta w dniu ………………. 2017 r. zgodnie z przepisami ustawy Prawo Zamówień Publicznych oraz zapisami SIWZ i złożonej oferty, pomiędzy </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567"/>
          <w:tab w:val="left" w:pos="1134"/>
          <w:tab w:val="left" w:pos="1701"/>
          <w:tab w:val="left" w:pos="2268"/>
        </w:tabs>
        <w:ind w:left="0"/>
        <w:jc w:val="both"/>
      </w:pPr>
      <w:r>
        <w:rPr>
          <w:color w:val="000000"/>
        </w:rPr>
        <w:t>Gminą Osieczna, ul. Powstańców Wielkopolskich 6, 64-113 Osieczna</w:t>
      </w:r>
      <w:r>
        <w:t xml:space="preserve">, </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567"/>
          <w:tab w:val="left" w:pos="1134"/>
          <w:tab w:val="left" w:pos="1701"/>
          <w:tab w:val="left" w:pos="2268"/>
        </w:tabs>
        <w:ind w:left="0"/>
        <w:jc w:val="both"/>
      </w:pPr>
      <w:r>
        <w:t>reprezentowaną przez</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567"/>
          <w:tab w:val="left" w:pos="1134"/>
          <w:tab w:val="left" w:pos="1701"/>
          <w:tab w:val="left" w:pos="2268"/>
        </w:tabs>
        <w:ind w:left="0"/>
        <w:jc w:val="both"/>
        <w:rPr>
          <w:b/>
        </w:rPr>
      </w:pPr>
      <w:r>
        <w:rPr>
          <w:b/>
        </w:rPr>
        <w:t>Pana Stanisława Glapiaka – Burmistrza Miasta i Gminy</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567"/>
          <w:tab w:val="left" w:pos="1134"/>
          <w:tab w:val="left" w:pos="1701"/>
          <w:tab w:val="left" w:pos="2268"/>
        </w:tabs>
        <w:ind w:left="0"/>
        <w:jc w:val="both"/>
      </w:pPr>
      <w:r>
        <w:t xml:space="preserve">zwaną dalej </w:t>
      </w:r>
      <w:r>
        <w:rPr>
          <w:b/>
          <w:bCs/>
        </w:rPr>
        <w:t>Zamawiającym</w:t>
      </w:r>
      <w:r>
        <w:t xml:space="preserve">, </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567"/>
          <w:tab w:val="left" w:pos="1134"/>
          <w:tab w:val="left" w:pos="1701"/>
          <w:tab w:val="left" w:pos="2268"/>
        </w:tabs>
        <w:ind w:left="0"/>
        <w:jc w:val="both"/>
      </w:pPr>
      <w:r>
        <w:t>a</w:t>
      </w:r>
    </w:p>
    <w:p w:rsidR="000063EE" w:rsidRDefault="000063EE" w:rsidP="000063EE">
      <w:pPr>
        <w:pStyle w:val="Tekstpodstawowywcity"/>
        <w:tabs>
          <w:tab w:val="left" w:pos="567"/>
          <w:tab w:val="left" w:pos="1134"/>
          <w:tab w:val="left" w:pos="1701"/>
          <w:tab w:val="left" w:pos="2268"/>
        </w:tabs>
        <w:ind w:left="0"/>
        <w:jc w:val="both"/>
      </w:pPr>
      <w:r>
        <w:t>……………………………</w:t>
      </w:r>
    </w:p>
    <w:p w:rsidR="000063EE" w:rsidRDefault="000063EE" w:rsidP="000063EE">
      <w:pPr>
        <w:pStyle w:val="Tekstpodstawowywcity"/>
        <w:tabs>
          <w:tab w:val="left" w:pos="567"/>
          <w:tab w:val="left" w:pos="1134"/>
          <w:tab w:val="left" w:pos="1701"/>
          <w:tab w:val="left" w:pos="2268"/>
        </w:tabs>
        <w:ind w:left="0"/>
        <w:jc w:val="both"/>
      </w:pPr>
      <w:r>
        <w:t>…………………………….</w:t>
      </w:r>
    </w:p>
    <w:p w:rsidR="000063EE" w:rsidRDefault="000063EE" w:rsidP="000063EE">
      <w:pPr>
        <w:pStyle w:val="Tekstpodstawowywcity"/>
        <w:tabs>
          <w:tab w:val="left" w:pos="567"/>
          <w:tab w:val="left" w:pos="1134"/>
          <w:tab w:val="left" w:pos="1701"/>
          <w:tab w:val="left" w:pos="2268"/>
        </w:tabs>
        <w:ind w:left="0"/>
        <w:jc w:val="both"/>
      </w:pPr>
      <w:r>
        <w:t xml:space="preserve">……………………………  </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567"/>
          <w:tab w:val="left" w:pos="1134"/>
          <w:tab w:val="left" w:pos="1701"/>
          <w:tab w:val="left" w:pos="2268"/>
        </w:tabs>
        <w:ind w:left="0"/>
        <w:jc w:val="both"/>
      </w:pPr>
      <w:r>
        <w:t>reprezentowanym(ą) przez:</w:t>
      </w:r>
    </w:p>
    <w:p w:rsidR="000063EE" w:rsidRDefault="000063EE" w:rsidP="000063EE">
      <w:pPr>
        <w:pStyle w:val="Tekstpodstawowywcity"/>
        <w:tabs>
          <w:tab w:val="left" w:pos="567"/>
          <w:tab w:val="left" w:pos="1134"/>
          <w:tab w:val="left" w:pos="1701"/>
          <w:tab w:val="left" w:pos="2268"/>
        </w:tabs>
        <w:ind w:left="0"/>
        <w:jc w:val="both"/>
      </w:pPr>
      <w:r>
        <w:tab/>
      </w:r>
    </w:p>
    <w:p w:rsidR="000063EE" w:rsidRDefault="000063EE" w:rsidP="000063EE">
      <w:pPr>
        <w:pStyle w:val="Tekstpodstawowywcity"/>
        <w:tabs>
          <w:tab w:val="left" w:pos="567"/>
          <w:tab w:val="left" w:pos="1134"/>
          <w:tab w:val="left" w:pos="1701"/>
          <w:tab w:val="left" w:pos="2268"/>
        </w:tabs>
        <w:ind w:left="0"/>
        <w:jc w:val="both"/>
        <w:rPr>
          <w:b/>
        </w:rPr>
      </w:pPr>
      <w:r>
        <w:rPr>
          <w:b/>
        </w:rPr>
        <w:t>………………………….</w:t>
      </w:r>
    </w:p>
    <w:p w:rsidR="000063EE" w:rsidRDefault="000063EE" w:rsidP="000063EE">
      <w:pPr>
        <w:pStyle w:val="Tekstpodstawowywcity"/>
        <w:tabs>
          <w:tab w:val="left" w:pos="567"/>
          <w:tab w:val="left" w:pos="1134"/>
          <w:tab w:val="left" w:pos="1701"/>
          <w:tab w:val="left" w:pos="2268"/>
        </w:tabs>
        <w:ind w:left="0"/>
        <w:jc w:val="both"/>
        <w:rPr>
          <w:sz w:val="20"/>
          <w:szCs w:val="20"/>
        </w:rPr>
      </w:pPr>
    </w:p>
    <w:p w:rsidR="000063EE" w:rsidRDefault="000063EE" w:rsidP="000063EE">
      <w:pPr>
        <w:pStyle w:val="Tekstpodstawowywcity"/>
        <w:tabs>
          <w:tab w:val="left" w:pos="567"/>
          <w:tab w:val="left" w:pos="1134"/>
          <w:tab w:val="left" w:pos="1701"/>
          <w:tab w:val="left" w:pos="2268"/>
        </w:tabs>
        <w:ind w:left="0"/>
        <w:jc w:val="both"/>
        <w:rPr>
          <w:b/>
          <w:bCs/>
        </w:rPr>
      </w:pPr>
      <w:r>
        <w:t xml:space="preserve">zwanym(ą) dalej </w:t>
      </w:r>
      <w:r>
        <w:rPr>
          <w:b/>
          <w:bCs/>
        </w:rPr>
        <w:t>Wykonawcą</w:t>
      </w:r>
    </w:p>
    <w:p w:rsidR="000063EE" w:rsidRDefault="000063EE" w:rsidP="000063EE">
      <w:pPr>
        <w:pStyle w:val="Tekstpodstawowywcity"/>
        <w:tabs>
          <w:tab w:val="left" w:pos="567"/>
          <w:tab w:val="left" w:pos="1134"/>
          <w:tab w:val="left" w:pos="1701"/>
          <w:tab w:val="left" w:pos="2268"/>
        </w:tabs>
        <w:ind w:left="0"/>
        <w:jc w:val="both"/>
        <w:rPr>
          <w:b/>
          <w:bCs/>
        </w:rPr>
      </w:pPr>
    </w:p>
    <w:p w:rsidR="000063EE" w:rsidRDefault="000063EE" w:rsidP="000063EE">
      <w:pPr>
        <w:pStyle w:val="Tekstpodstawowywcity"/>
        <w:tabs>
          <w:tab w:val="left" w:pos="567"/>
          <w:tab w:val="left" w:pos="1134"/>
          <w:tab w:val="left" w:pos="1701"/>
          <w:tab w:val="left" w:pos="2268"/>
        </w:tabs>
        <w:ind w:left="0"/>
        <w:jc w:val="center"/>
        <w:rPr>
          <w:b/>
          <w:bCs/>
        </w:rPr>
      </w:pPr>
      <w:r>
        <w:rPr>
          <w:b/>
          <w:bCs/>
        </w:rPr>
        <w:t>§ 1</w:t>
      </w:r>
    </w:p>
    <w:p w:rsidR="000063EE" w:rsidRDefault="000063EE" w:rsidP="000063EE">
      <w:pPr>
        <w:pStyle w:val="Tekstpodstawowywcity"/>
        <w:tabs>
          <w:tab w:val="left" w:pos="567"/>
          <w:tab w:val="left" w:pos="1134"/>
          <w:tab w:val="left" w:pos="1701"/>
          <w:tab w:val="left" w:pos="2268"/>
        </w:tabs>
        <w:ind w:left="0"/>
        <w:jc w:val="center"/>
        <w:rPr>
          <w:b/>
          <w:bCs/>
        </w:rPr>
      </w:pPr>
      <w:r>
        <w:rPr>
          <w:b/>
          <w:bCs/>
        </w:rPr>
        <w:t>Przedmiot umowy</w:t>
      </w:r>
    </w:p>
    <w:p w:rsidR="000063EE" w:rsidRDefault="000063EE" w:rsidP="000063EE">
      <w:pPr>
        <w:pStyle w:val="Tekstpodstawowywcity"/>
        <w:tabs>
          <w:tab w:val="left" w:pos="567"/>
          <w:tab w:val="left" w:pos="1134"/>
          <w:tab w:val="left" w:pos="1701"/>
          <w:tab w:val="left" w:pos="2268"/>
        </w:tabs>
        <w:ind w:left="0"/>
        <w:jc w:val="both"/>
        <w:rPr>
          <w:b/>
          <w:bCs/>
        </w:rPr>
      </w:pPr>
    </w:p>
    <w:p w:rsidR="000063EE" w:rsidRDefault="000063EE" w:rsidP="00FB2B1C">
      <w:pPr>
        <w:pStyle w:val="Default"/>
        <w:numPr>
          <w:ilvl w:val="0"/>
          <w:numId w:val="14"/>
        </w:numPr>
        <w:tabs>
          <w:tab w:val="num" w:pos="567"/>
        </w:tabs>
        <w:ind w:left="567" w:right="57" w:hanging="567"/>
        <w:jc w:val="both"/>
        <w:rPr>
          <w:bCs/>
          <w:color w:val="auto"/>
        </w:rPr>
      </w:pPr>
      <w:r>
        <w:t>Zgodnie z wynikiem postępowania o udzielenie zamówienia publicznego w trybie                                                                   przetargu nieograniczonego Wykonawca przyjmuje do realizacji roboty budowlane polegające na zadaniu pn.:</w:t>
      </w:r>
      <w:r>
        <w:rPr>
          <w:b/>
          <w:bCs/>
          <w:color w:val="auto"/>
        </w:rPr>
        <w:t xml:space="preserve"> </w:t>
      </w:r>
      <w:r>
        <w:rPr>
          <w:b/>
          <w:bCs/>
        </w:rPr>
        <w:t>Modernizacja dróg gminnych o nawierzchni asfaltowej.</w:t>
      </w:r>
    </w:p>
    <w:p w:rsidR="000063EE" w:rsidRDefault="000063EE" w:rsidP="000063EE">
      <w:pPr>
        <w:pStyle w:val="Tekstpodstawowywcity"/>
        <w:tabs>
          <w:tab w:val="left" w:pos="3402"/>
          <w:tab w:val="left" w:pos="3969"/>
          <w:tab w:val="left" w:pos="4536"/>
          <w:tab w:val="left" w:pos="5103"/>
        </w:tabs>
        <w:ind w:left="0"/>
        <w:jc w:val="both"/>
      </w:pPr>
    </w:p>
    <w:p w:rsidR="000063EE" w:rsidRDefault="000063EE" w:rsidP="00FB2B1C">
      <w:pPr>
        <w:pStyle w:val="Tekstpodstawowywcity"/>
        <w:numPr>
          <w:ilvl w:val="0"/>
          <w:numId w:val="14"/>
        </w:numPr>
        <w:tabs>
          <w:tab w:val="clear" w:pos="720"/>
          <w:tab w:val="num" w:pos="567"/>
          <w:tab w:val="left" w:pos="3402"/>
          <w:tab w:val="left" w:pos="3969"/>
          <w:tab w:val="left" w:pos="4536"/>
          <w:tab w:val="left" w:pos="5103"/>
        </w:tabs>
        <w:ind w:left="567" w:hanging="567"/>
        <w:jc w:val="both"/>
      </w:pPr>
      <w:r>
        <w:t xml:space="preserve">Wykonawca zobowiązuje się do wykonania przedmiotu umowy zgodnie z warunkami określonymi w SIWZ, zasadami wiedzy technicznej i sztuki budowlanej, </w:t>
      </w:r>
      <w:r>
        <w:lastRenderedPageBreak/>
        <w:t>obowiązującymi normami oraz oddania przedmiotu umowy Zamawiającemu w terminie w niej uzgodnionym.</w:t>
      </w:r>
    </w:p>
    <w:p w:rsidR="000063EE" w:rsidRDefault="000063EE" w:rsidP="000063EE">
      <w:pPr>
        <w:pStyle w:val="Tekstpodstawowywcity"/>
        <w:tabs>
          <w:tab w:val="left" w:pos="3402"/>
          <w:tab w:val="left" w:pos="3969"/>
          <w:tab w:val="left" w:pos="4536"/>
          <w:tab w:val="left" w:pos="5103"/>
        </w:tabs>
        <w:ind w:left="567"/>
        <w:jc w:val="both"/>
      </w:pPr>
    </w:p>
    <w:p w:rsidR="000063EE" w:rsidRDefault="000063EE" w:rsidP="000063EE">
      <w:pPr>
        <w:pStyle w:val="Tekstpodstawowywcity"/>
        <w:tabs>
          <w:tab w:val="left" w:pos="3402"/>
          <w:tab w:val="left" w:pos="3969"/>
          <w:tab w:val="left" w:pos="4536"/>
          <w:tab w:val="left" w:pos="5103"/>
        </w:tabs>
        <w:ind w:left="567"/>
        <w:jc w:val="both"/>
      </w:pPr>
    </w:p>
    <w:p w:rsidR="000063EE" w:rsidRDefault="000063EE" w:rsidP="000063EE">
      <w:pPr>
        <w:pStyle w:val="Tekstpodstawowywcity"/>
        <w:tabs>
          <w:tab w:val="left" w:pos="567"/>
          <w:tab w:val="left" w:pos="1134"/>
          <w:tab w:val="left" w:pos="1701"/>
          <w:tab w:val="left" w:pos="2268"/>
        </w:tabs>
        <w:ind w:left="0"/>
        <w:jc w:val="center"/>
        <w:rPr>
          <w:b/>
          <w:bCs/>
        </w:rPr>
      </w:pPr>
      <w:r>
        <w:rPr>
          <w:b/>
          <w:bCs/>
        </w:rPr>
        <w:t>§ 2</w:t>
      </w:r>
    </w:p>
    <w:p w:rsidR="000063EE" w:rsidRDefault="000063EE" w:rsidP="000063EE">
      <w:pPr>
        <w:pStyle w:val="Tekstpodstawowywcity"/>
        <w:tabs>
          <w:tab w:val="left" w:pos="567"/>
          <w:tab w:val="left" w:pos="1134"/>
          <w:tab w:val="left" w:pos="1701"/>
          <w:tab w:val="left" w:pos="2268"/>
        </w:tabs>
        <w:ind w:left="0"/>
        <w:jc w:val="center"/>
        <w:rPr>
          <w:b/>
          <w:bCs/>
        </w:rPr>
      </w:pPr>
      <w:r>
        <w:rPr>
          <w:b/>
          <w:bCs/>
        </w:rPr>
        <w:t>Wynagrodzenie</w:t>
      </w:r>
    </w:p>
    <w:p w:rsidR="000063EE" w:rsidRDefault="000063EE" w:rsidP="000063EE">
      <w:pPr>
        <w:pStyle w:val="Tekstpodstawowywcity"/>
        <w:tabs>
          <w:tab w:val="left" w:pos="567"/>
          <w:tab w:val="left" w:pos="1134"/>
          <w:tab w:val="left" w:pos="1701"/>
          <w:tab w:val="left" w:pos="2268"/>
        </w:tabs>
        <w:ind w:left="0"/>
        <w:jc w:val="both"/>
        <w:rPr>
          <w:b/>
          <w:bCs/>
        </w:rPr>
      </w:pPr>
    </w:p>
    <w:p w:rsidR="000063EE" w:rsidRDefault="000063EE" w:rsidP="000063EE">
      <w:pPr>
        <w:pStyle w:val="Tekstpodstawowywcity"/>
        <w:tabs>
          <w:tab w:val="left" w:pos="1701"/>
          <w:tab w:val="left" w:pos="2268"/>
          <w:tab w:val="left" w:pos="2835"/>
          <w:tab w:val="left" w:pos="3402"/>
        </w:tabs>
        <w:ind w:left="567" w:hanging="567"/>
        <w:jc w:val="both"/>
      </w:pPr>
      <w:r>
        <w:t xml:space="preserve">1.    Strony ustalają, że obowiązującą formą wynagrodzenia, za wykonanie przedmiotu umowy, zgodnie ze złożoną ofertą, jest wynagrodzenie ryczałtowe w wysokości </w:t>
      </w:r>
      <w:r>
        <w:rPr>
          <w:bCs/>
        </w:rPr>
        <w:t xml:space="preserve">netto </w:t>
      </w:r>
      <w:r>
        <w:t xml:space="preserve">………….. zł, plus obowiązujący podatek VAT w wysokości ….. % co stanowi kwotę ……………..zł. Wynagrodzenie ryczałtowe brutto wynosi </w:t>
      </w:r>
      <w:r>
        <w:rPr>
          <w:b/>
        </w:rPr>
        <w:t>………………. zł,</w:t>
      </w:r>
      <w:r>
        <w:t xml:space="preserve"> słownie ………………………………………………………………………. złotych …./100 zł.</w:t>
      </w:r>
    </w:p>
    <w:p w:rsidR="000063EE" w:rsidRDefault="000063EE" w:rsidP="00FB2B1C">
      <w:pPr>
        <w:widowControl/>
        <w:numPr>
          <w:ilvl w:val="0"/>
          <w:numId w:val="15"/>
        </w:numPr>
        <w:tabs>
          <w:tab w:val="num" w:pos="567"/>
        </w:tabs>
        <w:suppressAutoHyphens w:val="0"/>
        <w:ind w:left="567" w:hanging="567"/>
        <w:jc w:val="both"/>
        <w:rPr>
          <w:color w:val="000000"/>
        </w:rPr>
      </w:pPr>
      <w:r>
        <w:t>Wynagrodzenie ryczałtowe, o którym mowa w ust 1. obejmuje wszystkie koszty związane z realizacją robót objętych w/w zadaniem, w tym ryzyko Wykonawcy z tytułu oszacowania wszelkich kosztów związanych z realizacją przedmiotu umowy, a także oddziaływania innych czynników mających lub mogących mieć wpływ na koszty.</w:t>
      </w:r>
    </w:p>
    <w:p w:rsidR="000063EE" w:rsidRDefault="000063EE" w:rsidP="000063EE">
      <w:pPr>
        <w:widowControl/>
        <w:suppressAutoHyphens w:val="0"/>
        <w:jc w:val="both"/>
        <w:rPr>
          <w:color w:val="000000"/>
        </w:rPr>
      </w:pPr>
    </w:p>
    <w:p w:rsidR="000063EE" w:rsidRDefault="000063EE" w:rsidP="000063EE">
      <w:pPr>
        <w:widowControl/>
        <w:suppressAutoHyphens w:val="0"/>
        <w:ind w:left="567" w:hanging="567"/>
        <w:jc w:val="both"/>
        <w:rPr>
          <w:color w:val="000000"/>
        </w:rPr>
      </w:pPr>
      <w:r>
        <w:t xml:space="preserve">3.     </w:t>
      </w:r>
      <w:r>
        <w:tab/>
        <w:t>Niedoszacowanie, pominięcie oraz brak rozpoznania zakresu przedmiotu umowy nie może być podstawą do żądania zmiany wynagrodzenia ryczałtowego określonego w ust. 1 niniejszego paragrafu.</w:t>
      </w:r>
    </w:p>
    <w:p w:rsidR="000063EE" w:rsidRDefault="000063EE" w:rsidP="000063EE">
      <w:pPr>
        <w:pStyle w:val="Tekstpodstawowywcity"/>
        <w:tabs>
          <w:tab w:val="left" w:pos="3402"/>
          <w:tab w:val="left" w:pos="3969"/>
          <w:tab w:val="left" w:pos="4536"/>
          <w:tab w:val="left" w:pos="5103"/>
        </w:tabs>
        <w:ind w:left="0"/>
        <w:jc w:val="both"/>
      </w:pPr>
    </w:p>
    <w:p w:rsidR="000063EE" w:rsidRDefault="000063EE" w:rsidP="000063EE">
      <w:pPr>
        <w:pStyle w:val="Tekstpodstawowywcity"/>
        <w:tabs>
          <w:tab w:val="left" w:pos="567"/>
          <w:tab w:val="left" w:pos="1134"/>
          <w:tab w:val="left" w:pos="1701"/>
          <w:tab w:val="left" w:pos="2268"/>
        </w:tabs>
        <w:ind w:left="0"/>
        <w:jc w:val="center"/>
        <w:rPr>
          <w:b/>
          <w:bCs/>
        </w:rPr>
      </w:pPr>
      <w:r>
        <w:rPr>
          <w:b/>
          <w:bCs/>
        </w:rPr>
        <w:t>§ 3</w:t>
      </w:r>
    </w:p>
    <w:p w:rsidR="000063EE" w:rsidRDefault="000063EE" w:rsidP="000063EE">
      <w:pPr>
        <w:pStyle w:val="Tekstpodstawowywcity"/>
        <w:tabs>
          <w:tab w:val="left" w:pos="567"/>
          <w:tab w:val="left" w:pos="1134"/>
          <w:tab w:val="left" w:pos="1701"/>
          <w:tab w:val="left" w:pos="2268"/>
        </w:tabs>
        <w:ind w:left="0"/>
        <w:jc w:val="center"/>
        <w:rPr>
          <w:b/>
          <w:bCs/>
        </w:rPr>
      </w:pPr>
      <w:r>
        <w:rPr>
          <w:b/>
          <w:bCs/>
        </w:rPr>
        <w:t>Warunki płatności</w:t>
      </w:r>
    </w:p>
    <w:p w:rsidR="000063EE" w:rsidRDefault="000063EE" w:rsidP="000063EE">
      <w:pPr>
        <w:shd w:val="clear" w:color="auto" w:fill="FFFFFF"/>
        <w:ind w:right="73"/>
        <w:jc w:val="both"/>
        <w:rPr>
          <w:bCs/>
          <w:szCs w:val="21"/>
        </w:rPr>
      </w:pPr>
    </w:p>
    <w:p w:rsidR="000063EE" w:rsidRDefault="000063EE" w:rsidP="000063EE">
      <w:pPr>
        <w:shd w:val="clear" w:color="auto" w:fill="FFFFFF"/>
        <w:tabs>
          <w:tab w:val="left" w:pos="284"/>
          <w:tab w:val="left" w:pos="567"/>
          <w:tab w:val="left" w:pos="1361"/>
        </w:tabs>
        <w:ind w:left="567" w:right="73" w:hanging="567"/>
        <w:jc w:val="both"/>
        <w:rPr>
          <w:bCs/>
          <w:szCs w:val="21"/>
        </w:rPr>
      </w:pPr>
      <w:r>
        <w:t xml:space="preserve">1.    </w:t>
      </w:r>
      <w:r>
        <w:tab/>
        <w:t>Rozliczenie finansowe z Wykonawcą robót odbywać się będzie w oparciu o fakturę końcową. Odbioru końcowego robót dokonuje Zamawiający w obecności Inspektora Nadzoru Inwestorskiego i Wykonawcy w ciągu 21 dni od daty wpływu do siedziby Zamawiającego pisemnego zgłoszenia ich do odbioru</w:t>
      </w:r>
      <w:r>
        <w:rPr>
          <w:bCs/>
          <w:szCs w:val="21"/>
        </w:rPr>
        <w:t>. Zamawiający pisemnie zawiadomi strony o terminie odbioru.</w:t>
      </w:r>
    </w:p>
    <w:p w:rsidR="000063EE" w:rsidRDefault="000063EE" w:rsidP="000063EE">
      <w:pPr>
        <w:shd w:val="clear" w:color="auto" w:fill="FFFFFF"/>
        <w:tabs>
          <w:tab w:val="left" w:pos="340"/>
          <w:tab w:val="left" w:pos="680"/>
          <w:tab w:val="left" w:pos="1021"/>
          <w:tab w:val="left" w:pos="1361"/>
        </w:tabs>
        <w:ind w:left="567" w:right="73" w:hanging="567"/>
        <w:jc w:val="both"/>
        <w:rPr>
          <w:bCs/>
          <w:szCs w:val="21"/>
        </w:rPr>
      </w:pPr>
      <w:r>
        <w:rPr>
          <w:bCs/>
          <w:szCs w:val="21"/>
        </w:rPr>
        <w:t>2.</w:t>
      </w:r>
      <w:r>
        <w:rPr>
          <w:bCs/>
          <w:szCs w:val="21"/>
        </w:rPr>
        <w:tab/>
      </w:r>
      <w:r>
        <w:rPr>
          <w:bCs/>
          <w:szCs w:val="21"/>
        </w:rPr>
        <w:tab/>
        <w:t>Faktura wystawiona będzie przez Wykonawcę na: Gmina Osieczna, 64 – 113 Osieczna,               ul. Powstańców Wlkp. 6. NIP 697-22-39-128 REGON 411050741</w:t>
      </w:r>
    </w:p>
    <w:p w:rsidR="000063EE" w:rsidRDefault="000063EE" w:rsidP="000063EE">
      <w:pPr>
        <w:shd w:val="clear" w:color="auto" w:fill="FFFFFF"/>
        <w:tabs>
          <w:tab w:val="left" w:pos="340"/>
          <w:tab w:val="left" w:pos="680"/>
          <w:tab w:val="left" w:pos="1021"/>
          <w:tab w:val="left" w:pos="1361"/>
        </w:tabs>
        <w:ind w:left="567" w:right="73" w:hanging="567"/>
        <w:jc w:val="both"/>
        <w:rPr>
          <w:bCs/>
          <w:szCs w:val="21"/>
        </w:rPr>
      </w:pPr>
      <w:r>
        <w:rPr>
          <w:bCs/>
          <w:szCs w:val="21"/>
        </w:rPr>
        <w:t xml:space="preserve">          Zapłata za roboty budowlane nastąpi na podstawie faktury z dołączonym protokołem odbioru końcowego robót w terminie 14 dni od daty jej otrzymania przez Zamawiającego, przelewem na konto Wykonawcy, z zastrzeżeniem ust. 3</w:t>
      </w:r>
    </w:p>
    <w:p w:rsidR="000063EE" w:rsidRDefault="000063EE" w:rsidP="000063EE">
      <w:pPr>
        <w:shd w:val="clear" w:color="auto" w:fill="FFFFFF"/>
        <w:tabs>
          <w:tab w:val="left" w:pos="567"/>
          <w:tab w:val="left" w:pos="1021"/>
          <w:tab w:val="left" w:pos="1361"/>
        </w:tabs>
        <w:ind w:left="567" w:right="73" w:hanging="567"/>
        <w:jc w:val="both"/>
        <w:rPr>
          <w:bCs/>
          <w:szCs w:val="21"/>
        </w:rPr>
      </w:pPr>
      <w:r>
        <w:rPr>
          <w:bCs/>
          <w:szCs w:val="21"/>
        </w:rPr>
        <w:t>3.</w:t>
      </w:r>
      <w:r>
        <w:rPr>
          <w:bCs/>
          <w:szCs w:val="21"/>
        </w:rPr>
        <w:tab/>
        <w:t>Jeżeli poszczególne części zamówienia były realizowane przez Wykonawcę przy pomocy podwykonawców lub dalszych podwykonawców, warunkiem zapłaty wynagrodzenia należnego Wykonawcy za odebrane roboty budowlane, dostawy lub usługi, jest przestawienie Zamawiającemu wraz z fakturą dowodów zapłaty wymaganego wynagrodzenia podwykonawcom i dalszym podwykonawcom biorącym udział w realizacji odebranych robót.</w:t>
      </w:r>
    </w:p>
    <w:p w:rsidR="000063EE" w:rsidRDefault="000063EE" w:rsidP="000063EE">
      <w:pPr>
        <w:pStyle w:val="Tekstpodstawowywcity"/>
        <w:tabs>
          <w:tab w:val="left" w:pos="567"/>
          <w:tab w:val="left" w:pos="1134"/>
          <w:tab w:val="left" w:pos="1701"/>
          <w:tab w:val="left" w:pos="2268"/>
        </w:tabs>
        <w:ind w:left="567" w:hanging="567"/>
        <w:jc w:val="both"/>
      </w:pPr>
      <w:r>
        <w:t>4.</w:t>
      </w:r>
      <w:r>
        <w:tab/>
        <w:t>Termin zapłaty uważa się za dotrzymany przez Zamawiającego, jeśli przelew zostanie zrealizowany najpóźniej w ostatnim dniu terminu płatności</w:t>
      </w:r>
    </w:p>
    <w:p w:rsidR="000063EE" w:rsidRDefault="000063EE" w:rsidP="000063EE">
      <w:pPr>
        <w:pStyle w:val="Tekstpodstawowywcity"/>
        <w:tabs>
          <w:tab w:val="left" w:pos="3267"/>
          <w:tab w:val="left" w:pos="3834"/>
          <w:tab w:val="left" w:pos="4401"/>
          <w:tab w:val="left" w:pos="4968"/>
        </w:tabs>
        <w:ind w:left="0"/>
        <w:jc w:val="both"/>
      </w:pPr>
    </w:p>
    <w:p w:rsidR="000063EE" w:rsidRDefault="000063EE" w:rsidP="000063EE">
      <w:pPr>
        <w:pStyle w:val="Tekstpodstawowywcity"/>
        <w:tabs>
          <w:tab w:val="left" w:pos="567"/>
          <w:tab w:val="left" w:pos="1134"/>
          <w:tab w:val="left" w:pos="1701"/>
          <w:tab w:val="left" w:pos="2268"/>
        </w:tabs>
        <w:ind w:left="0"/>
        <w:jc w:val="center"/>
        <w:rPr>
          <w:b/>
          <w:bCs/>
        </w:rPr>
      </w:pPr>
      <w:r>
        <w:rPr>
          <w:b/>
          <w:bCs/>
        </w:rPr>
        <w:t>§ 4</w:t>
      </w:r>
    </w:p>
    <w:p w:rsidR="000063EE" w:rsidRDefault="000063EE" w:rsidP="000063EE">
      <w:pPr>
        <w:pStyle w:val="Tekstpodstawowywcity"/>
        <w:tabs>
          <w:tab w:val="left" w:pos="567"/>
          <w:tab w:val="left" w:pos="1134"/>
          <w:tab w:val="left" w:pos="1701"/>
          <w:tab w:val="left" w:pos="2268"/>
        </w:tabs>
        <w:ind w:left="0"/>
        <w:jc w:val="center"/>
        <w:rPr>
          <w:b/>
          <w:bCs/>
        </w:rPr>
      </w:pPr>
      <w:r>
        <w:rPr>
          <w:b/>
          <w:bCs/>
        </w:rPr>
        <w:t>Termin wykonania</w:t>
      </w:r>
    </w:p>
    <w:p w:rsidR="000063EE" w:rsidRDefault="000063EE" w:rsidP="000063EE">
      <w:pPr>
        <w:pStyle w:val="Tekstpodstawowywcity"/>
        <w:tabs>
          <w:tab w:val="left" w:pos="567"/>
          <w:tab w:val="left" w:pos="1134"/>
          <w:tab w:val="left" w:pos="1701"/>
          <w:tab w:val="left" w:pos="2268"/>
        </w:tabs>
        <w:ind w:left="0"/>
        <w:jc w:val="both"/>
        <w:rPr>
          <w:b/>
          <w:bCs/>
        </w:rPr>
      </w:pPr>
    </w:p>
    <w:p w:rsidR="000063EE" w:rsidRDefault="000063EE" w:rsidP="00FB2B1C">
      <w:pPr>
        <w:pStyle w:val="Tekstpodstawowywcity"/>
        <w:numPr>
          <w:ilvl w:val="0"/>
          <w:numId w:val="16"/>
        </w:numPr>
        <w:tabs>
          <w:tab w:val="clear" w:pos="720"/>
          <w:tab w:val="num" w:pos="567"/>
          <w:tab w:val="left" w:pos="2367"/>
          <w:tab w:val="left" w:pos="2934"/>
          <w:tab w:val="left" w:pos="3501"/>
          <w:tab w:val="left" w:pos="4068"/>
        </w:tabs>
        <w:spacing w:after="0"/>
        <w:ind w:left="567" w:hanging="567"/>
        <w:jc w:val="both"/>
        <w:rPr>
          <w:b/>
          <w:bCs/>
        </w:rPr>
      </w:pPr>
      <w:r>
        <w:rPr>
          <w:bCs/>
        </w:rPr>
        <w:t xml:space="preserve">Termin zakończenia robót będących przedmiotem umowy nastąpi nie później niż               </w:t>
      </w:r>
      <w:r>
        <w:rPr>
          <w:b/>
          <w:bCs/>
        </w:rPr>
        <w:t xml:space="preserve"> 30 września 2017 r.</w:t>
      </w:r>
    </w:p>
    <w:p w:rsidR="000063EE" w:rsidRDefault="000063EE" w:rsidP="000063EE">
      <w:pPr>
        <w:pStyle w:val="Tekstpodstawowywcity"/>
        <w:tabs>
          <w:tab w:val="left" w:pos="2367"/>
          <w:tab w:val="left" w:pos="2934"/>
          <w:tab w:val="left" w:pos="3501"/>
          <w:tab w:val="left" w:pos="4068"/>
        </w:tabs>
        <w:ind w:left="0"/>
        <w:jc w:val="both"/>
        <w:rPr>
          <w:sz w:val="16"/>
          <w:szCs w:val="16"/>
        </w:rPr>
      </w:pPr>
    </w:p>
    <w:p w:rsidR="000063EE" w:rsidRDefault="000063EE" w:rsidP="000063EE">
      <w:pPr>
        <w:pStyle w:val="Tekstpodstawowywcity"/>
        <w:tabs>
          <w:tab w:val="left" w:pos="567"/>
          <w:tab w:val="left" w:pos="1134"/>
          <w:tab w:val="left" w:pos="1701"/>
          <w:tab w:val="left" w:pos="2268"/>
        </w:tabs>
        <w:ind w:left="0"/>
        <w:jc w:val="center"/>
        <w:rPr>
          <w:b/>
          <w:bCs/>
        </w:rPr>
      </w:pPr>
      <w:r>
        <w:rPr>
          <w:b/>
          <w:bCs/>
        </w:rPr>
        <w:t>§ 5</w:t>
      </w:r>
    </w:p>
    <w:p w:rsidR="000063EE" w:rsidRDefault="000063EE" w:rsidP="000063EE">
      <w:pPr>
        <w:pStyle w:val="Tekstpodstawowywcity"/>
        <w:tabs>
          <w:tab w:val="left" w:pos="567"/>
          <w:tab w:val="left" w:pos="1134"/>
          <w:tab w:val="left" w:pos="1701"/>
          <w:tab w:val="left" w:pos="2268"/>
        </w:tabs>
        <w:ind w:left="0"/>
        <w:jc w:val="center"/>
        <w:rPr>
          <w:b/>
          <w:bCs/>
        </w:rPr>
      </w:pPr>
      <w:r>
        <w:rPr>
          <w:b/>
          <w:bCs/>
        </w:rPr>
        <w:t>Odbiory robót</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1701"/>
          <w:tab w:val="left" w:pos="2268"/>
          <w:tab w:val="left" w:pos="2835"/>
          <w:tab w:val="left" w:pos="3402"/>
        </w:tabs>
        <w:spacing w:after="0"/>
        <w:ind w:left="567" w:hanging="567"/>
        <w:jc w:val="both"/>
      </w:pPr>
      <w:r>
        <w:t>1.</w:t>
      </w:r>
      <w:r>
        <w:tab/>
        <w:t>Zamawiający dokona odbioru końcowego w terminie nie dłuższym niż 21 dni od daty wpływu do siedziby Zamawiającego pisemnego zgłoszenia robót do odbioru.</w:t>
      </w:r>
    </w:p>
    <w:p w:rsidR="000063EE" w:rsidRDefault="000063EE" w:rsidP="000063EE">
      <w:pPr>
        <w:pStyle w:val="Tekstpodstawowywcity"/>
        <w:tabs>
          <w:tab w:val="left" w:pos="1701"/>
          <w:tab w:val="left" w:pos="2268"/>
          <w:tab w:val="left" w:pos="2835"/>
          <w:tab w:val="left" w:pos="3402"/>
        </w:tabs>
        <w:spacing w:after="0"/>
        <w:ind w:left="567" w:hanging="567"/>
        <w:jc w:val="both"/>
      </w:pPr>
    </w:p>
    <w:p w:rsidR="000063EE" w:rsidRDefault="000063EE" w:rsidP="000063EE">
      <w:pPr>
        <w:pStyle w:val="Tekstpodstawowywcity"/>
        <w:tabs>
          <w:tab w:val="left" w:pos="1701"/>
          <w:tab w:val="left" w:pos="2268"/>
          <w:tab w:val="left" w:pos="2835"/>
          <w:tab w:val="left" w:pos="3402"/>
        </w:tabs>
        <w:spacing w:after="0"/>
        <w:ind w:left="567" w:hanging="567"/>
        <w:jc w:val="both"/>
      </w:pPr>
      <w:r>
        <w:t>2.</w:t>
      </w:r>
      <w:r>
        <w:tab/>
        <w:t>Dla dokonania odbioru końcowego Wykonawca przedłoży niezbędne dokumenty,                            a w szczególności:</w:t>
      </w:r>
    </w:p>
    <w:p w:rsidR="000063EE" w:rsidRDefault="000063EE" w:rsidP="000063EE">
      <w:pPr>
        <w:autoSpaceDE w:val="0"/>
        <w:autoSpaceDN w:val="0"/>
        <w:adjustRightInd w:val="0"/>
        <w:ind w:left="709" w:hanging="540"/>
        <w:jc w:val="both"/>
        <w:rPr>
          <w:color w:val="000000"/>
        </w:rPr>
      </w:pPr>
      <w:r>
        <w:t xml:space="preserve">         </w:t>
      </w:r>
      <w:r>
        <w:rPr>
          <w:rFonts w:ascii="TTE1FEA9F0t00" w:hAnsi="TTE1FEA9F0t00" w:cs="TTE1FEA9F0t00"/>
          <w:color w:val="000000"/>
          <w:sz w:val="23"/>
          <w:szCs w:val="23"/>
        </w:rPr>
        <w:t xml:space="preserve">- </w:t>
      </w:r>
      <w:r>
        <w:rPr>
          <w:color w:val="000000"/>
        </w:rPr>
        <w:t xml:space="preserve">deklaracje zgodności z Aprobatą Techniczną wbudowanych materiałów, </w:t>
      </w:r>
    </w:p>
    <w:p w:rsidR="000063EE" w:rsidRDefault="000063EE" w:rsidP="000063EE">
      <w:pPr>
        <w:autoSpaceDE w:val="0"/>
        <w:autoSpaceDN w:val="0"/>
        <w:adjustRightInd w:val="0"/>
        <w:ind w:left="540" w:hanging="540"/>
        <w:jc w:val="both"/>
        <w:rPr>
          <w:color w:val="000000"/>
        </w:rPr>
      </w:pPr>
      <w:r>
        <w:rPr>
          <w:color w:val="000000"/>
        </w:rPr>
        <w:t xml:space="preserve">           -  pisemna gwarancje na wykonane prace i wbudowane materiały,</w:t>
      </w:r>
    </w:p>
    <w:p w:rsidR="000063EE" w:rsidRPr="001826C1" w:rsidRDefault="001826C1" w:rsidP="001826C1">
      <w:pPr>
        <w:autoSpaceDE w:val="0"/>
        <w:autoSpaceDN w:val="0"/>
        <w:adjustRightInd w:val="0"/>
        <w:ind w:left="540" w:hanging="540"/>
        <w:jc w:val="both"/>
        <w:rPr>
          <w:color w:val="000000"/>
          <w:highlight w:val="yellow"/>
        </w:rPr>
      </w:pPr>
      <w:r>
        <w:rPr>
          <w:color w:val="000000"/>
        </w:rPr>
        <w:t xml:space="preserve">          </w:t>
      </w:r>
    </w:p>
    <w:p w:rsidR="000063EE" w:rsidRDefault="000063EE" w:rsidP="000063EE">
      <w:pPr>
        <w:pStyle w:val="Tekstpodstawowywcity"/>
        <w:tabs>
          <w:tab w:val="left" w:pos="1701"/>
          <w:tab w:val="left" w:pos="2268"/>
          <w:tab w:val="left" w:pos="2835"/>
          <w:tab w:val="left" w:pos="3402"/>
        </w:tabs>
        <w:spacing w:after="0"/>
        <w:ind w:left="567" w:hanging="567"/>
        <w:jc w:val="both"/>
      </w:pPr>
      <w:r>
        <w:t>3.</w:t>
      </w:r>
      <w:r>
        <w:tab/>
        <w:t>Z czynności odbioru zostanie sporządzony protokół, który zawierać będzie wszystkie ustalenia i zalecenia poczynione w trakcie odbioru.</w:t>
      </w:r>
    </w:p>
    <w:p w:rsidR="000063EE" w:rsidRDefault="000063EE" w:rsidP="000063EE">
      <w:pPr>
        <w:pStyle w:val="Tekstpodstawowywcity"/>
        <w:tabs>
          <w:tab w:val="left" w:pos="567"/>
          <w:tab w:val="left" w:pos="1134"/>
          <w:tab w:val="left" w:pos="1701"/>
          <w:tab w:val="left" w:pos="2268"/>
        </w:tabs>
        <w:spacing w:after="0"/>
        <w:ind w:left="0"/>
        <w:jc w:val="both"/>
      </w:pPr>
    </w:p>
    <w:p w:rsidR="000063EE" w:rsidRDefault="000063EE" w:rsidP="000063EE">
      <w:pPr>
        <w:pStyle w:val="Tekstpodstawowywcity"/>
        <w:tabs>
          <w:tab w:val="left" w:pos="1701"/>
          <w:tab w:val="left" w:pos="2268"/>
          <w:tab w:val="left" w:pos="2835"/>
          <w:tab w:val="left" w:pos="3402"/>
        </w:tabs>
        <w:spacing w:after="0"/>
        <w:ind w:left="567" w:hanging="567"/>
        <w:jc w:val="both"/>
      </w:pPr>
      <w:r>
        <w:t>4.</w:t>
      </w:r>
      <w:r>
        <w:tab/>
        <w:t>Odbiór końcowy robót może nastąpić tylko wtedy, gdy inspektor nadzoru inwestorskiego nie stwierdzi żadnych istotnych wad czy usterek w przedmiocie odbioru, a dokumentacja odbiorowa podana w § 5 ust. 2 będzie kompletna.</w:t>
      </w:r>
    </w:p>
    <w:p w:rsidR="000063EE" w:rsidRDefault="000063EE" w:rsidP="000063EE">
      <w:pPr>
        <w:pStyle w:val="Tekstpodstawowywcity"/>
        <w:tabs>
          <w:tab w:val="left" w:pos="567"/>
          <w:tab w:val="left" w:pos="1134"/>
          <w:tab w:val="left" w:pos="1701"/>
          <w:tab w:val="left" w:pos="2268"/>
        </w:tabs>
        <w:spacing w:after="0"/>
        <w:ind w:left="0"/>
        <w:jc w:val="both"/>
      </w:pPr>
    </w:p>
    <w:p w:rsidR="000063EE" w:rsidRDefault="000063EE" w:rsidP="000063EE">
      <w:pPr>
        <w:pStyle w:val="Tekstpodstawowywcity"/>
        <w:tabs>
          <w:tab w:val="left" w:pos="1701"/>
          <w:tab w:val="left" w:pos="2268"/>
          <w:tab w:val="left" w:pos="2835"/>
          <w:tab w:val="left" w:pos="3402"/>
        </w:tabs>
        <w:spacing w:after="0"/>
        <w:ind w:left="567" w:hanging="567"/>
        <w:jc w:val="both"/>
      </w:pPr>
      <w:r>
        <w:t>5.</w:t>
      </w:r>
      <w:r>
        <w:tab/>
        <w:t>Za termin zakończenia robót uważa się datę wpływu do Urzędu Miasta i Gminy                    w Osiecznej pisemnego zgłoszenia zakończenia robót.</w:t>
      </w:r>
    </w:p>
    <w:p w:rsidR="000063EE" w:rsidRDefault="000063EE" w:rsidP="000063EE">
      <w:pPr>
        <w:pStyle w:val="Tekstpodstawowywcity"/>
        <w:tabs>
          <w:tab w:val="left" w:pos="567"/>
          <w:tab w:val="left" w:pos="1134"/>
          <w:tab w:val="left" w:pos="1701"/>
          <w:tab w:val="left" w:pos="2268"/>
        </w:tabs>
        <w:spacing w:after="0"/>
        <w:ind w:left="0"/>
        <w:jc w:val="both"/>
      </w:pPr>
    </w:p>
    <w:p w:rsidR="000063EE" w:rsidRDefault="000063EE" w:rsidP="000063EE">
      <w:pPr>
        <w:pStyle w:val="Tekstpodstawowywcity"/>
        <w:tabs>
          <w:tab w:val="left" w:pos="1701"/>
          <w:tab w:val="left" w:pos="2268"/>
          <w:tab w:val="left" w:pos="2835"/>
          <w:tab w:val="left" w:pos="3402"/>
        </w:tabs>
        <w:spacing w:after="0"/>
        <w:ind w:left="567" w:hanging="567"/>
        <w:jc w:val="both"/>
      </w:pPr>
      <w:r>
        <w:t>6.</w:t>
      </w:r>
      <w:r>
        <w:tab/>
        <w:t>Jeśli w toku czynności odbioru zostaną stwierdzone wady, to Zamawiającemu przysługują następujące uprawnienia:</w:t>
      </w:r>
    </w:p>
    <w:p w:rsidR="000063EE" w:rsidRDefault="000063EE" w:rsidP="000063EE">
      <w:pPr>
        <w:pStyle w:val="Tekstpodstawowywcity"/>
        <w:tabs>
          <w:tab w:val="left" w:pos="567"/>
          <w:tab w:val="left" w:pos="1134"/>
          <w:tab w:val="left" w:pos="1701"/>
          <w:tab w:val="left" w:pos="2268"/>
        </w:tabs>
        <w:spacing w:after="0"/>
        <w:ind w:left="0"/>
        <w:jc w:val="both"/>
      </w:pPr>
    </w:p>
    <w:p w:rsidR="000063EE" w:rsidRDefault="000063EE" w:rsidP="000063EE">
      <w:pPr>
        <w:pStyle w:val="Tekstpodstawowywcity"/>
        <w:tabs>
          <w:tab w:val="left" w:pos="2835"/>
          <w:tab w:val="left" w:pos="3402"/>
          <w:tab w:val="left" w:pos="3969"/>
          <w:tab w:val="left" w:pos="4536"/>
        </w:tabs>
        <w:ind w:left="1134" w:hanging="1134"/>
        <w:jc w:val="both"/>
      </w:pPr>
      <w:r>
        <w:tab/>
        <w:t>1) jeśli stwierdzone istotne wady nadają się do usunięcia, można odmówić odbioru do czasu ich usunięcia,</w:t>
      </w:r>
    </w:p>
    <w:p w:rsidR="000063EE" w:rsidRDefault="000063EE" w:rsidP="000063EE">
      <w:pPr>
        <w:pStyle w:val="Tekstpodstawowywcity"/>
        <w:tabs>
          <w:tab w:val="left" w:pos="2835"/>
          <w:tab w:val="left" w:pos="3402"/>
          <w:tab w:val="left" w:pos="3969"/>
          <w:tab w:val="left" w:pos="4536"/>
        </w:tabs>
        <w:ind w:left="1134" w:hanging="1134"/>
        <w:jc w:val="both"/>
      </w:pPr>
      <w:r>
        <w:tab/>
        <w:t xml:space="preserve">2) jeśli stwierdzone istotne wady nie nadają się do usunięcia, można zażądać wykonania przedmiotu odbioru po raz drugi na koszt Wykonawcy lub odstąpić od umowy z winy Wykonawcy, </w:t>
      </w:r>
    </w:p>
    <w:p w:rsidR="000063EE" w:rsidRDefault="000063EE" w:rsidP="000063EE">
      <w:pPr>
        <w:pStyle w:val="Tekstpodstawowywcity"/>
        <w:tabs>
          <w:tab w:val="left" w:pos="2835"/>
          <w:tab w:val="left" w:pos="3402"/>
          <w:tab w:val="left" w:pos="3969"/>
          <w:tab w:val="left" w:pos="4536"/>
        </w:tabs>
        <w:ind w:left="1134" w:hanging="1134"/>
        <w:jc w:val="both"/>
      </w:pPr>
      <w:r>
        <w:tab/>
        <w:t>3) Zamawiający może podjąć decyzję o przerwaniu czynności odbioru, jeżeli                 w czasie trwania tych czynności ujawniono istnienie takich istotnych wad, które uniemożliwiają użytkowanie przedmiotu umowy zgodnie z przeznaczeniem, aż do czasu usunięcia tych wad, zachowując prawo do naliczenia Wykonawcy kar umownych i odszkodowania na zasadach określonych w § 8 niniejszej umowy.</w:t>
      </w:r>
    </w:p>
    <w:p w:rsidR="000063EE" w:rsidRDefault="000063EE" w:rsidP="000063EE">
      <w:pPr>
        <w:pStyle w:val="Tekstpodstawowywcity"/>
        <w:tabs>
          <w:tab w:val="left" w:pos="6237"/>
          <w:tab w:val="left" w:pos="6804"/>
          <w:tab w:val="left" w:pos="7371"/>
          <w:tab w:val="left" w:pos="7938"/>
        </w:tabs>
        <w:ind w:left="1134" w:hanging="1134"/>
        <w:jc w:val="both"/>
      </w:pPr>
      <w:r>
        <w:t xml:space="preserve">                   4) w przypadku stwierdzenia wad nieistotnych Zamawiający dokona odbioru robót i zażąda od Wykonawcy usunięcia wad w oznaczonym terminie.</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1701"/>
          <w:tab w:val="left" w:pos="2268"/>
          <w:tab w:val="left" w:pos="2835"/>
          <w:tab w:val="left" w:pos="3402"/>
        </w:tabs>
        <w:ind w:left="567" w:hanging="567"/>
        <w:jc w:val="both"/>
      </w:pPr>
      <w:r>
        <w:t>7.</w:t>
      </w:r>
      <w:r>
        <w:tab/>
        <w:t>W razie nie usunięcia wad w terminie określonym w protokole odbioru końcowego, Zamawiający zleci zastępcze wykonanie robót innemu wykonawcy na koszt Wykonawcy dotychczasowego.</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1701"/>
          <w:tab w:val="left" w:pos="2268"/>
          <w:tab w:val="left" w:pos="2835"/>
          <w:tab w:val="left" w:pos="3402"/>
        </w:tabs>
        <w:ind w:left="567" w:hanging="567"/>
        <w:jc w:val="both"/>
      </w:pPr>
      <w:r>
        <w:t>8.</w:t>
      </w:r>
      <w:r>
        <w:tab/>
        <w:t xml:space="preserve">Wykonawca ponosi odpowiedzialność za wszelkie poczynania Podwykonawców </w:t>
      </w:r>
      <w:r>
        <w:lastRenderedPageBreak/>
        <w:t xml:space="preserve">których zaangażował do części wykonywanych robót, tak jak za działania własne. </w:t>
      </w:r>
    </w:p>
    <w:p w:rsidR="000063EE" w:rsidRDefault="000063EE" w:rsidP="000063EE">
      <w:pPr>
        <w:pStyle w:val="Tekstpodstawowywcity"/>
        <w:tabs>
          <w:tab w:val="left" w:pos="567"/>
          <w:tab w:val="left" w:pos="1134"/>
          <w:tab w:val="left" w:pos="1701"/>
          <w:tab w:val="left" w:pos="2268"/>
        </w:tabs>
        <w:ind w:left="0"/>
        <w:jc w:val="both"/>
      </w:pPr>
    </w:p>
    <w:p w:rsidR="001826C1" w:rsidRPr="001826C1" w:rsidRDefault="000063EE" w:rsidP="00FB2B1C">
      <w:pPr>
        <w:pStyle w:val="Tekstpodstawowywcity"/>
        <w:numPr>
          <w:ilvl w:val="0"/>
          <w:numId w:val="17"/>
        </w:numPr>
        <w:tabs>
          <w:tab w:val="clear" w:pos="720"/>
          <w:tab w:val="num" w:pos="567"/>
          <w:tab w:val="left" w:pos="1701"/>
          <w:tab w:val="left" w:pos="2268"/>
          <w:tab w:val="left" w:pos="2835"/>
          <w:tab w:val="left" w:pos="3402"/>
        </w:tabs>
        <w:ind w:left="567" w:hanging="567"/>
        <w:jc w:val="both"/>
      </w:pPr>
      <w:r w:rsidRPr="001826C1">
        <w:t xml:space="preserve">Strony ustalają, że zgodnie z treścią złożonej oferty, części zamówienia obejmujące:    </w:t>
      </w:r>
    </w:p>
    <w:p w:rsidR="000063EE" w:rsidRPr="001826C1" w:rsidRDefault="000063EE" w:rsidP="001826C1">
      <w:pPr>
        <w:pStyle w:val="Tekstpodstawowywcity"/>
        <w:tabs>
          <w:tab w:val="num" w:pos="567"/>
          <w:tab w:val="left" w:pos="1701"/>
          <w:tab w:val="left" w:pos="2268"/>
          <w:tab w:val="left" w:pos="2835"/>
          <w:tab w:val="left" w:pos="3402"/>
        </w:tabs>
        <w:ind w:left="567"/>
        <w:jc w:val="both"/>
      </w:pPr>
      <w:r w:rsidRPr="001826C1">
        <w:t xml:space="preserve">                 </w:t>
      </w:r>
      <w:r w:rsidRPr="001826C1">
        <w:rPr>
          <w:kern w:val="24"/>
        </w:rPr>
        <w:t>.............................................................................................................................</w:t>
      </w:r>
    </w:p>
    <w:p w:rsidR="000063EE" w:rsidRDefault="001826C1" w:rsidP="001826C1">
      <w:pPr>
        <w:pStyle w:val="Tekstpodstawowywcity"/>
        <w:tabs>
          <w:tab w:val="left" w:pos="1701"/>
          <w:tab w:val="left" w:pos="2268"/>
          <w:tab w:val="left" w:pos="2835"/>
          <w:tab w:val="left" w:pos="3402"/>
          <w:tab w:val="right" w:pos="9071"/>
        </w:tabs>
        <w:ind w:left="0"/>
        <w:jc w:val="both"/>
      </w:pPr>
      <w:r w:rsidRPr="001826C1">
        <w:t xml:space="preserve">        </w:t>
      </w:r>
      <w:r w:rsidR="000063EE" w:rsidRPr="001826C1">
        <w:t>Wykonawca będzie realizował za pomocą Podwykonawcy.</w:t>
      </w:r>
      <w:r w:rsidRPr="001826C1">
        <w:tab/>
      </w:r>
    </w:p>
    <w:p w:rsidR="000063EE" w:rsidRDefault="000063EE" w:rsidP="000063EE">
      <w:pPr>
        <w:pStyle w:val="Tekstpodstawowywcity"/>
        <w:tabs>
          <w:tab w:val="left" w:pos="567"/>
          <w:tab w:val="left" w:pos="1134"/>
          <w:tab w:val="left" w:pos="1701"/>
          <w:tab w:val="left" w:pos="2268"/>
        </w:tabs>
        <w:ind w:left="0"/>
        <w:jc w:val="both"/>
        <w:rPr>
          <w:sz w:val="20"/>
          <w:szCs w:val="20"/>
        </w:rPr>
      </w:pPr>
    </w:p>
    <w:p w:rsidR="000063EE" w:rsidRDefault="000063EE" w:rsidP="000063EE">
      <w:pPr>
        <w:pStyle w:val="Tekstpodstawowywcity"/>
        <w:tabs>
          <w:tab w:val="left" w:pos="567"/>
          <w:tab w:val="left" w:pos="1134"/>
          <w:tab w:val="left" w:pos="1701"/>
          <w:tab w:val="left" w:pos="2268"/>
        </w:tabs>
        <w:ind w:left="0"/>
        <w:jc w:val="center"/>
        <w:rPr>
          <w:b/>
          <w:bCs/>
        </w:rPr>
      </w:pPr>
      <w:r>
        <w:rPr>
          <w:b/>
          <w:bCs/>
        </w:rPr>
        <w:t>§ 6</w:t>
      </w:r>
    </w:p>
    <w:p w:rsidR="000063EE" w:rsidRDefault="000063EE" w:rsidP="000063EE">
      <w:pPr>
        <w:pStyle w:val="Tekstpodstawowywcity"/>
        <w:tabs>
          <w:tab w:val="left" w:pos="567"/>
          <w:tab w:val="left" w:pos="1134"/>
          <w:tab w:val="left" w:pos="1701"/>
          <w:tab w:val="left" w:pos="2268"/>
        </w:tabs>
        <w:ind w:left="0"/>
        <w:jc w:val="center"/>
        <w:rPr>
          <w:b/>
          <w:bCs/>
        </w:rPr>
      </w:pPr>
      <w:r>
        <w:rPr>
          <w:b/>
          <w:bCs/>
        </w:rPr>
        <w:t>Obowiązki Stron</w:t>
      </w:r>
    </w:p>
    <w:p w:rsidR="000063EE" w:rsidRDefault="000063EE" w:rsidP="000063EE">
      <w:pPr>
        <w:pStyle w:val="Tekstpodstawowywcity"/>
        <w:tabs>
          <w:tab w:val="left" w:pos="567"/>
          <w:tab w:val="left" w:pos="1134"/>
          <w:tab w:val="left" w:pos="1701"/>
          <w:tab w:val="left" w:pos="2268"/>
        </w:tabs>
        <w:ind w:left="0"/>
        <w:jc w:val="both"/>
        <w:rPr>
          <w:sz w:val="20"/>
          <w:szCs w:val="20"/>
        </w:rPr>
      </w:pPr>
    </w:p>
    <w:p w:rsidR="000063EE" w:rsidRDefault="000063EE" w:rsidP="000063EE">
      <w:pPr>
        <w:pStyle w:val="Tekstpodstawowywcity"/>
        <w:tabs>
          <w:tab w:val="left" w:pos="567"/>
          <w:tab w:val="left" w:pos="1134"/>
          <w:tab w:val="left" w:pos="1701"/>
          <w:tab w:val="left" w:pos="2268"/>
        </w:tabs>
        <w:ind w:left="0"/>
        <w:jc w:val="both"/>
        <w:rPr>
          <w:b/>
          <w:bCs/>
        </w:rPr>
      </w:pPr>
      <w:r>
        <w:rPr>
          <w:b/>
          <w:bCs/>
        </w:rPr>
        <w:t>1.</w:t>
      </w:r>
      <w:r>
        <w:rPr>
          <w:b/>
          <w:bCs/>
        </w:rPr>
        <w:tab/>
        <w:t>Do obowiązków Zamawiającego należy:</w:t>
      </w:r>
    </w:p>
    <w:p w:rsidR="000063EE" w:rsidRDefault="000063EE" w:rsidP="000063EE">
      <w:pPr>
        <w:pStyle w:val="Tekstpodstawowywcity"/>
        <w:tabs>
          <w:tab w:val="left" w:pos="567"/>
          <w:tab w:val="left" w:pos="1134"/>
          <w:tab w:val="left" w:pos="1701"/>
          <w:tab w:val="left" w:pos="2268"/>
        </w:tabs>
        <w:ind w:left="567" w:hanging="567"/>
        <w:jc w:val="both"/>
      </w:pPr>
      <w:r>
        <w:t>1)   Wprowadzenie i protokolarne przekazanie Wykonawcy terenu robót, nie później niż                           w terminie 7 dni licząc od dnia podpisania umowy,</w:t>
      </w:r>
    </w:p>
    <w:p w:rsidR="000063EE" w:rsidRDefault="000063EE" w:rsidP="000063EE">
      <w:pPr>
        <w:pStyle w:val="Tekstpodstawowywcity"/>
        <w:tabs>
          <w:tab w:val="left" w:pos="3402"/>
          <w:tab w:val="left" w:pos="3969"/>
          <w:tab w:val="left" w:pos="4536"/>
          <w:tab w:val="left" w:pos="5103"/>
        </w:tabs>
        <w:ind w:left="567" w:hanging="567"/>
        <w:jc w:val="both"/>
      </w:pPr>
      <w:r>
        <w:t>2)      Odebranie przedmiotu umowy po sprawdzeniu jego należytego wykonania,</w:t>
      </w:r>
    </w:p>
    <w:p w:rsidR="000063EE" w:rsidRDefault="000063EE" w:rsidP="000063EE">
      <w:pPr>
        <w:pStyle w:val="Tekstpodstawowywcity"/>
        <w:tabs>
          <w:tab w:val="left" w:pos="3402"/>
          <w:tab w:val="left" w:pos="3969"/>
          <w:tab w:val="left" w:pos="4536"/>
          <w:tab w:val="left" w:pos="5103"/>
        </w:tabs>
        <w:ind w:left="567" w:hanging="567"/>
        <w:jc w:val="both"/>
      </w:pPr>
      <w:r>
        <w:t>3)      Terminowa zapłata wynagrodzenia za wykonane i odebrane prace.</w:t>
      </w:r>
    </w:p>
    <w:p w:rsidR="000063EE" w:rsidRDefault="000063EE" w:rsidP="000063EE">
      <w:pPr>
        <w:pStyle w:val="Tekstpodstawowywcity"/>
        <w:tabs>
          <w:tab w:val="left" w:pos="567"/>
          <w:tab w:val="left" w:pos="1134"/>
          <w:tab w:val="left" w:pos="1701"/>
          <w:tab w:val="left" w:pos="2268"/>
        </w:tabs>
        <w:ind w:left="0"/>
        <w:jc w:val="both"/>
        <w:rPr>
          <w:sz w:val="16"/>
          <w:szCs w:val="16"/>
        </w:rPr>
      </w:pPr>
    </w:p>
    <w:p w:rsidR="000063EE" w:rsidRDefault="000063EE" w:rsidP="000063EE">
      <w:pPr>
        <w:pStyle w:val="Tekstpodstawowywcity"/>
        <w:tabs>
          <w:tab w:val="left" w:pos="567"/>
          <w:tab w:val="left" w:pos="1134"/>
          <w:tab w:val="left" w:pos="1701"/>
          <w:tab w:val="left" w:pos="2268"/>
        </w:tabs>
        <w:ind w:left="0"/>
        <w:jc w:val="both"/>
        <w:rPr>
          <w:b/>
          <w:bCs/>
        </w:rPr>
      </w:pPr>
      <w:r>
        <w:rPr>
          <w:b/>
          <w:bCs/>
        </w:rPr>
        <w:t>2.</w:t>
      </w:r>
      <w:r>
        <w:rPr>
          <w:b/>
          <w:bCs/>
        </w:rPr>
        <w:tab/>
        <w:t>Do obowiązków Wykonawcy należy:</w:t>
      </w:r>
    </w:p>
    <w:p w:rsidR="000063EE" w:rsidRDefault="000063EE" w:rsidP="000063EE">
      <w:pPr>
        <w:pStyle w:val="Tekstpodstawowywcity"/>
        <w:tabs>
          <w:tab w:val="left" w:pos="3402"/>
          <w:tab w:val="left" w:pos="3969"/>
          <w:tab w:val="left" w:pos="4536"/>
          <w:tab w:val="left" w:pos="5103"/>
        </w:tabs>
        <w:ind w:left="567" w:hanging="567"/>
        <w:jc w:val="both"/>
      </w:pPr>
      <w:r>
        <w:t>1)     Przejęcie terenu robót od Zamawiającego, nie później niż w terminie 7 dni licząc od dnia podpisania umowy,</w:t>
      </w:r>
    </w:p>
    <w:p w:rsidR="000063EE" w:rsidRDefault="000063EE" w:rsidP="000063EE">
      <w:pPr>
        <w:pStyle w:val="Tekstpodstawowywcity"/>
        <w:tabs>
          <w:tab w:val="left" w:pos="3402"/>
          <w:tab w:val="left" w:pos="3969"/>
          <w:tab w:val="left" w:pos="4536"/>
          <w:tab w:val="left" w:pos="5103"/>
        </w:tabs>
        <w:ind w:left="567" w:hanging="567"/>
        <w:jc w:val="both"/>
      </w:pPr>
      <w:r>
        <w:t>2)      Zabezpieczenie  terenu robót,</w:t>
      </w:r>
    </w:p>
    <w:p w:rsidR="000063EE" w:rsidRDefault="000063EE" w:rsidP="000063EE">
      <w:pPr>
        <w:pStyle w:val="Tekstpodstawowywcity"/>
        <w:tabs>
          <w:tab w:val="left" w:pos="3402"/>
          <w:tab w:val="left" w:pos="3969"/>
          <w:tab w:val="left" w:pos="4536"/>
          <w:tab w:val="left" w:pos="5103"/>
        </w:tabs>
        <w:ind w:left="567" w:hanging="567"/>
        <w:jc w:val="both"/>
      </w:pPr>
      <w:r>
        <w:t>3)      Zapewnienie dozoru mienia na terenie robót na własny koszt,</w:t>
      </w:r>
    </w:p>
    <w:p w:rsidR="000063EE" w:rsidRDefault="000063EE" w:rsidP="000063EE">
      <w:pPr>
        <w:pStyle w:val="Tekstpodstawowywcity"/>
        <w:tabs>
          <w:tab w:val="left" w:pos="567"/>
          <w:tab w:val="left" w:pos="3969"/>
          <w:tab w:val="left" w:pos="4536"/>
          <w:tab w:val="left" w:pos="5103"/>
        </w:tabs>
        <w:ind w:left="567" w:hanging="567"/>
        <w:jc w:val="both"/>
      </w:pPr>
      <w:r>
        <w:t xml:space="preserve">4)   </w:t>
      </w:r>
      <w:r>
        <w:tab/>
        <w:t>Ponoszenie pełnej odpowiedzialności za stan i przestrzeganie przepisów bhp, ochrona ppoż. i dozór mienia na terenie robót, jak i za wszelkie szkody powstałe w trakcie trwania robót na terenie przyjętym od Zamawiającego lub mających związek                                                   z prowadzonymi robotami,</w:t>
      </w:r>
    </w:p>
    <w:p w:rsidR="000063EE" w:rsidRDefault="000063EE" w:rsidP="000063EE">
      <w:pPr>
        <w:pStyle w:val="Tekstpodstawowywcity"/>
        <w:tabs>
          <w:tab w:val="left" w:pos="3402"/>
          <w:tab w:val="left" w:pos="3969"/>
          <w:tab w:val="left" w:pos="4536"/>
          <w:tab w:val="left" w:pos="5103"/>
        </w:tabs>
        <w:ind w:left="567" w:hanging="567"/>
        <w:jc w:val="both"/>
      </w:pPr>
      <w:r>
        <w:t>5)  Ponoszenie pełnej odpowiedzialności za szkody oraz następstwa nieszczęśliwych wypadków pracowników i osób trzecich, powstałe w związku z prowadzonymi  robotami, w tym także ruchem pojazdów,</w:t>
      </w:r>
    </w:p>
    <w:p w:rsidR="000063EE" w:rsidRDefault="000063EE" w:rsidP="000063EE">
      <w:pPr>
        <w:pStyle w:val="Tekstpodstawowywcity"/>
        <w:tabs>
          <w:tab w:val="left" w:pos="3402"/>
          <w:tab w:val="left" w:pos="3969"/>
          <w:tab w:val="left" w:pos="4536"/>
          <w:tab w:val="left" w:pos="5103"/>
        </w:tabs>
        <w:ind w:left="567" w:hanging="567"/>
        <w:jc w:val="both"/>
      </w:pPr>
      <w:r>
        <w:t xml:space="preserve">6)  </w:t>
      </w:r>
      <w:r>
        <w:tab/>
        <w:t>Dostarczanie niezbędnych dokumentów potwierdzających parametry techniczne oraz wymagane normy stosowanych  materiałów i urządzeń.</w:t>
      </w:r>
    </w:p>
    <w:p w:rsidR="000063EE" w:rsidRDefault="000063EE" w:rsidP="000063EE">
      <w:pPr>
        <w:pStyle w:val="Tekstpodstawowywcity"/>
        <w:tabs>
          <w:tab w:val="left" w:pos="3402"/>
          <w:tab w:val="left" w:pos="3969"/>
          <w:tab w:val="left" w:pos="4536"/>
          <w:tab w:val="left" w:pos="5103"/>
        </w:tabs>
        <w:ind w:left="567" w:hanging="567"/>
        <w:jc w:val="both"/>
      </w:pPr>
      <w:r>
        <w:t xml:space="preserve">7)    </w:t>
      </w:r>
      <w:r>
        <w:tab/>
        <w:t>Po zakończeniu robót uporządkowanie terenu budowy i zaplecza budowy.</w:t>
      </w:r>
    </w:p>
    <w:p w:rsidR="000063EE" w:rsidRDefault="000063EE" w:rsidP="000063EE">
      <w:pPr>
        <w:pStyle w:val="Tekstpodstawowywcity"/>
        <w:tabs>
          <w:tab w:val="left" w:pos="3402"/>
          <w:tab w:val="left" w:pos="3969"/>
          <w:tab w:val="left" w:pos="4536"/>
          <w:tab w:val="left" w:pos="5103"/>
        </w:tabs>
        <w:ind w:left="567" w:hanging="567"/>
        <w:jc w:val="both"/>
      </w:pPr>
      <w:r>
        <w:t>8)    Usunięcie wszelkich wad i usterek stwierdzonych przez Zamawiającego w trakcie trwania robót w terminie nie dłuższym niż termin technicznie uzasadniony i konieczny do ich usunięcia,</w:t>
      </w:r>
    </w:p>
    <w:p w:rsidR="000063EE" w:rsidRDefault="000063EE" w:rsidP="000063EE">
      <w:pPr>
        <w:pStyle w:val="Tekstpodstawowywcity"/>
        <w:tabs>
          <w:tab w:val="left" w:pos="3402"/>
          <w:tab w:val="left" w:pos="3969"/>
          <w:tab w:val="left" w:pos="4536"/>
          <w:tab w:val="left" w:pos="5103"/>
        </w:tabs>
        <w:ind w:left="567" w:hanging="567"/>
        <w:jc w:val="both"/>
      </w:pPr>
      <w:r>
        <w:t xml:space="preserve">9) </w:t>
      </w:r>
      <w:r>
        <w:tab/>
        <w:t>Ponoszenie wyłącznej odpowiedzialności za wszelkie szkody będące następstwem niewykonania lub nienależytego wykonania przedmiotu umowy, które to szkody Wykonawca zobowiązuje się pokryć w pełnej wysokości,</w:t>
      </w:r>
    </w:p>
    <w:p w:rsidR="000063EE" w:rsidRPr="001826C1" w:rsidRDefault="000063EE" w:rsidP="000063EE">
      <w:pPr>
        <w:pStyle w:val="Tekstpodstawowywcity"/>
        <w:tabs>
          <w:tab w:val="left" w:pos="3402"/>
          <w:tab w:val="left" w:pos="3969"/>
          <w:tab w:val="left" w:pos="4536"/>
          <w:tab w:val="left" w:pos="5103"/>
        </w:tabs>
        <w:ind w:left="567" w:hanging="567"/>
        <w:jc w:val="both"/>
        <w:rPr>
          <w:u w:val="single"/>
        </w:rPr>
      </w:pPr>
      <w:r>
        <w:t xml:space="preserve">10)  </w:t>
      </w:r>
      <w:r>
        <w:tab/>
        <w:t>Posiadanie ubezpieczenia od odpowiedzialności cywilnej w zakresie prowadzonej działalności  gospodarczej w w</w:t>
      </w:r>
      <w:r w:rsidR="001826C1">
        <w:t>ysokości  co najmniej 2</w:t>
      </w:r>
      <w:r>
        <w:t xml:space="preserve">00.000,00 zł, </w:t>
      </w:r>
      <w:r w:rsidRPr="001826C1">
        <w:rPr>
          <w:u w:val="single"/>
        </w:rPr>
        <w:t xml:space="preserve">ważnego od daty podpisania umowy do czasu odbioru końcowego robót. </w:t>
      </w:r>
    </w:p>
    <w:p w:rsidR="000063EE" w:rsidRDefault="000063EE" w:rsidP="000063EE">
      <w:pPr>
        <w:pStyle w:val="Tekstpodstawowywcity"/>
        <w:tabs>
          <w:tab w:val="left" w:pos="3402"/>
          <w:tab w:val="left" w:pos="3969"/>
          <w:tab w:val="left" w:pos="4536"/>
          <w:tab w:val="left" w:pos="5103"/>
        </w:tabs>
        <w:ind w:left="567" w:hanging="567"/>
        <w:jc w:val="both"/>
      </w:pPr>
      <w:r>
        <w:t xml:space="preserve">11)   </w:t>
      </w:r>
      <w:r>
        <w:tab/>
        <w:t xml:space="preserve">Niezwłoczne informowanie Zamawiającego o problemach technicznych lub </w:t>
      </w:r>
      <w:r>
        <w:lastRenderedPageBreak/>
        <w:t>okolicznościach, które mogą wpłynąć na jakość robót lub termin zakończenia robót,</w:t>
      </w:r>
    </w:p>
    <w:p w:rsidR="000063EE" w:rsidRDefault="000063EE" w:rsidP="000063EE">
      <w:pPr>
        <w:pStyle w:val="Tekstpodstawowywcity"/>
        <w:tabs>
          <w:tab w:val="left" w:pos="3402"/>
          <w:tab w:val="left" w:pos="3969"/>
          <w:tab w:val="left" w:pos="4536"/>
          <w:tab w:val="left" w:pos="5103"/>
        </w:tabs>
        <w:ind w:left="567" w:hanging="567"/>
        <w:jc w:val="both"/>
      </w:pPr>
      <w:r>
        <w:tab/>
      </w:r>
    </w:p>
    <w:p w:rsidR="000063EE" w:rsidRDefault="000063EE" w:rsidP="000063EE">
      <w:pPr>
        <w:pStyle w:val="Tekstpodstawowywcity"/>
        <w:tabs>
          <w:tab w:val="left" w:pos="3240"/>
          <w:tab w:val="left" w:pos="3267"/>
          <w:tab w:val="left" w:pos="4401"/>
          <w:tab w:val="left" w:pos="4968"/>
        </w:tabs>
        <w:ind w:left="540" w:hanging="540"/>
        <w:jc w:val="both"/>
      </w:pPr>
      <w:r>
        <w:rPr>
          <w:b/>
        </w:rPr>
        <w:t>3.</w:t>
      </w:r>
      <w:r>
        <w:t xml:space="preserve">    Wykonawca zobowiązany jest zapewnić wykonanie robót objętych umową przez osoby posiadające stosowne kwalifikacje zawodowe.</w:t>
      </w:r>
    </w:p>
    <w:p w:rsidR="000063EE" w:rsidRDefault="000063EE" w:rsidP="000063EE">
      <w:pPr>
        <w:pStyle w:val="Tekstpodstawowywcity"/>
        <w:tabs>
          <w:tab w:val="left" w:pos="567"/>
          <w:tab w:val="left" w:pos="1134"/>
          <w:tab w:val="left" w:pos="1701"/>
          <w:tab w:val="left" w:pos="2268"/>
        </w:tabs>
        <w:ind w:left="0"/>
        <w:jc w:val="center"/>
        <w:rPr>
          <w:b/>
          <w:bCs/>
          <w:sz w:val="20"/>
          <w:szCs w:val="20"/>
        </w:rPr>
      </w:pPr>
    </w:p>
    <w:p w:rsidR="000063EE" w:rsidRDefault="000063EE" w:rsidP="000063EE">
      <w:pPr>
        <w:pStyle w:val="Tekstpodstawowywcity"/>
        <w:tabs>
          <w:tab w:val="left" w:pos="567"/>
          <w:tab w:val="left" w:pos="1134"/>
          <w:tab w:val="left" w:pos="1701"/>
          <w:tab w:val="left" w:pos="2268"/>
        </w:tabs>
        <w:ind w:left="0"/>
        <w:jc w:val="center"/>
        <w:rPr>
          <w:b/>
          <w:bCs/>
        </w:rPr>
      </w:pPr>
      <w:r>
        <w:rPr>
          <w:b/>
          <w:bCs/>
        </w:rPr>
        <w:t>§ 7</w:t>
      </w:r>
    </w:p>
    <w:p w:rsidR="000063EE" w:rsidRDefault="000063EE" w:rsidP="000063EE">
      <w:pPr>
        <w:pStyle w:val="Tekstpodstawowywcity"/>
        <w:tabs>
          <w:tab w:val="left" w:pos="567"/>
          <w:tab w:val="left" w:pos="1134"/>
          <w:tab w:val="left" w:pos="1701"/>
          <w:tab w:val="left" w:pos="2268"/>
        </w:tabs>
        <w:ind w:left="0"/>
        <w:jc w:val="center"/>
        <w:rPr>
          <w:b/>
          <w:bCs/>
        </w:rPr>
      </w:pPr>
      <w:r>
        <w:rPr>
          <w:b/>
          <w:bCs/>
        </w:rPr>
        <w:t>Gwarancja i rękojmia</w:t>
      </w:r>
    </w:p>
    <w:p w:rsidR="000063EE" w:rsidRDefault="000063EE" w:rsidP="000063EE">
      <w:pPr>
        <w:pStyle w:val="Tekstpodstawowywcity"/>
        <w:tabs>
          <w:tab w:val="left" w:pos="567"/>
          <w:tab w:val="left" w:pos="1134"/>
          <w:tab w:val="left" w:pos="1701"/>
          <w:tab w:val="left" w:pos="2268"/>
        </w:tabs>
        <w:ind w:left="0"/>
        <w:jc w:val="center"/>
        <w:rPr>
          <w:b/>
          <w:bCs/>
        </w:rPr>
      </w:pPr>
    </w:p>
    <w:p w:rsidR="000063EE" w:rsidRDefault="000063EE" w:rsidP="00FB2B1C">
      <w:pPr>
        <w:pStyle w:val="Tekstpodstawowywcity"/>
        <w:numPr>
          <w:ilvl w:val="0"/>
          <w:numId w:val="18"/>
        </w:numPr>
        <w:tabs>
          <w:tab w:val="left" w:pos="2367"/>
          <w:tab w:val="left" w:pos="2934"/>
          <w:tab w:val="left" w:pos="3501"/>
          <w:tab w:val="left" w:pos="4068"/>
        </w:tabs>
        <w:spacing w:after="0"/>
        <w:ind w:left="540"/>
        <w:jc w:val="both"/>
      </w:pPr>
      <w:r>
        <w:t xml:space="preserve">   Wykonawca udziela Zamawiającemu …. miesięcznej gwarancji jakości wykonania przedmiotu umowy, licząc od dnia podpisania protokołu końcowego odbioru robót.</w:t>
      </w:r>
    </w:p>
    <w:p w:rsidR="000063EE" w:rsidRDefault="000063EE" w:rsidP="000063EE">
      <w:pPr>
        <w:pStyle w:val="Tekstpodstawowywcity"/>
        <w:tabs>
          <w:tab w:val="left" w:pos="1701"/>
          <w:tab w:val="left" w:pos="2268"/>
          <w:tab w:val="left" w:pos="2835"/>
          <w:tab w:val="left" w:pos="3402"/>
        </w:tabs>
        <w:ind w:left="0"/>
        <w:jc w:val="both"/>
      </w:pPr>
    </w:p>
    <w:p w:rsidR="000063EE" w:rsidRDefault="000063EE" w:rsidP="00FB2B1C">
      <w:pPr>
        <w:pStyle w:val="Tekstpodstawowywcity"/>
        <w:numPr>
          <w:ilvl w:val="0"/>
          <w:numId w:val="18"/>
        </w:numPr>
        <w:tabs>
          <w:tab w:val="left" w:pos="2367"/>
          <w:tab w:val="left" w:pos="2934"/>
          <w:tab w:val="left" w:pos="3501"/>
          <w:tab w:val="left" w:pos="4068"/>
        </w:tabs>
        <w:spacing w:after="0"/>
        <w:ind w:left="540"/>
        <w:jc w:val="both"/>
      </w:pPr>
      <w:r>
        <w:t xml:space="preserve">   W ramach udzielonej gwarancji Wykonawca zobowiązany jest do nieodpłatnego           usunięcia wad w terminie 7 dni roboczych licząc od dnia zgłoszenia.</w:t>
      </w:r>
    </w:p>
    <w:p w:rsidR="000063EE" w:rsidRDefault="000063EE" w:rsidP="000063EE">
      <w:pPr>
        <w:pStyle w:val="Tekstpodstawowywcity"/>
        <w:tabs>
          <w:tab w:val="left" w:pos="927"/>
          <w:tab w:val="left" w:pos="1494"/>
          <w:tab w:val="left" w:pos="2061"/>
          <w:tab w:val="left" w:pos="2628"/>
        </w:tabs>
        <w:ind w:left="567" w:hanging="387"/>
        <w:jc w:val="both"/>
      </w:pPr>
      <w:r>
        <w:t xml:space="preserve">      Strony oświadczają, że zgłoszenie może nastąpić pisemnie, drogą elektroniczną lub za    pośrednictwem faksu.</w:t>
      </w:r>
    </w:p>
    <w:p w:rsidR="000063EE" w:rsidRDefault="000063EE" w:rsidP="000063EE">
      <w:pPr>
        <w:pStyle w:val="Tekstpodstawowywcity"/>
        <w:tabs>
          <w:tab w:val="left" w:pos="927"/>
          <w:tab w:val="left" w:pos="1494"/>
          <w:tab w:val="left" w:pos="2061"/>
          <w:tab w:val="left" w:pos="2628"/>
        </w:tabs>
        <w:ind w:left="567" w:hanging="387"/>
        <w:jc w:val="both"/>
      </w:pPr>
    </w:p>
    <w:p w:rsidR="000063EE" w:rsidRDefault="000063EE" w:rsidP="00FB2B1C">
      <w:pPr>
        <w:pStyle w:val="Tekstpodstawowywcity"/>
        <w:numPr>
          <w:ilvl w:val="0"/>
          <w:numId w:val="18"/>
        </w:numPr>
        <w:tabs>
          <w:tab w:val="left" w:pos="2367"/>
          <w:tab w:val="left" w:pos="2934"/>
          <w:tab w:val="left" w:pos="3501"/>
          <w:tab w:val="left" w:pos="4068"/>
        </w:tabs>
        <w:spacing w:after="0"/>
        <w:ind w:left="540"/>
        <w:jc w:val="both"/>
      </w:pPr>
      <w:r>
        <w:t xml:space="preserve">   Zamawiający ma prawo dochodzić uprawnień z tytułu rękojmi za wady niezależnie od uprawnień wynikających z gwarancji.</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FB2B1C">
      <w:pPr>
        <w:pStyle w:val="Tekstpodstawowywcity"/>
        <w:numPr>
          <w:ilvl w:val="0"/>
          <w:numId w:val="18"/>
        </w:numPr>
        <w:tabs>
          <w:tab w:val="left" w:pos="2367"/>
          <w:tab w:val="left" w:pos="2934"/>
          <w:tab w:val="left" w:pos="3501"/>
          <w:tab w:val="left" w:pos="4068"/>
        </w:tabs>
        <w:spacing w:after="0"/>
        <w:ind w:left="540"/>
        <w:jc w:val="both"/>
      </w:pPr>
      <w:r>
        <w:t xml:space="preserve">  Wykonawca odpowiada za wady w wykonaniu przedmiotu umowy również po okresie rękojmi i gwarancji jakości, jeżeli Zamawiający zawiadomi Wykonawcę o wadzie przed upływem okresu rękojmi i gwarancji jakości.</w:t>
      </w:r>
    </w:p>
    <w:p w:rsidR="000063EE" w:rsidRDefault="000063EE" w:rsidP="000063EE">
      <w:pPr>
        <w:pStyle w:val="Tekstpodstawowywcity"/>
        <w:tabs>
          <w:tab w:val="left" w:pos="567"/>
          <w:tab w:val="left" w:pos="1134"/>
          <w:tab w:val="left" w:pos="1701"/>
          <w:tab w:val="left" w:pos="2268"/>
        </w:tabs>
        <w:ind w:left="0"/>
        <w:jc w:val="both"/>
        <w:rPr>
          <w:sz w:val="20"/>
          <w:szCs w:val="20"/>
        </w:rPr>
      </w:pPr>
    </w:p>
    <w:p w:rsidR="000063EE" w:rsidRDefault="000063EE" w:rsidP="000063EE">
      <w:pPr>
        <w:pStyle w:val="Tekstpodstawowywcity"/>
        <w:tabs>
          <w:tab w:val="left" w:pos="567"/>
          <w:tab w:val="left" w:pos="1134"/>
          <w:tab w:val="left" w:pos="1701"/>
          <w:tab w:val="left" w:pos="2268"/>
        </w:tabs>
        <w:ind w:left="0"/>
        <w:jc w:val="center"/>
        <w:rPr>
          <w:b/>
          <w:bCs/>
        </w:rPr>
      </w:pPr>
      <w:r>
        <w:rPr>
          <w:b/>
          <w:bCs/>
        </w:rPr>
        <w:t>§ 8</w:t>
      </w:r>
    </w:p>
    <w:p w:rsidR="000063EE" w:rsidRDefault="000063EE" w:rsidP="000063EE">
      <w:pPr>
        <w:pStyle w:val="Tekstpodstawowywcity"/>
        <w:tabs>
          <w:tab w:val="left" w:pos="567"/>
          <w:tab w:val="left" w:pos="1134"/>
          <w:tab w:val="left" w:pos="1701"/>
          <w:tab w:val="left" w:pos="2268"/>
        </w:tabs>
        <w:ind w:left="0"/>
        <w:jc w:val="center"/>
        <w:rPr>
          <w:b/>
          <w:bCs/>
        </w:rPr>
      </w:pPr>
      <w:r>
        <w:rPr>
          <w:b/>
          <w:bCs/>
        </w:rPr>
        <w:t>Kary umowne</w:t>
      </w:r>
    </w:p>
    <w:p w:rsidR="000063EE" w:rsidRDefault="000063EE" w:rsidP="000063EE">
      <w:pPr>
        <w:pStyle w:val="Tekstpodstawowywcity"/>
        <w:tabs>
          <w:tab w:val="left" w:pos="567"/>
          <w:tab w:val="left" w:pos="1134"/>
          <w:tab w:val="left" w:pos="1701"/>
          <w:tab w:val="left" w:pos="2268"/>
        </w:tabs>
        <w:ind w:left="0"/>
        <w:jc w:val="center"/>
        <w:rPr>
          <w:b/>
          <w:bCs/>
        </w:rPr>
      </w:pPr>
    </w:p>
    <w:p w:rsidR="000063EE" w:rsidRDefault="000063EE" w:rsidP="000063EE">
      <w:pPr>
        <w:pStyle w:val="Tekstpodstawowywcity"/>
        <w:tabs>
          <w:tab w:val="left" w:pos="567"/>
          <w:tab w:val="left" w:pos="1134"/>
          <w:tab w:val="left" w:pos="1701"/>
          <w:tab w:val="left" w:pos="2268"/>
        </w:tabs>
        <w:ind w:left="0"/>
        <w:jc w:val="both"/>
      </w:pPr>
      <w:r>
        <w:t>1.</w:t>
      </w:r>
      <w:r>
        <w:tab/>
        <w:t>Wykonawca zapłaci Zamawiającemu kary umowne:</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6237"/>
          <w:tab w:val="left" w:pos="6804"/>
          <w:tab w:val="left" w:pos="7371"/>
          <w:tab w:val="left" w:pos="7938"/>
        </w:tabs>
        <w:ind w:left="1134" w:hanging="1134"/>
        <w:jc w:val="both"/>
      </w:pPr>
      <w:r>
        <w:tab/>
        <w:t xml:space="preserve">1) </w:t>
      </w:r>
      <w:r>
        <w:rPr>
          <w:bCs/>
          <w:szCs w:val="21"/>
        </w:rPr>
        <w:t>za zwłokę w wykonaniu przedmiotu umowy - w wysokości 0,05% wynagrodzenia ryczałtowego brutto za każdy dzień zwłoki</w:t>
      </w:r>
      <w:r>
        <w:t>,</w:t>
      </w:r>
    </w:p>
    <w:p w:rsidR="000063EE" w:rsidRDefault="000063EE" w:rsidP="000063EE">
      <w:pPr>
        <w:pStyle w:val="Tekstpodstawowywcity"/>
        <w:tabs>
          <w:tab w:val="left" w:pos="6237"/>
          <w:tab w:val="left" w:pos="6804"/>
          <w:tab w:val="left" w:pos="7371"/>
          <w:tab w:val="left" w:pos="7938"/>
        </w:tabs>
        <w:ind w:left="1134" w:hanging="1134"/>
        <w:jc w:val="both"/>
      </w:pPr>
      <w:r>
        <w:tab/>
        <w:t xml:space="preserve">2) </w:t>
      </w:r>
      <w:r>
        <w:rPr>
          <w:bCs/>
          <w:szCs w:val="21"/>
        </w:rPr>
        <w:t>za zwłokę w usunięciu wad stwierdzonych przy odbiorze lub ujawnionych               w okresie rękojmi lub gwarancji - w wysokości 0,05% wynagrodzenia ryczałtowego brutto, za każdy dzień zwłoki</w:t>
      </w:r>
      <w:r>
        <w:t>,</w:t>
      </w:r>
    </w:p>
    <w:p w:rsidR="000063EE" w:rsidRDefault="000063EE" w:rsidP="000063EE">
      <w:pPr>
        <w:pStyle w:val="Tekstpodstawowywcity"/>
        <w:tabs>
          <w:tab w:val="left" w:pos="6237"/>
          <w:tab w:val="left" w:pos="6804"/>
          <w:tab w:val="left" w:pos="7371"/>
          <w:tab w:val="left" w:pos="7938"/>
        </w:tabs>
        <w:ind w:left="1134" w:hanging="1134"/>
        <w:jc w:val="both"/>
      </w:pPr>
      <w:r>
        <w:tab/>
        <w:t xml:space="preserve">3) </w:t>
      </w:r>
      <w:r>
        <w:rPr>
          <w:bCs/>
          <w:szCs w:val="21"/>
        </w:rPr>
        <w:t>w razie odstąpienia przez Zamawiającego od niniejszej umowy z przyczyn leżących po stronie Wykonawcy lub odstąpienia przez Wykonawcę jednakże                        z przyczyn nie leżących po stronie Zamawiającego - w wysokości 5% wynagrodzenia ryczałtowego brutto</w:t>
      </w:r>
      <w:r>
        <w:t>.</w:t>
      </w:r>
    </w:p>
    <w:p w:rsidR="000063EE" w:rsidRDefault="000063EE" w:rsidP="000063EE">
      <w:pPr>
        <w:pStyle w:val="Tekstpodstawowywcity"/>
        <w:tabs>
          <w:tab w:val="left" w:pos="3402"/>
          <w:tab w:val="left" w:pos="3969"/>
          <w:tab w:val="left" w:pos="4536"/>
          <w:tab w:val="left" w:pos="5103"/>
        </w:tabs>
        <w:ind w:left="567" w:hanging="567"/>
        <w:jc w:val="both"/>
      </w:pPr>
      <w:r>
        <w:t>2.</w:t>
      </w:r>
      <w:r>
        <w:tab/>
        <w:t>Zamawiający ma prawo dochodzić odszkodowania uzupełniającego na zasadach określonych w Kodeksie cywilnym, jeżeli szkoda przewyższy wysokość kar umownych.</w:t>
      </w:r>
    </w:p>
    <w:p w:rsidR="000063EE" w:rsidRDefault="000063EE" w:rsidP="000063EE">
      <w:pPr>
        <w:pStyle w:val="Tekstpodstawowywcity"/>
        <w:tabs>
          <w:tab w:val="left" w:pos="3402"/>
          <w:tab w:val="left" w:pos="3969"/>
          <w:tab w:val="left" w:pos="4536"/>
          <w:tab w:val="left" w:pos="5103"/>
        </w:tabs>
        <w:ind w:left="567" w:hanging="567"/>
        <w:jc w:val="both"/>
      </w:pPr>
      <w:r>
        <w:t xml:space="preserve">3.   Strony uzgadniają, że naliczone kary o których mowa w § 8 ust.1 zostaną potrącone                        z zaakceptowanych faktur.  </w:t>
      </w:r>
    </w:p>
    <w:p w:rsidR="000063EE" w:rsidRDefault="000063EE" w:rsidP="000063EE">
      <w:pPr>
        <w:pStyle w:val="Tekstpodstawowywcity"/>
        <w:tabs>
          <w:tab w:val="left" w:pos="567"/>
          <w:tab w:val="left" w:pos="1134"/>
          <w:tab w:val="left" w:pos="1701"/>
          <w:tab w:val="left" w:pos="2268"/>
        </w:tabs>
        <w:ind w:left="0"/>
        <w:rPr>
          <w:b/>
          <w:bCs/>
          <w:color w:val="FF0000"/>
          <w:sz w:val="20"/>
          <w:szCs w:val="20"/>
        </w:rPr>
      </w:pPr>
    </w:p>
    <w:p w:rsidR="000063EE" w:rsidRDefault="000063EE" w:rsidP="000063EE">
      <w:pPr>
        <w:pStyle w:val="Tekstpodstawowywcity"/>
        <w:tabs>
          <w:tab w:val="left" w:pos="567"/>
          <w:tab w:val="left" w:pos="1134"/>
          <w:tab w:val="left" w:pos="1701"/>
          <w:tab w:val="left" w:pos="2268"/>
        </w:tabs>
        <w:ind w:left="0"/>
        <w:rPr>
          <w:b/>
          <w:bCs/>
          <w:color w:val="FF0000"/>
          <w:sz w:val="20"/>
          <w:szCs w:val="20"/>
        </w:rPr>
      </w:pPr>
    </w:p>
    <w:p w:rsidR="000063EE" w:rsidRDefault="000063EE" w:rsidP="000063EE">
      <w:pPr>
        <w:pStyle w:val="Tekstpodstawowywcity"/>
        <w:tabs>
          <w:tab w:val="left" w:pos="567"/>
          <w:tab w:val="left" w:pos="1134"/>
          <w:tab w:val="left" w:pos="1701"/>
          <w:tab w:val="left" w:pos="2268"/>
        </w:tabs>
        <w:ind w:left="0"/>
        <w:jc w:val="center"/>
        <w:rPr>
          <w:b/>
          <w:bCs/>
        </w:rPr>
      </w:pPr>
      <w:r>
        <w:rPr>
          <w:b/>
          <w:bCs/>
        </w:rPr>
        <w:t>§ 9</w:t>
      </w:r>
    </w:p>
    <w:p w:rsidR="000063EE" w:rsidRDefault="000063EE" w:rsidP="000063EE">
      <w:pPr>
        <w:pStyle w:val="Tekstpodstawowywcity"/>
        <w:tabs>
          <w:tab w:val="left" w:pos="567"/>
          <w:tab w:val="left" w:pos="1134"/>
          <w:tab w:val="left" w:pos="1701"/>
          <w:tab w:val="left" w:pos="2268"/>
        </w:tabs>
        <w:ind w:left="0"/>
        <w:jc w:val="center"/>
        <w:rPr>
          <w:b/>
          <w:bCs/>
        </w:rPr>
      </w:pPr>
      <w:r>
        <w:rPr>
          <w:b/>
          <w:bCs/>
        </w:rPr>
        <w:t>Obowiązek zatrudnienia na podstawie umowy o pracę</w:t>
      </w:r>
    </w:p>
    <w:p w:rsidR="000063EE" w:rsidRDefault="000063EE" w:rsidP="000063EE">
      <w:pPr>
        <w:pStyle w:val="Tekstpodstawowywcity"/>
        <w:tabs>
          <w:tab w:val="left" w:pos="567"/>
          <w:tab w:val="left" w:pos="1134"/>
          <w:tab w:val="left" w:pos="1701"/>
          <w:tab w:val="left" w:pos="2268"/>
        </w:tabs>
        <w:ind w:left="0"/>
        <w:jc w:val="center"/>
        <w:rPr>
          <w:b/>
          <w:bCs/>
        </w:rPr>
      </w:pPr>
    </w:p>
    <w:p w:rsidR="000063EE" w:rsidRDefault="000063EE" w:rsidP="00FB2B1C">
      <w:pPr>
        <w:pStyle w:val="Akapitzlist"/>
        <w:numPr>
          <w:ilvl w:val="0"/>
          <w:numId w:val="19"/>
        </w:numPr>
        <w:spacing w:before="120" w:line="276" w:lineRule="auto"/>
        <w:ind w:left="284"/>
        <w:jc w:val="both"/>
        <w:rPr>
          <w:rFonts w:ascii="Times New Roman" w:hAnsi="Times New Roman"/>
          <w:sz w:val="24"/>
          <w:szCs w:val="24"/>
        </w:rPr>
      </w:pPr>
      <w:r>
        <w:rPr>
          <w:rFonts w:ascii="Times New Roman" w:hAnsi="Times New Roman"/>
          <w:sz w:val="24"/>
          <w:szCs w:val="24"/>
        </w:rPr>
        <w:t>Zamawiający wymaga zatrudnienia na podstawie umowy o pracę przez Wykonawcę lub podwykonawców osób wykonujących następujące czynności w trakcie realizacji zamówienia – pracowników dostarczających wyroby betonowe do Zamawiającego - kierowców.</w:t>
      </w:r>
    </w:p>
    <w:p w:rsidR="000063EE" w:rsidRDefault="000063EE" w:rsidP="00FB2B1C">
      <w:pPr>
        <w:pStyle w:val="Akapitzlist"/>
        <w:numPr>
          <w:ilvl w:val="0"/>
          <w:numId w:val="19"/>
        </w:numPr>
        <w:spacing w:before="120" w:line="276" w:lineRule="auto"/>
        <w:ind w:left="284" w:hanging="284"/>
        <w:jc w:val="both"/>
        <w:rPr>
          <w:rFonts w:ascii="Times New Roman" w:hAnsi="Times New Roman"/>
          <w:sz w:val="24"/>
          <w:szCs w:val="24"/>
        </w:rPr>
      </w:pPr>
      <w:r>
        <w:rPr>
          <w:rFonts w:ascii="Times New Roman" w:hAnsi="Times New Roman"/>
          <w:sz w:val="24"/>
          <w:szCs w:val="24"/>
        </w:rPr>
        <w:t xml:space="preserve">W trakcie realizacji zamówienia Zamawiający uprawniony jest do wykonywania czynności kontrolnych </w:t>
      </w:r>
      <w:r>
        <w:rPr>
          <w:rFonts w:ascii="Times New Roman" w:hAnsi="Times New Roman"/>
          <w:color w:val="000000"/>
          <w:sz w:val="24"/>
          <w:szCs w:val="24"/>
        </w:rPr>
        <w:t>wobec Wykonawcy odnośnie</w:t>
      </w:r>
      <w:r>
        <w:rPr>
          <w:rFonts w:ascii="Times New Roman" w:hAnsi="Times New Roman"/>
          <w:sz w:val="24"/>
          <w:szCs w:val="24"/>
        </w:rPr>
        <w:t xml:space="preserve"> spełniania przez wykonawcę lub podwykonawcę wymogu zatrudnienia na podstawie umowy o pracę osób wykonujących wskazane w ust. 1 czynności. Zamawiający uprawniony jest w szczególności do: </w:t>
      </w:r>
    </w:p>
    <w:p w:rsidR="000063EE" w:rsidRDefault="000063EE" w:rsidP="00FB2B1C">
      <w:pPr>
        <w:widowControl/>
        <w:numPr>
          <w:ilvl w:val="0"/>
          <w:numId w:val="20"/>
        </w:numPr>
        <w:suppressAutoHyphens w:val="0"/>
        <w:spacing w:before="120" w:after="200" w:line="276" w:lineRule="auto"/>
        <w:contextualSpacing/>
        <w:jc w:val="both"/>
        <w:rPr>
          <w:rFonts w:eastAsia="Calibri"/>
          <w:lang w:eastAsia="en-US"/>
        </w:rPr>
      </w:pPr>
      <w:r>
        <w:rPr>
          <w:rFonts w:eastAsia="Calibri"/>
          <w:lang w:eastAsia="en-US"/>
        </w:rPr>
        <w:t>żądania oświadczeń i dokumentów w zakresie potwierdzenia spełniania ww. wymogów i dokonywania ich oceny,</w:t>
      </w:r>
    </w:p>
    <w:p w:rsidR="000063EE" w:rsidRDefault="000063EE" w:rsidP="00FB2B1C">
      <w:pPr>
        <w:widowControl/>
        <w:numPr>
          <w:ilvl w:val="0"/>
          <w:numId w:val="20"/>
        </w:numPr>
        <w:suppressAutoHyphens w:val="0"/>
        <w:spacing w:before="120" w:after="200" w:line="276" w:lineRule="auto"/>
        <w:contextualSpacing/>
        <w:jc w:val="both"/>
        <w:rPr>
          <w:rFonts w:eastAsia="Calibri"/>
          <w:lang w:eastAsia="en-US"/>
        </w:rPr>
      </w:pPr>
      <w:r>
        <w:rPr>
          <w:rFonts w:eastAsia="Calibri"/>
          <w:lang w:eastAsia="en-US"/>
        </w:rPr>
        <w:t>żądania wyjaśnień w przypadku wątpliwości w zakresie potwierdzenia spełniania ww. wymogów,</w:t>
      </w:r>
    </w:p>
    <w:p w:rsidR="000063EE" w:rsidRDefault="000063EE" w:rsidP="00FB2B1C">
      <w:pPr>
        <w:widowControl/>
        <w:numPr>
          <w:ilvl w:val="0"/>
          <w:numId w:val="20"/>
        </w:numPr>
        <w:suppressAutoHyphens w:val="0"/>
        <w:spacing w:before="120" w:after="200" w:line="276" w:lineRule="auto"/>
        <w:contextualSpacing/>
        <w:jc w:val="both"/>
        <w:rPr>
          <w:rFonts w:eastAsia="Calibri"/>
          <w:lang w:eastAsia="en-US"/>
        </w:rPr>
      </w:pPr>
      <w:r>
        <w:rPr>
          <w:rFonts w:eastAsia="Calibri"/>
          <w:lang w:eastAsia="en-US"/>
        </w:rPr>
        <w:t>przeprowadzania kontroli na miejscu wykonywania świadczenia.</w:t>
      </w:r>
    </w:p>
    <w:p w:rsidR="000063EE" w:rsidRDefault="000063EE" w:rsidP="000063EE">
      <w:pPr>
        <w:spacing w:before="120" w:after="200" w:line="276" w:lineRule="auto"/>
        <w:ind w:left="1440"/>
        <w:contextualSpacing/>
        <w:jc w:val="both"/>
        <w:rPr>
          <w:rFonts w:eastAsia="Calibri"/>
          <w:lang w:eastAsia="en-US"/>
        </w:rPr>
      </w:pPr>
    </w:p>
    <w:p w:rsidR="000063EE" w:rsidRDefault="000063EE" w:rsidP="00FB2B1C">
      <w:pPr>
        <w:widowControl/>
        <w:numPr>
          <w:ilvl w:val="0"/>
          <w:numId w:val="19"/>
        </w:numPr>
        <w:suppressAutoHyphens w:val="0"/>
        <w:spacing w:before="120" w:after="200" w:line="276" w:lineRule="auto"/>
        <w:ind w:left="284" w:hanging="284"/>
        <w:contextualSpacing/>
        <w:jc w:val="both"/>
        <w:rPr>
          <w:rFonts w:eastAsia="Calibri"/>
          <w:lang w:eastAsia="en-US"/>
        </w:rPr>
      </w:pPr>
      <w:r>
        <w:rPr>
          <w:rFonts w:eastAsia="Calibri"/>
          <w:lang w:eastAsia="en-US"/>
        </w:rPr>
        <w:t xml:space="preserve">W trakcie realizacji zamówienia na każde wezwanie Zamawiającego w wyznaczonym </w:t>
      </w:r>
      <w:r w:rsidR="001826C1">
        <w:rPr>
          <w:rFonts w:eastAsia="Calibri"/>
          <w:lang w:eastAsia="en-US"/>
        </w:rPr>
        <w:t xml:space="preserve">              </w:t>
      </w:r>
      <w:r>
        <w:rPr>
          <w:rFonts w:eastAsia="Calibri"/>
          <w:lang w:eastAsia="en-US"/>
        </w:rPr>
        <w:t xml:space="preserve">w tym wezwaniu terminie Wykonawca przedłoży Zamawiającemu wskazane poniżej dowody w celu potwierdzenia spełnienia wymogu zatrudnienia na podstawie umowy </w:t>
      </w:r>
      <w:r w:rsidR="001826C1">
        <w:rPr>
          <w:rFonts w:eastAsia="Calibri"/>
          <w:lang w:eastAsia="en-US"/>
        </w:rPr>
        <w:t xml:space="preserve">                    </w:t>
      </w:r>
      <w:r>
        <w:rPr>
          <w:rFonts w:eastAsia="Calibri"/>
          <w:lang w:eastAsia="en-US"/>
        </w:rPr>
        <w:t xml:space="preserve">o pracę przez wykonawcę lub podwykonawcę osób wykonujących wskazane w </w:t>
      </w:r>
      <w:r>
        <w:t>ust. 1</w:t>
      </w:r>
      <w:r>
        <w:rPr>
          <w:rFonts w:eastAsia="Calibri"/>
          <w:lang w:eastAsia="en-US"/>
        </w:rPr>
        <w:t xml:space="preserve">  czynności w trakcie realizacji zamówienia:</w:t>
      </w:r>
    </w:p>
    <w:p w:rsidR="000063EE" w:rsidRDefault="000063EE" w:rsidP="00FB2B1C">
      <w:pPr>
        <w:widowControl/>
        <w:numPr>
          <w:ilvl w:val="0"/>
          <w:numId w:val="21"/>
        </w:numPr>
        <w:suppressAutoHyphens w:val="0"/>
        <w:spacing w:before="120" w:after="200" w:line="276" w:lineRule="auto"/>
        <w:ind w:left="1418" w:hanging="284"/>
        <w:contextualSpacing/>
        <w:jc w:val="both"/>
        <w:rPr>
          <w:rFonts w:eastAsia="Calibri"/>
          <w:i/>
          <w:lang w:eastAsia="en-US"/>
        </w:rPr>
      </w:pPr>
      <w:r>
        <w:rPr>
          <w:rFonts w:eastAsia="Calibri"/>
          <w:lang w:eastAsia="en-US"/>
        </w:rPr>
        <w:t>oświadczenie wykonawcy lub podwykonawcy</w:t>
      </w:r>
      <w:r>
        <w:rPr>
          <w:rFonts w:eastAsia="Calibri"/>
          <w:b/>
          <w:lang w:eastAsia="en-US"/>
        </w:rPr>
        <w:t xml:space="preserve"> </w:t>
      </w:r>
      <w:r>
        <w:rPr>
          <w:rFonts w:eastAsia="Calibri"/>
          <w:lang w:eastAsia="en-US"/>
        </w:rPr>
        <w:t>o zatrudnieniu na podstawie umowy o pracę osób wykonujących czynności, których dotyczy wezwanie zamawiającego.</w:t>
      </w:r>
      <w:r>
        <w:rPr>
          <w:rFonts w:eastAsia="Calibri"/>
          <w:b/>
          <w:lang w:eastAsia="en-US"/>
        </w:rPr>
        <w:t xml:space="preserve"> </w:t>
      </w:r>
      <w:r>
        <w:rPr>
          <w:rFonts w:eastAsia="Calibri"/>
          <w:lang w:eastAsia="en-US"/>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063EE" w:rsidRDefault="000063EE" w:rsidP="00FB2B1C">
      <w:pPr>
        <w:widowControl/>
        <w:numPr>
          <w:ilvl w:val="0"/>
          <w:numId w:val="21"/>
        </w:numPr>
        <w:suppressAutoHyphens w:val="0"/>
        <w:spacing w:before="120" w:after="200" w:line="276" w:lineRule="auto"/>
        <w:ind w:left="1418" w:hanging="284"/>
        <w:contextualSpacing/>
        <w:jc w:val="both"/>
        <w:rPr>
          <w:rFonts w:eastAsia="Calibri"/>
          <w:i/>
          <w:lang w:eastAsia="en-US"/>
        </w:rPr>
      </w:pPr>
      <w:r>
        <w:rPr>
          <w:rFonts w:eastAsia="Calibri"/>
          <w:lang w:eastAsia="en-US"/>
        </w:rPr>
        <w:t>poświadczoną za zgodność z oryginałem odpowiednio przez wykonawcę lub podwykonawcę</w:t>
      </w:r>
      <w:r>
        <w:rPr>
          <w:rFonts w:eastAsia="Calibri"/>
          <w:b/>
          <w:lang w:eastAsia="en-US"/>
        </w:rPr>
        <w:t xml:space="preserve"> </w:t>
      </w:r>
      <w:r>
        <w:rPr>
          <w:rFonts w:eastAsia="Calibri"/>
          <w:lang w:eastAsia="en-US"/>
        </w:rPr>
        <w:t xml:space="preserve">kopię umowy/umów o pracę osób wykonujących w trakcie realizacji zamówienia czynności, których dotyczy ww. oświadczenie wykonawcy lub </w:t>
      </w:r>
      <w:r>
        <w:rPr>
          <w:rFonts w:eastAsia="Calibri"/>
          <w:color w:val="000000"/>
          <w:lang w:eastAsia="en-US"/>
        </w:rPr>
        <w:t>podwykonawcy (wraz z dokumentem regulującym zakres obowiązków, jeżeli został sporządzony). Kopia</w:t>
      </w:r>
      <w:r>
        <w:rPr>
          <w:rFonts w:eastAsia="Calibri"/>
          <w:lang w:eastAsia="en-US"/>
        </w:rPr>
        <w:t xml:space="preserve"> umowy/umów powinna zostać zanonimizowana w sposób zapewniający ochronę danych osobowych pracowników, zgodnie z przepisami ustawy z dnia 29 sierpnia 1997 r.</w:t>
      </w:r>
      <w:r w:rsidR="001826C1">
        <w:rPr>
          <w:rFonts w:eastAsia="Calibri"/>
          <w:lang w:eastAsia="en-US"/>
        </w:rPr>
        <w:t xml:space="preserve">                          </w:t>
      </w:r>
      <w:r>
        <w:rPr>
          <w:rFonts w:eastAsia="Calibri"/>
          <w:lang w:eastAsia="en-US"/>
        </w:rPr>
        <w:t xml:space="preserve"> </w:t>
      </w:r>
      <w:r>
        <w:rPr>
          <w:rFonts w:eastAsia="Calibri"/>
          <w:i/>
          <w:lang w:eastAsia="en-US"/>
        </w:rPr>
        <w:t>o ochronie danych osobowych</w:t>
      </w:r>
      <w:r>
        <w:rPr>
          <w:rFonts w:eastAsia="Calibri"/>
          <w:lang w:eastAsia="en-US"/>
        </w:rPr>
        <w:t xml:space="preserve"> (tj. w szczególności</w:t>
      </w:r>
      <w:r>
        <w:rPr>
          <w:rFonts w:eastAsia="Calibri"/>
          <w:vertAlign w:val="superscript"/>
          <w:lang w:eastAsia="en-US"/>
        </w:rPr>
        <w:footnoteReference w:id="1"/>
      </w:r>
      <w:r>
        <w:rPr>
          <w:rFonts w:eastAsia="Calibri"/>
          <w:lang w:eastAsia="en-US"/>
        </w:rPr>
        <w:t xml:space="preserve"> bez imion, nazwisk, adresów, nr PESEL pracowników). Informacje takie jak: data zawarcia umowy, </w:t>
      </w:r>
      <w:r>
        <w:rPr>
          <w:rFonts w:eastAsia="Calibri"/>
          <w:lang w:eastAsia="en-US"/>
        </w:rPr>
        <w:lastRenderedPageBreak/>
        <w:t>rodzaj umowy o pracę i wymiar etatu powinny być możliwe do zidentyfikowania;</w:t>
      </w:r>
    </w:p>
    <w:p w:rsidR="000063EE" w:rsidRDefault="000063EE" w:rsidP="00FB2B1C">
      <w:pPr>
        <w:widowControl/>
        <w:numPr>
          <w:ilvl w:val="0"/>
          <w:numId w:val="21"/>
        </w:numPr>
        <w:suppressAutoHyphens w:val="0"/>
        <w:spacing w:before="120" w:after="200" w:line="276" w:lineRule="auto"/>
        <w:ind w:left="1418" w:hanging="284"/>
        <w:contextualSpacing/>
        <w:jc w:val="both"/>
        <w:rPr>
          <w:rFonts w:eastAsia="Calibri"/>
          <w:lang w:eastAsia="en-US"/>
        </w:rPr>
      </w:pPr>
      <w:r>
        <w:rPr>
          <w:rFonts w:eastAsia="Calibri"/>
          <w:lang w:eastAsia="en-US"/>
        </w:rPr>
        <w:t xml:space="preserve">zaświadczenie właściwego oddziału ZUS, potwierdzające opłacanie </w:t>
      </w:r>
      <w:r>
        <w:rPr>
          <w:rFonts w:eastAsia="Calibri"/>
          <w:color w:val="000000"/>
          <w:lang w:eastAsia="en-US"/>
        </w:rPr>
        <w:t>przez wykonawcę lub podwykonawcę składek na ubezpieczenia</w:t>
      </w:r>
      <w:r>
        <w:rPr>
          <w:rFonts w:eastAsia="Calibri"/>
          <w:lang w:eastAsia="en-US"/>
        </w:rPr>
        <w:t xml:space="preserve"> społeczne                                  i zdrowotne z tytułu zatrudnienia na podstawie umów o pracę za ostatni okres rozliczeniowy;</w:t>
      </w:r>
    </w:p>
    <w:p w:rsidR="000063EE" w:rsidRDefault="000063EE" w:rsidP="00FB2B1C">
      <w:pPr>
        <w:widowControl/>
        <w:numPr>
          <w:ilvl w:val="0"/>
          <w:numId w:val="21"/>
        </w:numPr>
        <w:suppressAutoHyphens w:val="0"/>
        <w:spacing w:before="120" w:after="200" w:line="276" w:lineRule="auto"/>
        <w:ind w:left="1418" w:hanging="284"/>
        <w:contextualSpacing/>
        <w:jc w:val="both"/>
        <w:rPr>
          <w:rFonts w:eastAsia="Calibri"/>
          <w:lang w:eastAsia="en-US"/>
        </w:rPr>
      </w:pPr>
      <w:r>
        <w:rPr>
          <w:rFonts w:eastAsia="Calibri"/>
          <w:lang w:eastAsia="en-US"/>
        </w:rPr>
        <w:t>poświadczoną za zgodność z oryginałem odpowiednio przez wykonawcę lub podwykonawcę</w:t>
      </w:r>
      <w:r>
        <w:rPr>
          <w:rFonts w:eastAsia="Calibri"/>
          <w:b/>
          <w:lang w:eastAsia="en-US"/>
        </w:rPr>
        <w:t xml:space="preserve"> </w:t>
      </w:r>
      <w:r>
        <w:rPr>
          <w:rFonts w:eastAsia="Calibri"/>
          <w:lang w:eastAsia="en-US"/>
        </w:rPr>
        <w:t xml:space="preserve">kopię dowodu potwierdzającego zgłoszenie pracownika przez pracodawcę do ubezpieczeń, zanonimizowaną w sposób zapewniający ochronę danych osobowych pracowników, zgodnie z przepisami ustawy z dnia                            29 sierpnia 1997 r.  </w:t>
      </w:r>
      <w:r>
        <w:rPr>
          <w:rFonts w:eastAsia="Calibri"/>
          <w:i/>
          <w:lang w:eastAsia="en-US"/>
        </w:rPr>
        <w:t>o ochronie danych osobowych.</w:t>
      </w:r>
    </w:p>
    <w:p w:rsidR="000063EE" w:rsidRDefault="000063EE" w:rsidP="00FB2B1C">
      <w:pPr>
        <w:widowControl/>
        <w:numPr>
          <w:ilvl w:val="0"/>
          <w:numId w:val="22"/>
        </w:numPr>
        <w:suppressAutoHyphens w:val="0"/>
        <w:spacing w:before="120" w:after="200" w:line="276" w:lineRule="auto"/>
        <w:ind w:left="426" w:hanging="426"/>
        <w:contextualSpacing/>
        <w:jc w:val="both"/>
        <w:rPr>
          <w:rFonts w:eastAsia="Calibri"/>
          <w:lang w:eastAsia="en-US"/>
        </w:rPr>
      </w:pPr>
      <w:r>
        <w:rPr>
          <w:rFonts w:eastAsia="Calibri"/>
          <w:lang w:eastAsia="en-US"/>
        </w:rPr>
        <w:t xml:space="preserve"> Z tytułu niespełnienia przez </w:t>
      </w:r>
      <w:r>
        <w:rPr>
          <w:rFonts w:eastAsia="Calibri"/>
          <w:color w:val="000000"/>
          <w:lang w:eastAsia="en-US"/>
        </w:rPr>
        <w:t xml:space="preserve">wykonawcę lub podwykonawcę wymogu zatrudnienia na podstawie umowy o pracę osób wykonujących wskazane w </w:t>
      </w:r>
      <w:r>
        <w:t>ust. 1</w:t>
      </w:r>
      <w:r>
        <w:rPr>
          <w:rFonts w:eastAsia="Calibri"/>
          <w:lang w:eastAsia="en-US"/>
        </w:rPr>
        <w:t xml:space="preserve"> </w:t>
      </w:r>
      <w:r>
        <w:rPr>
          <w:rFonts w:eastAsia="Calibri"/>
          <w:color w:val="000000"/>
          <w:lang w:eastAsia="en-US"/>
        </w:rPr>
        <w:t xml:space="preserve">czynności zamawiający przewiduje sankcję w postaci obowiązku zapłaty przez wykonawcę kary umownej                             </w:t>
      </w:r>
      <w:r>
        <w:rPr>
          <w:bCs/>
        </w:rPr>
        <w:t>w wysokości 500 zł</w:t>
      </w:r>
      <w:r>
        <w:rPr>
          <w:rFonts w:eastAsia="Calibri"/>
          <w:color w:val="000000"/>
          <w:lang w:eastAsia="en-US"/>
        </w:rPr>
        <w:t xml:space="preserve">. Niezłożenie przez wykonawcę  w wyznaczonym przez zamawiającego terminie żądanych przez zamawiającego dowodów w celu potwierdzenia spełnienia </w:t>
      </w:r>
      <w:r>
        <w:rPr>
          <w:rFonts w:eastAsia="Calibri"/>
          <w:lang w:eastAsia="en-US"/>
        </w:rPr>
        <w:t xml:space="preserve">przez </w:t>
      </w:r>
      <w:r>
        <w:rPr>
          <w:rFonts w:eastAsia="Calibri"/>
          <w:color w:val="000000"/>
          <w:lang w:eastAsia="en-US"/>
        </w:rPr>
        <w:t xml:space="preserve">wykonawcę lub podwykonawcę wymogu zatrudnienia na podstawie umowy o pracę traktowane będzie jako </w:t>
      </w:r>
      <w:r>
        <w:rPr>
          <w:rFonts w:eastAsia="Calibri"/>
          <w:lang w:eastAsia="en-US"/>
        </w:rPr>
        <w:t xml:space="preserve">niespełnienie przez </w:t>
      </w:r>
      <w:r>
        <w:rPr>
          <w:rFonts w:eastAsia="Calibri"/>
          <w:color w:val="000000"/>
          <w:lang w:eastAsia="en-US"/>
        </w:rPr>
        <w:t xml:space="preserve">wykonawcę lub podwykonawcę wymogu zatrudnienia na podstawie umowy o pracę osób wykonujących wskazane w </w:t>
      </w:r>
      <w:r>
        <w:t>ust. 1</w:t>
      </w:r>
      <w:r>
        <w:rPr>
          <w:rFonts w:eastAsia="Calibri"/>
          <w:lang w:eastAsia="en-US"/>
        </w:rPr>
        <w:t xml:space="preserve"> </w:t>
      </w:r>
      <w:r>
        <w:rPr>
          <w:rFonts w:eastAsia="Calibri"/>
          <w:color w:val="000000"/>
          <w:lang w:eastAsia="en-US"/>
        </w:rPr>
        <w:t xml:space="preserve"> czynności. </w:t>
      </w:r>
    </w:p>
    <w:p w:rsidR="000063EE" w:rsidRDefault="000063EE" w:rsidP="00FB2B1C">
      <w:pPr>
        <w:widowControl/>
        <w:numPr>
          <w:ilvl w:val="0"/>
          <w:numId w:val="22"/>
        </w:numPr>
        <w:suppressAutoHyphens w:val="0"/>
        <w:spacing w:before="120" w:after="200" w:line="276" w:lineRule="auto"/>
        <w:ind w:left="426" w:hanging="426"/>
        <w:contextualSpacing/>
        <w:jc w:val="both"/>
        <w:rPr>
          <w:rFonts w:eastAsia="Calibri"/>
          <w:lang w:eastAsia="en-US"/>
        </w:rPr>
      </w:pPr>
      <w:r>
        <w:rPr>
          <w:rFonts w:eastAsia="Calibri"/>
          <w:lang w:eastAsia="en-US"/>
        </w:rPr>
        <w:t xml:space="preserve"> </w:t>
      </w:r>
      <w:r>
        <w:rPr>
          <w:rFonts w:eastAsia="Calibri"/>
          <w:color w:val="000000"/>
          <w:lang w:eastAsia="en-US"/>
        </w:rPr>
        <w:t>W przypadku uzasadnionych wątpliwości co do przestrzegania prawa pracy przez wykonawcę lub podwykonawcę, zamawiający może zwrócić się o przeprowadzenie kontroli przez Państwową</w:t>
      </w:r>
      <w:r>
        <w:rPr>
          <w:rFonts w:eastAsia="Calibri"/>
          <w:lang w:eastAsia="en-US"/>
        </w:rPr>
        <w:t xml:space="preserve"> Inspekcję Pracy.</w:t>
      </w:r>
    </w:p>
    <w:p w:rsidR="000063EE" w:rsidRDefault="000063EE" w:rsidP="000063EE">
      <w:pPr>
        <w:widowControl/>
        <w:suppressAutoHyphens w:val="0"/>
        <w:spacing w:before="120" w:after="200" w:line="276" w:lineRule="auto"/>
        <w:ind w:left="426"/>
        <w:contextualSpacing/>
        <w:jc w:val="both"/>
        <w:rPr>
          <w:rFonts w:eastAsia="Calibri"/>
          <w:lang w:eastAsia="en-US"/>
        </w:rPr>
      </w:pPr>
    </w:p>
    <w:p w:rsidR="000063EE" w:rsidRDefault="000063EE" w:rsidP="000063EE">
      <w:pPr>
        <w:pStyle w:val="Tekstpodstawowywcity"/>
        <w:tabs>
          <w:tab w:val="left" w:pos="567"/>
          <w:tab w:val="left" w:pos="1134"/>
          <w:tab w:val="left" w:pos="1701"/>
          <w:tab w:val="left" w:pos="2268"/>
        </w:tabs>
        <w:ind w:left="0"/>
        <w:jc w:val="center"/>
        <w:rPr>
          <w:b/>
          <w:bCs/>
        </w:rPr>
      </w:pPr>
      <w:r>
        <w:rPr>
          <w:b/>
          <w:bCs/>
        </w:rPr>
        <w:t>§ 10</w:t>
      </w:r>
    </w:p>
    <w:p w:rsidR="000063EE" w:rsidRDefault="000063EE" w:rsidP="000063EE">
      <w:pPr>
        <w:pStyle w:val="Tekstpodstawowywcity"/>
        <w:tabs>
          <w:tab w:val="left" w:pos="567"/>
          <w:tab w:val="left" w:pos="1134"/>
          <w:tab w:val="left" w:pos="1701"/>
          <w:tab w:val="left" w:pos="2268"/>
        </w:tabs>
        <w:ind w:left="0"/>
        <w:jc w:val="center"/>
        <w:rPr>
          <w:b/>
          <w:bCs/>
        </w:rPr>
      </w:pPr>
    </w:p>
    <w:p w:rsidR="000063EE" w:rsidRDefault="000063EE" w:rsidP="000063EE">
      <w:pPr>
        <w:pStyle w:val="Tekstpodstawowywcity"/>
        <w:tabs>
          <w:tab w:val="left" w:pos="567"/>
          <w:tab w:val="left" w:pos="1134"/>
          <w:tab w:val="left" w:pos="1701"/>
          <w:tab w:val="left" w:pos="2268"/>
        </w:tabs>
        <w:ind w:left="0"/>
        <w:jc w:val="center"/>
        <w:rPr>
          <w:b/>
          <w:bCs/>
        </w:rPr>
      </w:pPr>
      <w:r>
        <w:rPr>
          <w:b/>
          <w:bCs/>
        </w:rPr>
        <w:t>Zabezpieczenie należytego wykonania umowy</w:t>
      </w:r>
    </w:p>
    <w:p w:rsidR="000063EE" w:rsidRDefault="000063EE" w:rsidP="000063EE">
      <w:pPr>
        <w:pStyle w:val="Tekstpodstawowywcity"/>
        <w:tabs>
          <w:tab w:val="left" w:pos="567"/>
          <w:tab w:val="left" w:pos="1134"/>
          <w:tab w:val="left" w:pos="1701"/>
          <w:tab w:val="left" w:pos="2268"/>
        </w:tabs>
        <w:ind w:left="0"/>
        <w:jc w:val="center"/>
        <w:rPr>
          <w:b/>
          <w:bCs/>
        </w:rPr>
      </w:pPr>
    </w:p>
    <w:p w:rsidR="000063EE" w:rsidRDefault="000063EE" w:rsidP="000063EE">
      <w:pPr>
        <w:pStyle w:val="Tekstpodstawowywcity"/>
        <w:tabs>
          <w:tab w:val="left" w:pos="3402"/>
          <w:tab w:val="left" w:pos="3969"/>
          <w:tab w:val="left" w:pos="4536"/>
          <w:tab w:val="left" w:pos="5103"/>
        </w:tabs>
        <w:ind w:left="567" w:hanging="567"/>
        <w:jc w:val="both"/>
      </w:pPr>
      <w:r>
        <w:t>1.</w:t>
      </w:r>
      <w:r>
        <w:tab/>
        <w:t>Wykonawca wnosi zabezpieczenie należytego wykonania umowy w wysokości 2% ceny brutto przedstawionej w ofercie, co stanowi kwotę: ……………………… zł słownie ……………………………………………………………………. złotych ……/100 zł.</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3402"/>
          <w:tab w:val="left" w:pos="3969"/>
          <w:tab w:val="left" w:pos="4536"/>
          <w:tab w:val="left" w:pos="5103"/>
        </w:tabs>
        <w:ind w:left="567" w:hanging="567"/>
        <w:jc w:val="both"/>
      </w:pPr>
      <w:r>
        <w:t>2.</w:t>
      </w:r>
      <w:r>
        <w:tab/>
        <w:t>Zabezpieczenie wniesione w pieniądzu Zamawiający zwraca wraz z odsetkami wynikającymi z umowy rachunku bankowego, na którym było ono przechowywane, pomniejszone o koszty prowadzenia rachunku oraz prowizji bankowej za przelew pieniędzy na rachunek Wykonawcy.</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3402"/>
          <w:tab w:val="left" w:pos="3969"/>
          <w:tab w:val="left" w:pos="4536"/>
          <w:tab w:val="left" w:pos="5103"/>
        </w:tabs>
        <w:ind w:left="567" w:hanging="567"/>
        <w:jc w:val="both"/>
      </w:pPr>
      <w:r>
        <w:t>3.</w:t>
      </w:r>
      <w:r>
        <w:tab/>
        <w:t>W przypadku niewykonania lub nienależytego wykonania zamówienia, zabezpieczenie wraz z powstałymi odsetkami staje się własnością Zamawiającego i będzie wykorzystane do zgodnego z umową wykonania robót i do pokrycia roszczeń z tytułu rękojmi za wykonane roboty.</w:t>
      </w:r>
    </w:p>
    <w:p w:rsidR="000063EE" w:rsidRDefault="000063EE" w:rsidP="000063EE">
      <w:pPr>
        <w:pStyle w:val="Tekstpodstawowywcity"/>
        <w:tabs>
          <w:tab w:val="left" w:pos="567"/>
          <w:tab w:val="left" w:pos="1134"/>
          <w:tab w:val="left" w:pos="1701"/>
          <w:tab w:val="left" w:pos="2268"/>
        </w:tabs>
        <w:ind w:left="0"/>
        <w:jc w:val="both"/>
      </w:pPr>
    </w:p>
    <w:p w:rsidR="000063EE" w:rsidRDefault="000063EE" w:rsidP="000063EE">
      <w:pPr>
        <w:pStyle w:val="Tekstpodstawowywcity"/>
        <w:tabs>
          <w:tab w:val="left" w:pos="3402"/>
          <w:tab w:val="left" w:pos="3969"/>
          <w:tab w:val="left" w:pos="4536"/>
          <w:tab w:val="left" w:pos="5103"/>
        </w:tabs>
        <w:ind w:left="567" w:hanging="567"/>
        <w:jc w:val="both"/>
      </w:pPr>
      <w:r>
        <w:lastRenderedPageBreak/>
        <w:t>4.</w:t>
      </w:r>
      <w:r>
        <w:tab/>
        <w:t>W przypadku należytego wykonania zamówienia – 70% kwoty zabezpieczenia zostanie zwrócone lub zwolnione w ciągu 30 dni po ostatecznym odbiorze robót, pozostała część tj. 30% kwoty zabezpieczenia zostanie zwrócona nie później niż w 15 dniu po upływie okresu rękojmi za wady.</w:t>
      </w:r>
    </w:p>
    <w:p w:rsidR="000063EE" w:rsidRDefault="000063EE" w:rsidP="000063EE">
      <w:pPr>
        <w:tabs>
          <w:tab w:val="left" w:pos="426"/>
        </w:tabs>
        <w:spacing w:line="276" w:lineRule="auto"/>
        <w:jc w:val="both"/>
      </w:pPr>
    </w:p>
    <w:p w:rsidR="000063EE" w:rsidRDefault="000063EE" w:rsidP="00FB2B1C">
      <w:pPr>
        <w:numPr>
          <w:ilvl w:val="0"/>
          <w:numId w:val="18"/>
        </w:numPr>
        <w:tabs>
          <w:tab w:val="left" w:pos="3126"/>
        </w:tabs>
        <w:jc w:val="both"/>
      </w:pPr>
      <w:r>
        <w:t>W przypadku, gdyby zabezpieczenie należytego wykonania umowy miało inną formę niż pieniądz, wówczas Wykonawca, przed upływem 30 dni od daty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w:t>
      </w:r>
    </w:p>
    <w:p w:rsidR="000063EE" w:rsidRDefault="000063EE" w:rsidP="000063EE">
      <w:pPr>
        <w:tabs>
          <w:tab w:val="left" w:pos="3126"/>
        </w:tabs>
        <w:jc w:val="both"/>
      </w:pPr>
    </w:p>
    <w:p w:rsidR="000063EE" w:rsidRDefault="000063EE" w:rsidP="000063EE">
      <w:pPr>
        <w:pStyle w:val="Tekstpodstawowywcity"/>
        <w:tabs>
          <w:tab w:val="left" w:pos="567"/>
          <w:tab w:val="left" w:pos="1134"/>
          <w:tab w:val="left" w:pos="1701"/>
          <w:tab w:val="left" w:pos="2268"/>
        </w:tabs>
        <w:ind w:left="0"/>
        <w:jc w:val="center"/>
        <w:rPr>
          <w:b/>
          <w:bCs/>
        </w:rPr>
      </w:pPr>
      <w:r>
        <w:rPr>
          <w:b/>
          <w:bCs/>
        </w:rPr>
        <w:t>§ 11</w:t>
      </w:r>
    </w:p>
    <w:p w:rsidR="000063EE" w:rsidRDefault="000063EE" w:rsidP="000063EE">
      <w:pPr>
        <w:pStyle w:val="Tekstpodstawowywcity"/>
        <w:tabs>
          <w:tab w:val="left" w:pos="567"/>
          <w:tab w:val="left" w:pos="1134"/>
          <w:tab w:val="left" w:pos="1701"/>
          <w:tab w:val="left" w:pos="2268"/>
        </w:tabs>
        <w:ind w:left="0"/>
        <w:jc w:val="center"/>
        <w:rPr>
          <w:b/>
          <w:bCs/>
        </w:rPr>
      </w:pPr>
      <w:r>
        <w:rPr>
          <w:b/>
          <w:bCs/>
        </w:rPr>
        <w:t>Zmiana umowy</w:t>
      </w:r>
    </w:p>
    <w:p w:rsidR="000063EE" w:rsidRDefault="000063EE" w:rsidP="000063EE">
      <w:pPr>
        <w:pStyle w:val="Tekstpodstawowywcity"/>
        <w:tabs>
          <w:tab w:val="left" w:pos="567"/>
          <w:tab w:val="left" w:pos="1134"/>
          <w:tab w:val="left" w:pos="1701"/>
          <w:tab w:val="left" w:pos="2268"/>
        </w:tabs>
        <w:ind w:left="0"/>
        <w:rPr>
          <w:b/>
          <w:bCs/>
        </w:rPr>
      </w:pPr>
    </w:p>
    <w:p w:rsidR="000063EE" w:rsidRDefault="000063EE" w:rsidP="000063EE">
      <w:pPr>
        <w:tabs>
          <w:tab w:val="left" w:pos="3240"/>
        </w:tabs>
        <w:spacing w:before="120"/>
        <w:ind w:left="540" w:hanging="540"/>
        <w:jc w:val="both"/>
      </w:pPr>
      <w:r>
        <w:t>1.</w:t>
      </w:r>
      <w:r>
        <w:tab/>
        <w:t>Wszelkie zmiany niniejszej umowy wymagają aneksu sporządzonego z zachowaniem formy pisemnej po</w:t>
      </w:r>
      <w:r w:rsidR="00BE6D3C">
        <w:t>d rygorem nieważności</w:t>
      </w:r>
      <w:r>
        <w:t>.</w:t>
      </w:r>
    </w:p>
    <w:p w:rsidR="000063EE" w:rsidRDefault="000063EE" w:rsidP="000063EE">
      <w:pPr>
        <w:autoSpaceDE w:val="0"/>
        <w:autoSpaceDN w:val="0"/>
        <w:adjustRightInd w:val="0"/>
        <w:jc w:val="both"/>
      </w:pPr>
      <w:bookmarkStart w:id="4" w:name="_GoBack"/>
      <w:bookmarkEnd w:id="4"/>
    </w:p>
    <w:p w:rsidR="000063EE" w:rsidRDefault="000063EE" w:rsidP="000063EE">
      <w:pPr>
        <w:autoSpaceDE w:val="0"/>
        <w:autoSpaceDN w:val="0"/>
        <w:adjustRightInd w:val="0"/>
        <w:ind w:left="567" w:hanging="567"/>
        <w:jc w:val="both"/>
        <w:rPr>
          <w:color w:val="000000"/>
        </w:rPr>
      </w:pPr>
      <w:r>
        <w:rPr>
          <w:color w:val="000000"/>
        </w:rPr>
        <w:t xml:space="preserve">2. </w:t>
      </w:r>
      <w:r>
        <w:rPr>
          <w:color w:val="000000"/>
        </w:rPr>
        <w:tab/>
        <w:t>Niedopuszczalna jest jednak istotna zmiana postanowień zawartej umowy oraz wprowadzanie nowych postanowień do umowy niekorzystnych dla Zamawiającego, jeżeli przy ich uwzględnieniu należałoby zmienić treść oferty, na podstawie, której dokonano wyboru Wykonawcy.</w:t>
      </w:r>
    </w:p>
    <w:p w:rsidR="000063EE" w:rsidRDefault="000063EE" w:rsidP="000063EE">
      <w:pPr>
        <w:tabs>
          <w:tab w:val="left" w:pos="3780"/>
          <w:tab w:val="left" w:pos="4320"/>
          <w:tab w:val="left" w:pos="4860"/>
        </w:tabs>
        <w:ind w:left="540" w:hanging="540"/>
        <w:jc w:val="both"/>
      </w:pPr>
    </w:p>
    <w:p w:rsidR="000063EE" w:rsidRDefault="000063EE" w:rsidP="000063EE">
      <w:pPr>
        <w:tabs>
          <w:tab w:val="left" w:pos="3780"/>
          <w:tab w:val="left" w:pos="4320"/>
          <w:tab w:val="left" w:pos="4860"/>
        </w:tabs>
        <w:jc w:val="both"/>
      </w:pPr>
    </w:p>
    <w:p w:rsidR="000063EE" w:rsidRDefault="000063EE" w:rsidP="000063EE">
      <w:pPr>
        <w:spacing w:before="120" w:after="120"/>
        <w:jc w:val="center"/>
        <w:rPr>
          <w:b/>
        </w:rPr>
      </w:pPr>
      <w:r>
        <w:rPr>
          <w:b/>
        </w:rPr>
        <w:t>§ 12</w:t>
      </w:r>
    </w:p>
    <w:p w:rsidR="000063EE" w:rsidRDefault="000063EE" w:rsidP="000063EE">
      <w:pPr>
        <w:spacing w:before="120" w:after="120"/>
        <w:jc w:val="center"/>
        <w:rPr>
          <w:b/>
        </w:rPr>
      </w:pPr>
      <w:r>
        <w:rPr>
          <w:b/>
        </w:rPr>
        <w:t>Umowy o podwykonawstwo</w:t>
      </w:r>
    </w:p>
    <w:p w:rsidR="000063EE" w:rsidRDefault="000063EE" w:rsidP="000063EE">
      <w:pPr>
        <w:spacing w:before="120" w:after="120"/>
        <w:jc w:val="center"/>
        <w:rPr>
          <w:b/>
          <w:highlight w:val="yellow"/>
        </w:rPr>
      </w:pPr>
    </w:p>
    <w:p w:rsidR="000063EE" w:rsidRDefault="000063EE" w:rsidP="000063EE">
      <w:pPr>
        <w:ind w:left="567" w:hanging="567"/>
        <w:jc w:val="both"/>
      </w:pPr>
      <w:r>
        <w:t xml:space="preserve">1.   Wykonawca może powierzyć, wykonanie części robót oraz związane z robotami budowlanymi dostawy lub usługi podwykonawcom, w sytuacji jeżeli w formularzu ofertowym Wykonawca wskazał wykonanie części zamówienia przez podwykonawcę.  </w:t>
      </w:r>
    </w:p>
    <w:p w:rsidR="000063EE" w:rsidRDefault="000063EE" w:rsidP="000063EE">
      <w:pPr>
        <w:ind w:left="567" w:hanging="567"/>
      </w:pPr>
      <w:r>
        <w:t xml:space="preserve"> </w:t>
      </w:r>
    </w:p>
    <w:p w:rsidR="000063EE" w:rsidRDefault="000063EE" w:rsidP="000063EE">
      <w:pPr>
        <w:ind w:left="567" w:hanging="567"/>
        <w:jc w:val="both"/>
      </w:pPr>
      <w:r>
        <w:t xml:space="preserve">2.    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do projektu zgodę Wykonawcy na zawarcie umowy o podwykonawstwo o treści zgodnej z projektem umowy. </w:t>
      </w:r>
    </w:p>
    <w:p w:rsidR="000063EE" w:rsidRDefault="000063EE" w:rsidP="000063EE">
      <w:pPr>
        <w:ind w:left="567" w:hanging="567"/>
      </w:pPr>
      <w:r>
        <w:t xml:space="preserve"> </w:t>
      </w:r>
    </w:p>
    <w:p w:rsidR="000063EE" w:rsidRDefault="000063EE" w:rsidP="000063EE">
      <w:pPr>
        <w:tabs>
          <w:tab w:val="left" w:pos="567"/>
        </w:tabs>
        <w:ind w:left="567" w:hanging="567"/>
        <w:jc w:val="both"/>
      </w:pPr>
      <w:r>
        <w:t xml:space="preserve">3. </w:t>
      </w:r>
      <w:r>
        <w:tab/>
        <w:t xml:space="preserve">Określony w umowie o podwykonawstwo termin zapłaty wynagrodzenia         podwykonawcy  lub  dalszemu  podwykonawcy  nie  może  być  dłuższy  niż  30  dni  od dnia doręczenia Wykonawcy, podwykonawcy lub dalszemu podwykonawcy faktury </w:t>
      </w:r>
    </w:p>
    <w:p w:rsidR="000063EE" w:rsidRDefault="000063EE" w:rsidP="000063EE">
      <w:pPr>
        <w:ind w:left="567"/>
        <w:jc w:val="both"/>
      </w:pPr>
      <w:r>
        <w:t xml:space="preserve">lub   rachunku   potwierdzających   wykonanie   zleconej   w   ramach   umowy                              o podwykonawstwo roboty, usługi lub dostawy. </w:t>
      </w:r>
    </w:p>
    <w:p w:rsidR="000063EE" w:rsidRDefault="000063EE" w:rsidP="000063EE">
      <w:pPr>
        <w:ind w:left="567" w:hanging="567"/>
      </w:pPr>
      <w:r>
        <w:t xml:space="preserve"> </w:t>
      </w:r>
    </w:p>
    <w:p w:rsidR="000063EE" w:rsidRDefault="000063EE" w:rsidP="000063EE">
      <w:pPr>
        <w:tabs>
          <w:tab w:val="left" w:pos="567"/>
        </w:tabs>
        <w:ind w:left="567" w:hanging="567"/>
        <w:jc w:val="both"/>
      </w:pPr>
      <w:r>
        <w:t xml:space="preserve">4.     Zamawiający w terminie 7 dni od dnia otrzymania projektu umowy o podwykonawstwo,   której przedmiotem są roboty budowlane zgłasza pisemne zastrzeżenia do tego projektu </w:t>
      </w:r>
      <w:r>
        <w:lastRenderedPageBreak/>
        <w:t xml:space="preserve">w zakresie:  </w:t>
      </w:r>
    </w:p>
    <w:p w:rsidR="000063EE" w:rsidRDefault="000063EE" w:rsidP="000063EE">
      <w:pPr>
        <w:ind w:left="567" w:hanging="567"/>
      </w:pPr>
      <w:r>
        <w:t xml:space="preserve">          1) niespełniania wymagań określonych w SIWZ, </w:t>
      </w:r>
    </w:p>
    <w:p w:rsidR="000063EE" w:rsidRDefault="000063EE" w:rsidP="000063EE">
      <w:pPr>
        <w:ind w:left="567" w:hanging="567"/>
        <w:jc w:val="both"/>
      </w:pPr>
      <w:r>
        <w:t xml:space="preserve">          2) gdy termin zapłaty wynagrodzenia podwykonawcy lub dalszemu podwykonawcy  jest dłuższy niż 30 dni od dnia doręczenia Wykonawcy, podwykonawcy  lub dalszemu  podwykonawcy  faktury  lub rachunku,  potwierdzających wykonanie roboty zleconej podwykonawcy lub dalszemu podwykonawcy. </w:t>
      </w:r>
    </w:p>
    <w:p w:rsidR="000063EE" w:rsidRDefault="000063EE" w:rsidP="000063EE">
      <w:pPr>
        <w:ind w:left="567" w:hanging="567"/>
      </w:pPr>
      <w:r>
        <w:t xml:space="preserve"> </w:t>
      </w:r>
    </w:p>
    <w:p w:rsidR="000063EE" w:rsidRDefault="000063EE" w:rsidP="000063EE">
      <w:pPr>
        <w:ind w:left="567" w:hanging="567"/>
        <w:jc w:val="both"/>
      </w:pPr>
      <w:r>
        <w:t xml:space="preserve">5.     </w:t>
      </w:r>
      <w:r>
        <w:tab/>
        <w:t>Niezgłoszenie przez Zamawiającego  pisemnych zastrzeżeń do przedłożonego projektu</w:t>
      </w:r>
    </w:p>
    <w:p w:rsidR="000063EE" w:rsidRDefault="000063EE" w:rsidP="000063EE">
      <w:pPr>
        <w:ind w:left="567"/>
        <w:jc w:val="both"/>
      </w:pPr>
      <w:r>
        <w:t xml:space="preserve">Umowy o podwykonawstwo, której przedmiotem  są  roboty  budowlane, w terminie określonym w ust. 4 uważa się za akceptację projektu umowy przez Zamawiającego.  </w:t>
      </w:r>
    </w:p>
    <w:p w:rsidR="000063EE" w:rsidRDefault="000063EE" w:rsidP="000063EE">
      <w:pPr>
        <w:ind w:left="567" w:hanging="567"/>
      </w:pPr>
      <w:r>
        <w:t xml:space="preserve"> </w:t>
      </w:r>
    </w:p>
    <w:p w:rsidR="000063EE" w:rsidRDefault="000063EE" w:rsidP="000063EE">
      <w:pPr>
        <w:ind w:left="567" w:hanging="567"/>
        <w:jc w:val="both"/>
      </w:pPr>
      <w:r>
        <w:t xml:space="preserve">6.  Wykonawca, podwykonawca, lub dalszy podwykonawca zamówienia na roboty budowlane przedkłada zamawiającemu poświadczoną za zgodność z oryginałem kopię zawartej umowy o podwykonawstwo, której przedmiotem są roboty budowlane,                                              w terminie 7 dni od dnia jej zawarcia. Przedkładający  może poświadczyć za  zgodność  z  oryginałem kopię umowy o podwykonawstwo. </w:t>
      </w:r>
    </w:p>
    <w:p w:rsidR="000063EE" w:rsidRDefault="000063EE" w:rsidP="000063EE">
      <w:pPr>
        <w:ind w:left="567" w:hanging="567"/>
      </w:pPr>
      <w:r>
        <w:t xml:space="preserve"> </w:t>
      </w:r>
    </w:p>
    <w:p w:rsidR="000063EE" w:rsidRDefault="000063EE" w:rsidP="000063EE">
      <w:pPr>
        <w:ind w:left="567" w:hanging="567"/>
        <w:jc w:val="both"/>
      </w:pPr>
      <w:r>
        <w:t xml:space="preserve">7.     Zamawiający  w  terminie  7  dni  od  dnia  otrzymania  umowy  o  podwykonawstwo,  której przedmiotem są roboty budowlane zgłasza pisemny sprzeciw do tej umowy                          w zakresie:  </w:t>
      </w:r>
    </w:p>
    <w:p w:rsidR="000063EE" w:rsidRDefault="000063EE" w:rsidP="000063EE">
      <w:pPr>
        <w:ind w:left="567" w:hanging="567"/>
      </w:pPr>
      <w:r>
        <w:t xml:space="preserve">         1) niespełniania wymagań określonych w SIWZ, </w:t>
      </w:r>
    </w:p>
    <w:p w:rsidR="000063EE" w:rsidRDefault="000063EE" w:rsidP="000063EE">
      <w:pPr>
        <w:ind w:left="567" w:hanging="567"/>
        <w:jc w:val="both"/>
      </w:pPr>
      <w:r>
        <w:t xml:space="preserve">         2) gdy termin zapłaty wynagrodzenia podwykonawcy lub dalszemu podwykonawcy jest </w:t>
      </w:r>
    </w:p>
    <w:p w:rsidR="000063EE" w:rsidRDefault="000063EE" w:rsidP="000063EE">
      <w:pPr>
        <w:ind w:left="851" w:hanging="567"/>
        <w:jc w:val="both"/>
      </w:pPr>
      <w:r>
        <w:t xml:space="preserve">         dłuższy niż 30 dni od dnia doręczenia Wykonawcy, podwykonawcy lub dalszemu           podwykonawcy faktury lub rachunku, potwierdzających wykonanie roboty zleconej podwykonawcy lub dalszemu podwykonawcy. </w:t>
      </w:r>
    </w:p>
    <w:p w:rsidR="000063EE" w:rsidRDefault="000063EE" w:rsidP="000063EE">
      <w:pPr>
        <w:ind w:left="567" w:hanging="567"/>
      </w:pPr>
      <w:r>
        <w:t xml:space="preserve"> </w:t>
      </w:r>
    </w:p>
    <w:p w:rsidR="000063EE" w:rsidRDefault="000063EE" w:rsidP="000063EE">
      <w:pPr>
        <w:ind w:left="567" w:hanging="567"/>
        <w:jc w:val="both"/>
      </w:pPr>
      <w:r>
        <w:t xml:space="preserve">8.   Niezgłoszenie przez Zamawiającego pisemnego sprzeciwu do przedłożonej umowy                   o  podwykonawstwo, której przedmiotem są roboty budowlane w terminie określonym                                 w ust. 7 uważa się za akceptację umowy przez Zamawiającego.  </w:t>
      </w:r>
    </w:p>
    <w:p w:rsidR="000063EE" w:rsidRDefault="000063EE" w:rsidP="000063EE">
      <w:pPr>
        <w:ind w:left="567" w:hanging="567"/>
      </w:pPr>
      <w:r>
        <w:t xml:space="preserve"> </w:t>
      </w:r>
    </w:p>
    <w:p w:rsidR="000063EE" w:rsidRDefault="000063EE" w:rsidP="000063EE">
      <w:pPr>
        <w:ind w:left="567" w:hanging="567"/>
        <w:jc w:val="both"/>
      </w:pPr>
      <w:r>
        <w:t xml:space="preserve">9.   Wykonawca, podwykonawca lub dalszy podwykonawca zamówienia na roboty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Przedkładający może poświadczyć za zgodność z oryginałem kopię umowy </w:t>
      </w:r>
      <w:r w:rsidR="001826C1">
        <w:t xml:space="preserve">                             </w:t>
      </w:r>
      <w:r>
        <w:t xml:space="preserve">o podwykonawstwo. </w:t>
      </w:r>
    </w:p>
    <w:p w:rsidR="000063EE" w:rsidRDefault="000063EE" w:rsidP="000063EE">
      <w:pPr>
        <w:ind w:left="567" w:hanging="567"/>
      </w:pPr>
      <w:r>
        <w:t xml:space="preserve"> </w:t>
      </w:r>
    </w:p>
    <w:p w:rsidR="000063EE" w:rsidRDefault="000063EE" w:rsidP="000063EE">
      <w:pPr>
        <w:ind w:left="567" w:hanging="567"/>
        <w:jc w:val="both"/>
      </w:pPr>
      <w:r>
        <w:t xml:space="preserve">10.    W przypadku gdy określony w umowie o podwykonawstwo,  której  przedmiotem  będą dostawy lub usługi (wykonywane w ramach  robót budowlanych), termin zapłaty wynagrodzenia okaże się dłuższy niż termin wskazany w  ust. 3, Wykonawca jest zobowiązany  niezwłocznie  po  otrzymaniu  wezwania  Zamawiającego,  doprowadzić  do zmiany tej umowy w w/w zakresie, pod rygorem wystąpienia przez Zamawiającego  o zapłatę kary umownej, o której mowa w § 8 ust. 1 pkt 6 niniejszej umowy. </w:t>
      </w:r>
    </w:p>
    <w:p w:rsidR="000063EE" w:rsidRDefault="000063EE" w:rsidP="000063EE">
      <w:pPr>
        <w:ind w:left="567" w:hanging="567"/>
      </w:pPr>
      <w:r>
        <w:t xml:space="preserve">   </w:t>
      </w:r>
    </w:p>
    <w:p w:rsidR="000063EE" w:rsidRDefault="000063EE" w:rsidP="000063EE">
      <w:pPr>
        <w:ind w:left="567" w:hanging="567"/>
        <w:jc w:val="both"/>
      </w:pPr>
      <w:r>
        <w:t xml:space="preserve">11. Postanowienia ust. 2-10 mają zastosowanie również do zmiany umowy                                           o podwykonawstwo. </w:t>
      </w:r>
    </w:p>
    <w:p w:rsidR="000063EE" w:rsidRDefault="000063EE" w:rsidP="000063EE">
      <w:pPr>
        <w:ind w:left="567" w:hanging="567"/>
      </w:pPr>
      <w:r>
        <w:t xml:space="preserve"> </w:t>
      </w:r>
    </w:p>
    <w:p w:rsidR="000063EE" w:rsidRDefault="000063EE" w:rsidP="00FB2B1C">
      <w:pPr>
        <w:numPr>
          <w:ilvl w:val="0"/>
          <w:numId w:val="23"/>
        </w:numPr>
        <w:tabs>
          <w:tab w:val="num" w:pos="567"/>
        </w:tabs>
        <w:ind w:left="567" w:hanging="567"/>
        <w:jc w:val="both"/>
      </w:pPr>
      <w:r>
        <w:t xml:space="preserve">Zamawiający dokona bezpośredniej zapłaty wymagalnego wynagrodzenia przysługującego podwykonawcy lub dalszemu podwykonawcy, z tytułu zawarcia przez nich zaakceptowanej przez Zamawiającego umowy o podwykonawstwo, której  </w:t>
      </w:r>
      <w:r>
        <w:lastRenderedPageBreak/>
        <w:t xml:space="preserve">przedmiot stanowią roboty budowlane lub z tytułu zawarcia przedłożonej     Zamawiającemu umowy o podwykonawstwo, której przedmiotem są dostawy lub usługi, w przypadku uchylenia się od obowiązku  zapłaty  wynagrodzenia  odpowiednio  przez  Wykonawcę, podwykonawcę lub dalszego podwykonawcę zamówienia na roboty budowlane. </w:t>
      </w:r>
    </w:p>
    <w:p w:rsidR="000063EE" w:rsidRDefault="000063EE" w:rsidP="000063EE">
      <w:pPr>
        <w:ind w:left="567" w:hanging="567"/>
      </w:pPr>
      <w:r>
        <w:t xml:space="preserve"> </w:t>
      </w:r>
    </w:p>
    <w:p w:rsidR="000063EE" w:rsidRDefault="000063EE" w:rsidP="00FB2B1C">
      <w:pPr>
        <w:numPr>
          <w:ilvl w:val="0"/>
          <w:numId w:val="23"/>
        </w:numPr>
        <w:tabs>
          <w:tab w:val="num" w:pos="567"/>
        </w:tabs>
        <w:ind w:left="567" w:hanging="567"/>
        <w:jc w:val="both"/>
      </w:pPr>
      <w:r>
        <w:t xml:space="preserve">Bezpośrednia zapłata o której mowa w ust. 12 obejmie wyłącznie należności podwykonawcy lub dalszego podwykonawcy (bez odsetek) powstałe </w:t>
      </w:r>
      <w:r w:rsidR="001826C1">
        <w:t xml:space="preserve">                                      </w:t>
      </w:r>
      <w:r>
        <w:t>po  zaakceptowaniu przez Zamawiającego umowy o podwykonawstwo, której   przedmiotem są roboty budowlane, lub po</w:t>
      </w:r>
      <w:r>
        <w:rPr>
          <w:i/>
        </w:rPr>
        <w:t xml:space="preserve"> </w:t>
      </w:r>
      <w:r>
        <w:t xml:space="preserve">przedłożeniu Zamawiającemu poświadczonej za zgodność z oryginałem kopii umowy o podwykonawstwo, której przedmiotem są dostawy lub usługi. </w:t>
      </w:r>
    </w:p>
    <w:p w:rsidR="000063EE" w:rsidRDefault="000063EE" w:rsidP="000063EE">
      <w:pPr>
        <w:ind w:left="567" w:hanging="567"/>
      </w:pPr>
      <w:r>
        <w:t xml:space="preserve"> </w:t>
      </w:r>
    </w:p>
    <w:p w:rsidR="000063EE" w:rsidRDefault="000063EE" w:rsidP="000063EE">
      <w:pPr>
        <w:ind w:left="567" w:hanging="567"/>
        <w:jc w:val="both"/>
      </w:pPr>
      <w:r>
        <w:t xml:space="preserve">14. Przed dokonaniem bezpośredniej zapłaty Zamawiający wyznaczy Wykonawcy              termin do zgłoszenia pisemnych uwag dotyczących zasadności bezpośredniej zapłaty  wynagrodzenia podwykonawcy lub  dalszemu  podwykonawcy,  nie  krótszy  niż  7  dni  od dnia doręczenia Wykonawcy informacji o możliwości zgłaszania powyższych uwag. </w:t>
      </w:r>
    </w:p>
    <w:p w:rsidR="000063EE" w:rsidRDefault="000063EE" w:rsidP="000063EE">
      <w:pPr>
        <w:ind w:left="567" w:hanging="567"/>
      </w:pPr>
      <w:r>
        <w:t xml:space="preserve"> </w:t>
      </w:r>
    </w:p>
    <w:p w:rsidR="000063EE" w:rsidRDefault="000063EE" w:rsidP="000063EE">
      <w:pPr>
        <w:ind w:left="567" w:hanging="567"/>
        <w:jc w:val="both"/>
      </w:pPr>
      <w:r>
        <w:t xml:space="preserve">15.   W  przypadku  zgłoszenia  uwag,  o  których  mowa  w  ust.  14,  w  terminie wskazanym  przez Zamawiającego, Zamawiający może: </w:t>
      </w:r>
    </w:p>
    <w:p w:rsidR="000063EE" w:rsidRDefault="000063EE" w:rsidP="000063EE">
      <w:pPr>
        <w:ind w:left="567"/>
        <w:jc w:val="both"/>
      </w:pPr>
      <w:r>
        <w:t xml:space="preserve">1) Nie dokonać bezpośredniej zapłaty wynagrodzenia podwykonawcy lub dalszemu podwykonawcy, jeżeli Wykonawca wykaże niezasadność takiej zapłaty albo  </w:t>
      </w:r>
    </w:p>
    <w:p w:rsidR="000063EE" w:rsidRDefault="000063EE" w:rsidP="000063EE">
      <w:pPr>
        <w:ind w:left="567"/>
        <w:jc w:val="both"/>
      </w:pPr>
      <w: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0063EE" w:rsidRDefault="000063EE" w:rsidP="000063EE">
      <w:pPr>
        <w:ind w:left="567"/>
        <w:jc w:val="both"/>
      </w:pPr>
      <w:r>
        <w:t xml:space="preserve">3) dokonać bezpośredniej zapłaty wynagrodzenia podwykonawcy lub dalszemu podwykonawcy, jeżeli podwykonawca lub dalszy podwykonawca wykaże zasadność takiej zapłaty. </w:t>
      </w:r>
    </w:p>
    <w:p w:rsidR="000063EE" w:rsidRDefault="000063EE" w:rsidP="000063EE">
      <w:pPr>
        <w:ind w:left="567" w:hanging="567"/>
      </w:pPr>
      <w:r>
        <w:t xml:space="preserve"> </w:t>
      </w:r>
    </w:p>
    <w:p w:rsidR="000063EE" w:rsidRDefault="000063EE" w:rsidP="000063EE">
      <w:pPr>
        <w:ind w:left="567" w:hanging="567"/>
        <w:jc w:val="both"/>
      </w:pPr>
      <w:r>
        <w:t xml:space="preserve">16. W przypadku dokonania bezpośredniej zapłaty podwykonawcy lub dalszemu  podwykonawcy o których mowa w ust. 12, Zamawiający  potrąci  kwotę  wypłaconego </w:t>
      </w:r>
    </w:p>
    <w:p w:rsidR="000063EE" w:rsidRDefault="000063EE" w:rsidP="000063EE">
      <w:pPr>
        <w:ind w:left="567" w:hanging="567"/>
      </w:pPr>
      <w:r>
        <w:t xml:space="preserve">         wynagrodzenia z wynagrodzenia należnego wykonawcy. </w:t>
      </w:r>
    </w:p>
    <w:p w:rsidR="000063EE" w:rsidRDefault="000063EE" w:rsidP="000063EE">
      <w:pPr>
        <w:ind w:left="567" w:hanging="567"/>
      </w:pPr>
      <w:r>
        <w:t xml:space="preserve"> </w:t>
      </w:r>
    </w:p>
    <w:p w:rsidR="000063EE" w:rsidRDefault="000063EE" w:rsidP="000063EE">
      <w:pPr>
        <w:ind w:left="567" w:hanging="567"/>
      </w:pPr>
      <w:r>
        <w:t xml:space="preserve">17.    Konieczność  wielokrotnego  dokonywania  bezpośredniej  zapłaty  podwykonawcy  lub </w:t>
      </w:r>
    </w:p>
    <w:p w:rsidR="000063EE" w:rsidRDefault="000063EE" w:rsidP="000063EE">
      <w:pPr>
        <w:ind w:left="567"/>
        <w:jc w:val="both"/>
      </w:pPr>
      <w:r>
        <w:t xml:space="preserve">dalszemu podwykonawcy lub konieczność dokonania bezpośrednich zapłat na sumę większą niż 5% wartości umowy w sprawie zamówienia publicznego może stanowić  podstawę do odstąpienia od umowy w sprawie zamówienia publicznego przez Zamawiającego.    </w:t>
      </w:r>
    </w:p>
    <w:p w:rsidR="000063EE" w:rsidRDefault="000063EE" w:rsidP="000063EE">
      <w:pPr>
        <w:ind w:left="567" w:hanging="567"/>
        <w:jc w:val="both"/>
      </w:pPr>
      <w:r>
        <w:t xml:space="preserve">18.    W  przypadku zmiany lub rezygnacji z podwykonawcy, na którego zasoby Wykonawca </w:t>
      </w:r>
    </w:p>
    <w:p w:rsidR="000063EE" w:rsidRDefault="000063EE" w:rsidP="000063EE">
      <w:pPr>
        <w:ind w:left="567" w:hanging="567"/>
        <w:jc w:val="both"/>
      </w:pPr>
      <w:r>
        <w:t xml:space="preserve">         powołał się w celu wykazania spełniania warunków udziału w postępowaniu                                       o  których mowa w art. 22 ust. 1 ustawy Pzp, Wykonawca jest obowiązany wykazać Zamawiającemu, iż proponowany inny podwykonawca spełnia dany warunek udziału  w  postępowaniu w stopniu nie mniejszym niż wymagany w trakcie postępowania                         o udzielenie zamówienia</w:t>
      </w:r>
    </w:p>
    <w:p w:rsidR="000063EE" w:rsidRDefault="000063EE" w:rsidP="000063EE">
      <w:pPr>
        <w:ind w:left="567" w:hanging="567"/>
        <w:jc w:val="both"/>
      </w:pPr>
    </w:p>
    <w:p w:rsidR="001826C1" w:rsidRDefault="001826C1" w:rsidP="000063EE">
      <w:pPr>
        <w:ind w:left="567" w:hanging="567"/>
        <w:jc w:val="both"/>
      </w:pPr>
    </w:p>
    <w:p w:rsidR="001826C1" w:rsidRDefault="001826C1" w:rsidP="000063EE">
      <w:pPr>
        <w:ind w:left="567" w:hanging="567"/>
        <w:jc w:val="both"/>
      </w:pPr>
    </w:p>
    <w:p w:rsidR="001826C1" w:rsidRDefault="001826C1" w:rsidP="000063EE">
      <w:pPr>
        <w:ind w:left="567" w:hanging="567"/>
        <w:jc w:val="both"/>
      </w:pPr>
    </w:p>
    <w:p w:rsidR="001826C1" w:rsidRDefault="001826C1" w:rsidP="000063EE">
      <w:pPr>
        <w:ind w:left="567" w:hanging="567"/>
        <w:jc w:val="both"/>
      </w:pPr>
    </w:p>
    <w:p w:rsidR="000063EE" w:rsidRDefault="000063EE" w:rsidP="000063EE">
      <w:pPr>
        <w:pStyle w:val="Tekstpodstawowywcity"/>
        <w:tabs>
          <w:tab w:val="left" w:pos="567"/>
          <w:tab w:val="left" w:pos="1134"/>
          <w:tab w:val="left" w:pos="1701"/>
          <w:tab w:val="left" w:pos="2268"/>
        </w:tabs>
        <w:ind w:left="0"/>
        <w:jc w:val="center"/>
        <w:rPr>
          <w:b/>
          <w:bCs/>
        </w:rPr>
      </w:pPr>
      <w:r>
        <w:rPr>
          <w:b/>
          <w:bCs/>
        </w:rPr>
        <w:t>§ 13</w:t>
      </w:r>
    </w:p>
    <w:p w:rsidR="000063EE" w:rsidRDefault="000063EE" w:rsidP="000063EE">
      <w:pPr>
        <w:pStyle w:val="Tekstpodstawowywcity"/>
        <w:tabs>
          <w:tab w:val="left" w:pos="567"/>
          <w:tab w:val="left" w:pos="1134"/>
          <w:tab w:val="left" w:pos="1701"/>
          <w:tab w:val="left" w:pos="2268"/>
        </w:tabs>
        <w:ind w:left="0"/>
        <w:jc w:val="center"/>
        <w:rPr>
          <w:b/>
          <w:bCs/>
        </w:rPr>
      </w:pPr>
      <w:r>
        <w:rPr>
          <w:b/>
          <w:bCs/>
        </w:rPr>
        <w:lastRenderedPageBreak/>
        <w:t>Postanowienia końcowe</w:t>
      </w:r>
    </w:p>
    <w:p w:rsidR="000063EE" w:rsidRDefault="000063EE" w:rsidP="000063EE">
      <w:pPr>
        <w:pStyle w:val="Tekstpodstawowywcity"/>
        <w:tabs>
          <w:tab w:val="left" w:pos="567"/>
          <w:tab w:val="left" w:pos="1134"/>
          <w:tab w:val="left" w:pos="1701"/>
          <w:tab w:val="left" w:pos="2268"/>
        </w:tabs>
        <w:ind w:left="0"/>
        <w:jc w:val="center"/>
        <w:rPr>
          <w:b/>
          <w:bCs/>
        </w:rPr>
      </w:pPr>
    </w:p>
    <w:p w:rsidR="000063EE" w:rsidRDefault="000063EE" w:rsidP="00FB2B1C">
      <w:pPr>
        <w:pStyle w:val="Tekstpodstawowywcity"/>
        <w:numPr>
          <w:ilvl w:val="0"/>
          <w:numId w:val="24"/>
        </w:numPr>
        <w:tabs>
          <w:tab w:val="clear" w:pos="720"/>
          <w:tab w:val="num" w:pos="567"/>
          <w:tab w:val="left" w:pos="3402"/>
          <w:tab w:val="left" w:pos="3969"/>
          <w:tab w:val="left" w:pos="4536"/>
          <w:tab w:val="left" w:pos="5103"/>
        </w:tabs>
        <w:spacing w:after="0"/>
        <w:ind w:left="567" w:hanging="567"/>
        <w:jc w:val="both"/>
      </w:pPr>
      <w:r>
        <w:t xml:space="preserve"> W sprawach nieuregulowanych niniejszą umową mają zastosowanie odpowiednie przepisy Kodeksu cywilnego, ustawy Prawo budowlane, ustawy Prawo zamówień publicznych wraz z aktami wykonawczymi.</w:t>
      </w:r>
    </w:p>
    <w:p w:rsidR="000063EE" w:rsidRDefault="000063EE" w:rsidP="000063EE">
      <w:pPr>
        <w:pStyle w:val="Tekstpodstawowywcity"/>
        <w:tabs>
          <w:tab w:val="left" w:pos="3402"/>
          <w:tab w:val="left" w:pos="3969"/>
          <w:tab w:val="left" w:pos="4536"/>
          <w:tab w:val="left" w:pos="5103"/>
        </w:tabs>
        <w:jc w:val="both"/>
      </w:pPr>
    </w:p>
    <w:p w:rsidR="000063EE" w:rsidRDefault="000063EE" w:rsidP="00FB2B1C">
      <w:pPr>
        <w:pStyle w:val="Tekstpodstawowywcity"/>
        <w:numPr>
          <w:ilvl w:val="0"/>
          <w:numId w:val="24"/>
        </w:numPr>
        <w:tabs>
          <w:tab w:val="clear" w:pos="720"/>
          <w:tab w:val="num" w:pos="567"/>
          <w:tab w:val="left" w:pos="3402"/>
          <w:tab w:val="left" w:pos="3969"/>
          <w:tab w:val="left" w:pos="4536"/>
          <w:tab w:val="left" w:pos="5103"/>
        </w:tabs>
        <w:spacing w:after="0"/>
        <w:ind w:left="567" w:hanging="567"/>
        <w:jc w:val="both"/>
      </w:pPr>
      <w:r>
        <w:t>Umowę sporządzono w trzech jednobrzmiących egzemplarzach – dwa egzemplarze dla Zamawiającego, jeden dla Wykonawcy.</w:t>
      </w:r>
    </w:p>
    <w:p w:rsidR="000063EE" w:rsidRDefault="000063EE" w:rsidP="000063EE">
      <w:pPr>
        <w:pStyle w:val="Tekstpodstawowywcity"/>
        <w:tabs>
          <w:tab w:val="left" w:pos="3402"/>
          <w:tab w:val="left" w:pos="3969"/>
          <w:tab w:val="left" w:pos="4536"/>
          <w:tab w:val="left" w:pos="5103"/>
        </w:tabs>
        <w:ind w:left="567" w:hanging="567"/>
        <w:jc w:val="both"/>
        <w:rPr>
          <w:sz w:val="20"/>
          <w:szCs w:val="20"/>
        </w:rPr>
      </w:pPr>
    </w:p>
    <w:p w:rsidR="000063EE" w:rsidRDefault="000063EE" w:rsidP="000063EE">
      <w:pPr>
        <w:pStyle w:val="Tekstpodstawowywcity"/>
        <w:tabs>
          <w:tab w:val="left" w:pos="3402"/>
          <w:tab w:val="left" w:pos="3969"/>
          <w:tab w:val="left" w:pos="4536"/>
          <w:tab w:val="left" w:pos="5103"/>
        </w:tabs>
        <w:ind w:left="567" w:hanging="567"/>
        <w:jc w:val="both"/>
        <w:rPr>
          <w:sz w:val="16"/>
          <w:szCs w:val="16"/>
        </w:rPr>
      </w:pPr>
    </w:p>
    <w:p w:rsidR="000063EE" w:rsidRDefault="000063EE" w:rsidP="000063EE">
      <w:pPr>
        <w:pStyle w:val="Tekstpodstawowywcity"/>
        <w:tabs>
          <w:tab w:val="center" w:pos="2340"/>
          <w:tab w:val="center" w:pos="6840"/>
        </w:tabs>
        <w:ind w:left="0"/>
        <w:jc w:val="both"/>
        <w:rPr>
          <w:bCs/>
        </w:rPr>
      </w:pPr>
      <w:r>
        <w:rPr>
          <w:bCs/>
        </w:rPr>
        <w:t xml:space="preserve">           </w:t>
      </w:r>
      <w:r>
        <w:rPr>
          <w:bCs/>
        </w:rPr>
        <w:tab/>
        <w:t>Zamawiający:                             Kontrasygnata:</w:t>
      </w:r>
      <w:r>
        <w:rPr>
          <w:bCs/>
        </w:rPr>
        <w:tab/>
        <w:t xml:space="preserve">                                   Wykonawca:</w:t>
      </w:r>
    </w:p>
    <w:p w:rsidR="000063EE" w:rsidRDefault="000063EE" w:rsidP="000063EE"/>
    <w:p w:rsidR="000063EE" w:rsidRDefault="000063EE" w:rsidP="007A4AC1">
      <w:pPr>
        <w:pStyle w:val="Tekstpodstawowywcity"/>
        <w:jc w:val="center"/>
        <w:rPr>
          <w:b/>
          <w:bCs/>
        </w:rPr>
      </w:pPr>
    </w:p>
    <w:p w:rsidR="007A4AC1" w:rsidRPr="004A25EC" w:rsidRDefault="007A4AC1" w:rsidP="004A25EC">
      <w:pPr>
        <w:pStyle w:val="Tekstpodstawowywcity"/>
        <w:tabs>
          <w:tab w:val="center" w:pos="2340"/>
          <w:tab w:val="center" w:pos="6840"/>
        </w:tabs>
        <w:ind w:left="0"/>
        <w:jc w:val="both"/>
        <w:rPr>
          <w:bCs/>
        </w:rPr>
      </w:pPr>
    </w:p>
    <w:sectPr w:rsidR="007A4AC1" w:rsidRPr="004A25EC" w:rsidSect="004A25EC">
      <w:pgSz w:w="11905" w:h="16837"/>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422" w:rsidRDefault="00295422" w:rsidP="000963F5">
      <w:r>
        <w:separator/>
      </w:r>
    </w:p>
  </w:endnote>
  <w:endnote w:type="continuationSeparator" w:id="0">
    <w:p w:rsidR="00295422" w:rsidRDefault="00295422" w:rsidP="0009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EE"/>
    <w:family w:val="auto"/>
    <w:pitch w:val="variable"/>
  </w:font>
  <w:font w:name="OpenSymbol">
    <w:altName w:val="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Helvetica-Oblique">
    <w:altName w:val="Times New Roman"/>
    <w:panose1 w:val="00000000000000000000"/>
    <w:charset w:val="00"/>
    <w:family w:val="auto"/>
    <w:notTrueType/>
    <w:pitch w:val="default"/>
    <w:sig w:usb0="00000003" w:usb1="00000000" w:usb2="00000000" w:usb3="00000000" w:csb0="00000001" w:csb1="00000000"/>
  </w:font>
  <w:font w:name="TTE1FEA9F0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422" w:rsidRDefault="00295422" w:rsidP="000963F5">
      <w:r>
        <w:separator/>
      </w:r>
    </w:p>
  </w:footnote>
  <w:footnote w:type="continuationSeparator" w:id="0">
    <w:p w:rsidR="00295422" w:rsidRDefault="00295422" w:rsidP="000963F5">
      <w:r>
        <w:continuationSeparator/>
      </w:r>
    </w:p>
  </w:footnote>
  <w:footnote w:id="1">
    <w:p w:rsidR="00BB5750" w:rsidRDefault="00BB5750" w:rsidP="000063EE">
      <w:pPr>
        <w:pStyle w:val="Tekstprzypisudolneg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9"/>
      <w:numFmt w:val="decimal"/>
      <w:lvlText w:val="%1."/>
      <w:lvlJc w:val="left"/>
      <w:pPr>
        <w:tabs>
          <w:tab w:val="num" w:pos="855"/>
        </w:tabs>
        <w:ind w:left="855" w:hanging="855"/>
      </w:pPr>
    </w:lvl>
    <w:lvl w:ilvl="1">
      <w:start w:val="1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singleLevel"/>
    <w:tmpl w:val="00000003"/>
    <w:lvl w:ilvl="0">
      <w:start w:val="1"/>
      <w:numFmt w:val="decimal"/>
      <w:lvlText w:val="%1."/>
      <w:lvlJc w:val="left"/>
      <w:pPr>
        <w:ind w:left="720" w:hanging="360"/>
      </w:pPr>
    </w:lvl>
  </w:abstractNum>
  <w:abstractNum w:abstractNumId="3" w15:restartNumberingAfterBreak="0">
    <w:nsid w:val="00000004"/>
    <w:multiLevelType w:val="multilevel"/>
    <w:tmpl w:val="54E06C5C"/>
    <w:name w:val="WW8Num4"/>
    <w:lvl w:ilvl="0">
      <w:start w:val="3"/>
      <w:numFmt w:val="decimal"/>
      <w:lvlText w:val="%1."/>
      <w:lvlJc w:val="left"/>
      <w:pPr>
        <w:tabs>
          <w:tab w:val="num" w:pos="360"/>
        </w:tabs>
        <w:ind w:left="360" w:hanging="360"/>
      </w:pPr>
      <w:rPr>
        <w:b w:val="0"/>
      </w:r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6"/>
    <w:lvl w:ilvl="0">
      <w:start w:val="13"/>
      <w:numFmt w:val="decimal"/>
      <w:lvlText w:val="%1."/>
      <w:lvlJc w:val="left"/>
      <w:pPr>
        <w:tabs>
          <w:tab w:val="num" w:pos="900"/>
        </w:tabs>
        <w:ind w:left="900" w:hanging="900"/>
      </w:pPr>
    </w:lvl>
    <w:lvl w:ilvl="1">
      <w:start w:val="5"/>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48E7E4C"/>
    <w:multiLevelType w:val="hybridMultilevel"/>
    <w:tmpl w:val="F522C2C0"/>
    <w:lvl w:ilvl="0" w:tplc="D4C2D200">
      <w:start w:val="1"/>
      <w:numFmt w:val="decimal"/>
      <w:lvlText w:val="%1)"/>
      <w:lvlJc w:val="left"/>
      <w:pPr>
        <w:ind w:left="1080" w:hanging="360"/>
      </w:pPr>
      <w:rPr>
        <w:rFonts w:hint="default"/>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4972A35"/>
    <w:multiLevelType w:val="multilevel"/>
    <w:tmpl w:val="BADC29D0"/>
    <w:lvl w:ilvl="0">
      <w:start w:val="11"/>
      <w:numFmt w:val="decimal"/>
      <w:lvlText w:val="%1."/>
      <w:lvlJc w:val="left"/>
      <w:pPr>
        <w:tabs>
          <w:tab w:val="num" w:pos="855"/>
        </w:tabs>
        <w:ind w:left="855" w:hanging="855"/>
      </w:pPr>
    </w:lvl>
    <w:lvl w:ilvl="1">
      <w:start w:val="8"/>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B9D0558"/>
    <w:multiLevelType w:val="hybridMultilevel"/>
    <w:tmpl w:val="5DD05AB6"/>
    <w:lvl w:ilvl="0" w:tplc="E528BA30">
      <w:start w:val="2"/>
      <w:numFmt w:val="decimal"/>
      <w:lvlText w:val="%1."/>
      <w:lvlJc w:val="left"/>
      <w:pPr>
        <w:tabs>
          <w:tab w:val="num" w:pos="1440"/>
        </w:tabs>
        <w:ind w:left="144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4BD2981"/>
    <w:multiLevelType w:val="hybridMultilevel"/>
    <w:tmpl w:val="3BC4431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2E1513B2"/>
    <w:multiLevelType w:val="hybridMultilevel"/>
    <w:tmpl w:val="7E1A3C6C"/>
    <w:lvl w:ilvl="0" w:tplc="8CDAE838">
      <w:start w:val="2"/>
      <w:numFmt w:val="decimal"/>
      <w:lvlText w:val="%1."/>
      <w:lvlJc w:val="left"/>
      <w:pPr>
        <w:tabs>
          <w:tab w:val="num" w:pos="1440"/>
        </w:tabs>
        <w:ind w:left="1440" w:hanging="360"/>
      </w:pPr>
      <w:rPr>
        <w:b w:val="0"/>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9F646FD"/>
    <w:multiLevelType w:val="multilevel"/>
    <w:tmpl w:val="FF1A1060"/>
    <w:name w:val="WW8Num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B57983"/>
    <w:multiLevelType w:val="hybridMultilevel"/>
    <w:tmpl w:val="D804C1F2"/>
    <w:lvl w:ilvl="0" w:tplc="34FE477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BE322EE"/>
    <w:multiLevelType w:val="hybridMultilevel"/>
    <w:tmpl w:val="66D6AF44"/>
    <w:lvl w:ilvl="0" w:tplc="04150001">
      <w:start w:val="1"/>
      <w:numFmt w:val="bullet"/>
      <w:lvlText w:val=""/>
      <w:lvlJc w:val="left"/>
      <w:pPr>
        <w:ind w:left="2415" w:hanging="360"/>
      </w:pPr>
      <w:rPr>
        <w:rFonts w:ascii="Symbol" w:hAnsi="Symbol" w:hint="default"/>
      </w:rPr>
    </w:lvl>
    <w:lvl w:ilvl="1" w:tplc="04150003" w:tentative="1">
      <w:start w:val="1"/>
      <w:numFmt w:val="bullet"/>
      <w:lvlText w:val="o"/>
      <w:lvlJc w:val="left"/>
      <w:pPr>
        <w:ind w:left="3135" w:hanging="360"/>
      </w:pPr>
      <w:rPr>
        <w:rFonts w:ascii="Courier New" w:hAnsi="Courier New" w:cs="Courier New" w:hint="default"/>
      </w:rPr>
    </w:lvl>
    <w:lvl w:ilvl="2" w:tplc="04150005" w:tentative="1">
      <w:start w:val="1"/>
      <w:numFmt w:val="bullet"/>
      <w:lvlText w:val=""/>
      <w:lvlJc w:val="left"/>
      <w:pPr>
        <w:ind w:left="3855" w:hanging="360"/>
      </w:pPr>
      <w:rPr>
        <w:rFonts w:ascii="Wingdings" w:hAnsi="Wingdings" w:hint="default"/>
      </w:rPr>
    </w:lvl>
    <w:lvl w:ilvl="3" w:tplc="04150001" w:tentative="1">
      <w:start w:val="1"/>
      <w:numFmt w:val="bullet"/>
      <w:lvlText w:val=""/>
      <w:lvlJc w:val="left"/>
      <w:pPr>
        <w:ind w:left="4575" w:hanging="360"/>
      </w:pPr>
      <w:rPr>
        <w:rFonts w:ascii="Symbol" w:hAnsi="Symbol" w:hint="default"/>
      </w:rPr>
    </w:lvl>
    <w:lvl w:ilvl="4" w:tplc="04150003" w:tentative="1">
      <w:start w:val="1"/>
      <w:numFmt w:val="bullet"/>
      <w:lvlText w:val="o"/>
      <w:lvlJc w:val="left"/>
      <w:pPr>
        <w:ind w:left="5295" w:hanging="360"/>
      </w:pPr>
      <w:rPr>
        <w:rFonts w:ascii="Courier New" w:hAnsi="Courier New" w:cs="Courier New" w:hint="default"/>
      </w:rPr>
    </w:lvl>
    <w:lvl w:ilvl="5" w:tplc="04150005" w:tentative="1">
      <w:start w:val="1"/>
      <w:numFmt w:val="bullet"/>
      <w:lvlText w:val=""/>
      <w:lvlJc w:val="left"/>
      <w:pPr>
        <w:ind w:left="6015" w:hanging="360"/>
      </w:pPr>
      <w:rPr>
        <w:rFonts w:ascii="Wingdings" w:hAnsi="Wingdings" w:hint="default"/>
      </w:rPr>
    </w:lvl>
    <w:lvl w:ilvl="6" w:tplc="04150001" w:tentative="1">
      <w:start w:val="1"/>
      <w:numFmt w:val="bullet"/>
      <w:lvlText w:val=""/>
      <w:lvlJc w:val="left"/>
      <w:pPr>
        <w:ind w:left="6735" w:hanging="360"/>
      </w:pPr>
      <w:rPr>
        <w:rFonts w:ascii="Symbol" w:hAnsi="Symbol" w:hint="default"/>
      </w:rPr>
    </w:lvl>
    <w:lvl w:ilvl="7" w:tplc="04150003" w:tentative="1">
      <w:start w:val="1"/>
      <w:numFmt w:val="bullet"/>
      <w:lvlText w:val="o"/>
      <w:lvlJc w:val="left"/>
      <w:pPr>
        <w:ind w:left="7455" w:hanging="360"/>
      </w:pPr>
      <w:rPr>
        <w:rFonts w:ascii="Courier New" w:hAnsi="Courier New" w:cs="Courier New" w:hint="default"/>
      </w:rPr>
    </w:lvl>
    <w:lvl w:ilvl="8" w:tplc="04150005" w:tentative="1">
      <w:start w:val="1"/>
      <w:numFmt w:val="bullet"/>
      <w:lvlText w:val=""/>
      <w:lvlJc w:val="left"/>
      <w:pPr>
        <w:ind w:left="8175" w:hanging="360"/>
      </w:pPr>
      <w:rPr>
        <w:rFonts w:ascii="Wingdings" w:hAnsi="Wingdings" w:hint="default"/>
      </w:rPr>
    </w:lvl>
  </w:abstractNum>
  <w:abstractNum w:abstractNumId="14" w15:restartNumberingAfterBreak="0">
    <w:nsid w:val="3E9526C9"/>
    <w:multiLevelType w:val="hybridMultilevel"/>
    <w:tmpl w:val="0B38A7A4"/>
    <w:lvl w:ilvl="0" w:tplc="462EA878">
      <w:start w:val="4"/>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3CC222A"/>
    <w:multiLevelType w:val="hybridMultilevel"/>
    <w:tmpl w:val="F08A640E"/>
    <w:lvl w:ilvl="0" w:tplc="0E682974">
      <w:start w:val="1"/>
      <w:numFmt w:val="decimal"/>
      <w:lvlText w:val="%1."/>
      <w:lvlJc w:val="left"/>
      <w:pPr>
        <w:tabs>
          <w:tab w:val="num" w:pos="720"/>
        </w:tabs>
        <w:ind w:left="720" w:hanging="360"/>
      </w:pPr>
    </w:lvl>
    <w:lvl w:ilvl="1" w:tplc="7318FD82">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194E3ECA">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E76A626A">
      <w:start w:val="1"/>
      <w:numFmt w:val="decimal"/>
      <w:lvlText w:val="%6."/>
      <w:lvlJc w:val="left"/>
      <w:pPr>
        <w:tabs>
          <w:tab w:val="num" w:pos="4320"/>
        </w:tabs>
        <w:ind w:left="4320" w:hanging="360"/>
      </w:pPr>
    </w:lvl>
    <w:lvl w:ilvl="6" w:tplc="1D886CBE">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4A625E9B"/>
    <w:multiLevelType w:val="hybridMultilevel"/>
    <w:tmpl w:val="E99C8EA4"/>
    <w:lvl w:ilvl="0" w:tplc="AFD88022">
      <w:start w:val="1"/>
      <w:numFmt w:val="lowerLetter"/>
      <w:lvlText w:val="%1)"/>
      <w:lvlJc w:val="left"/>
      <w:pPr>
        <w:tabs>
          <w:tab w:val="num" w:pos="1070"/>
        </w:tabs>
        <w:ind w:left="1070" w:hanging="360"/>
      </w:pPr>
    </w:lvl>
    <w:lvl w:ilvl="1" w:tplc="0CC413EE">
      <w:start w:val="1"/>
      <w:numFmt w:val="decimal"/>
      <w:lvlText w:val="%2."/>
      <w:lvlJc w:val="left"/>
      <w:pPr>
        <w:tabs>
          <w:tab w:val="num" w:pos="710"/>
        </w:tabs>
        <w:ind w:left="710" w:hanging="360"/>
      </w:pPr>
      <w:rPr>
        <w:b w:val="0"/>
        <w:i w:val="0"/>
      </w:rPr>
    </w:lvl>
    <w:lvl w:ilvl="2" w:tplc="57388764">
      <w:start w:val="1"/>
      <w:numFmt w:val="decimal"/>
      <w:lvlText w:val="%3)"/>
      <w:lvlJc w:val="left"/>
      <w:pPr>
        <w:tabs>
          <w:tab w:val="num" w:pos="1278"/>
        </w:tabs>
        <w:ind w:left="1278" w:hanging="360"/>
      </w:pPr>
      <w:rPr>
        <w:rFonts w:ascii="Times New Roman" w:hAnsi="Times New Roman" w:cs="Times New Roman" w:hint="default"/>
        <w:b w:val="0"/>
        <w:i w:val="0"/>
        <w:sz w:val="24"/>
      </w:rPr>
    </w:lvl>
    <w:lvl w:ilvl="3" w:tplc="5EF07598">
      <w:start w:val="8"/>
      <w:numFmt w:val="decimal"/>
      <w:lvlText w:val="%4"/>
      <w:lvlJc w:val="left"/>
      <w:pPr>
        <w:ind w:left="359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8D824B36">
      <w:start w:val="1"/>
      <w:numFmt w:val="decimal"/>
      <w:lvlText w:val="%7."/>
      <w:lvlJc w:val="left"/>
      <w:pPr>
        <w:tabs>
          <w:tab w:val="num" w:pos="5040"/>
        </w:tabs>
        <w:ind w:left="5040" w:hanging="360"/>
      </w:pPr>
      <w:rPr>
        <w:rFonts w:hint="default"/>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D784247"/>
    <w:multiLevelType w:val="hybridMultilevel"/>
    <w:tmpl w:val="CC44FD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DEE66F6"/>
    <w:multiLevelType w:val="hybridMultilevel"/>
    <w:tmpl w:val="5B5C717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60A90C93"/>
    <w:multiLevelType w:val="hybridMultilevel"/>
    <w:tmpl w:val="917CA79E"/>
    <w:lvl w:ilvl="0" w:tplc="FDA67960">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63FE5496"/>
    <w:multiLevelType w:val="hybridMultilevel"/>
    <w:tmpl w:val="DD546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F336A1"/>
    <w:multiLevelType w:val="hybridMultilevel"/>
    <w:tmpl w:val="ED020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7D7492A"/>
    <w:multiLevelType w:val="hybridMultilevel"/>
    <w:tmpl w:val="FEF0014C"/>
    <w:lvl w:ilvl="0" w:tplc="471A1E26">
      <w:start w:val="9"/>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7BAF3449"/>
    <w:multiLevelType w:val="multilevel"/>
    <w:tmpl w:val="0A0E1B5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EA0CB5"/>
    <w:multiLevelType w:val="hybridMultilevel"/>
    <w:tmpl w:val="3EEA287A"/>
    <w:lvl w:ilvl="0" w:tplc="D924D23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23"/>
  </w:num>
  <w:num w:numId="5">
    <w:abstractNumId w:val="16"/>
  </w:num>
  <w:num w:numId="6">
    <w:abstractNumId w:val="15"/>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13"/>
  </w:num>
  <w:num w:numId="11">
    <w:abstractNumId w:val="18"/>
  </w:num>
  <w:num w:numId="12">
    <w:abstractNumId w:val="20"/>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lvlOverride w:ilvl="2"/>
    <w:lvlOverride w:ilvl="3"/>
    <w:lvlOverride w:ilvl="4"/>
    <w:lvlOverride w:ilvl="5"/>
    <w:lvlOverride w:ilvl="6"/>
    <w:lvlOverride w:ilvl="7"/>
    <w:lvlOverride w:ilvl="8"/>
  </w:num>
  <w:num w:numId="2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452"/>
    <w:rsid w:val="000006D2"/>
    <w:rsid w:val="000063EE"/>
    <w:rsid w:val="0001053B"/>
    <w:rsid w:val="00010EEF"/>
    <w:rsid w:val="0001413D"/>
    <w:rsid w:val="00026FD7"/>
    <w:rsid w:val="00031A37"/>
    <w:rsid w:val="00040E33"/>
    <w:rsid w:val="00042E41"/>
    <w:rsid w:val="000473FF"/>
    <w:rsid w:val="0005579A"/>
    <w:rsid w:val="000820E4"/>
    <w:rsid w:val="0008401E"/>
    <w:rsid w:val="00086211"/>
    <w:rsid w:val="000927B0"/>
    <w:rsid w:val="000963F5"/>
    <w:rsid w:val="000A0226"/>
    <w:rsid w:val="000B1145"/>
    <w:rsid w:val="000C3954"/>
    <w:rsid w:val="000D333E"/>
    <w:rsid w:val="000E4336"/>
    <w:rsid w:val="000E60E6"/>
    <w:rsid w:val="000F2876"/>
    <w:rsid w:val="000F48C0"/>
    <w:rsid w:val="000F5D8C"/>
    <w:rsid w:val="000F7211"/>
    <w:rsid w:val="000F76B8"/>
    <w:rsid w:val="00100CA5"/>
    <w:rsid w:val="001056DE"/>
    <w:rsid w:val="0011038F"/>
    <w:rsid w:val="00112AB2"/>
    <w:rsid w:val="0011368D"/>
    <w:rsid w:val="00114DE2"/>
    <w:rsid w:val="00123563"/>
    <w:rsid w:val="00125B7D"/>
    <w:rsid w:val="00135786"/>
    <w:rsid w:val="001401DD"/>
    <w:rsid w:val="001466D3"/>
    <w:rsid w:val="00150397"/>
    <w:rsid w:val="001573A9"/>
    <w:rsid w:val="00157474"/>
    <w:rsid w:val="00161227"/>
    <w:rsid w:val="001653C7"/>
    <w:rsid w:val="00177593"/>
    <w:rsid w:val="001777DF"/>
    <w:rsid w:val="0018029C"/>
    <w:rsid w:val="001826C1"/>
    <w:rsid w:val="00186792"/>
    <w:rsid w:val="00187C86"/>
    <w:rsid w:val="001975F2"/>
    <w:rsid w:val="001A01B8"/>
    <w:rsid w:val="001A3492"/>
    <w:rsid w:val="001B45B0"/>
    <w:rsid w:val="001B6B69"/>
    <w:rsid w:val="001C3150"/>
    <w:rsid w:val="001C526D"/>
    <w:rsid w:val="001C7853"/>
    <w:rsid w:val="001D0B40"/>
    <w:rsid w:val="001D365A"/>
    <w:rsid w:val="001D6ECF"/>
    <w:rsid w:val="001E43DA"/>
    <w:rsid w:val="001F7184"/>
    <w:rsid w:val="00201D76"/>
    <w:rsid w:val="00203A3A"/>
    <w:rsid w:val="00210908"/>
    <w:rsid w:val="00211750"/>
    <w:rsid w:val="00212DC0"/>
    <w:rsid w:val="0021340D"/>
    <w:rsid w:val="00223219"/>
    <w:rsid w:val="00241A77"/>
    <w:rsid w:val="002616F9"/>
    <w:rsid w:val="002678FD"/>
    <w:rsid w:val="00272AE2"/>
    <w:rsid w:val="002769B6"/>
    <w:rsid w:val="00276BF1"/>
    <w:rsid w:val="0028137F"/>
    <w:rsid w:val="00286CC4"/>
    <w:rsid w:val="00287562"/>
    <w:rsid w:val="00295422"/>
    <w:rsid w:val="0029617C"/>
    <w:rsid w:val="002974F4"/>
    <w:rsid w:val="002A7393"/>
    <w:rsid w:val="002D10B1"/>
    <w:rsid w:val="002D47A9"/>
    <w:rsid w:val="002E38B8"/>
    <w:rsid w:val="002E7E88"/>
    <w:rsid w:val="002F1D99"/>
    <w:rsid w:val="002F247D"/>
    <w:rsid w:val="002F4BBD"/>
    <w:rsid w:val="003041C2"/>
    <w:rsid w:val="00316E37"/>
    <w:rsid w:val="0032253D"/>
    <w:rsid w:val="00326425"/>
    <w:rsid w:val="00331388"/>
    <w:rsid w:val="00332557"/>
    <w:rsid w:val="003409B4"/>
    <w:rsid w:val="00340A44"/>
    <w:rsid w:val="00356B70"/>
    <w:rsid w:val="00362B6A"/>
    <w:rsid w:val="00381932"/>
    <w:rsid w:val="00392D8C"/>
    <w:rsid w:val="003A2FCB"/>
    <w:rsid w:val="003A51B4"/>
    <w:rsid w:val="003A76A1"/>
    <w:rsid w:val="003B2A15"/>
    <w:rsid w:val="003B5C20"/>
    <w:rsid w:val="003C048F"/>
    <w:rsid w:val="003C07F8"/>
    <w:rsid w:val="003C114F"/>
    <w:rsid w:val="003C5C4F"/>
    <w:rsid w:val="003C649B"/>
    <w:rsid w:val="003C751C"/>
    <w:rsid w:val="003C7D72"/>
    <w:rsid w:val="003D0F46"/>
    <w:rsid w:val="003D211A"/>
    <w:rsid w:val="003D2C40"/>
    <w:rsid w:val="003D74F2"/>
    <w:rsid w:val="003E211D"/>
    <w:rsid w:val="003E566B"/>
    <w:rsid w:val="003E6639"/>
    <w:rsid w:val="003F06CC"/>
    <w:rsid w:val="003F5822"/>
    <w:rsid w:val="00405C21"/>
    <w:rsid w:val="00412868"/>
    <w:rsid w:val="00424D5B"/>
    <w:rsid w:val="00425772"/>
    <w:rsid w:val="00427F92"/>
    <w:rsid w:val="00434E9C"/>
    <w:rsid w:val="00441EB4"/>
    <w:rsid w:val="004456C7"/>
    <w:rsid w:val="004507D1"/>
    <w:rsid w:val="0045094D"/>
    <w:rsid w:val="004517E1"/>
    <w:rsid w:val="00456663"/>
    <w:rsid w:val="00464BB7"/>
    <w:rsid w:val="004818C9"/>
    <w:rsid w:val="00486219"/>
    <w:rsid w:val="004863C6"/>
    <w:rsid w:val="0049641F"/>
    <w:rsid w:val="004A25EC"/>
    <w:rsid w:val="004A2B48"/>
    <w:rsid w:val="004A39A0"/>
    <w:rsid w:val="004A3BF0"/>
    <w:rsid w:val="004B2217"/>
    <w:rsid w:val="004C05F5"/>
    <w:rsid w:val="004D0E7F"/>
    <w:rsid w:val="004D1102"/>
    <w:rsid w:val="004D4028"/>
    <w:rsid w:val="004D4E20"/>
    <w:rsid w:val="004D58B0"/>
    <w:rsid w:val="004D5CCA"/>
    <w:rsid w:val="004E2987"/>
    <w:rsid w:val="004F2D88"/>
    <w:rsid w:val="004F4044"/>
    <w:rsid w:val="004F5C25"/>
    <w:rsid w:val="00500941"/>
    <w:rsid w:val="005030D8"/>
    <w:rsid w:val="00503174"/>
    <w:rsid w:val="00510CBC"/>
    <w:rsid w:val="005220FC"/>
    <w:rsid w:val="00526114"/>
    <w:rsid w:val="005310D5"/>
    <w:rsid w:val="005321FB"/>
    <w:rsid w:val="00537327"/>
    <w:rsid w:val="0054181F"/>
    <w:rsid w:val="00541E81"/>
    <w:rsid w:val="00553316"/>
    <w:rsid w:val="00562FD5"/>
    <w:rsid w:val="0056311A"/>
    <w:rsid w:val="005739A6"/>
    <w:rsid w:val="00585703"/>
    <w:rsid w:val="005903F4"/>
    <w:rsid w:val="0059304C"/>
    <w:rsid w:val="00593E86"/>
    <w:rsid w:val="00594B9B"/>
    <w:rsid w:val="005B3E15"/>
    <w:rsid w:val="005B42F5"/>
    <w:rsid w:val="005B59C4"/>
    <w:rsid w:val="005B6B4E"/>
    <w:rsid w:val="005B7BED"/>
    <w:rsid w:val="005C4FE0"/>
    <w:rsid w:val="005C7DD0"/>
    <w:rsid w:val="005D3A7F"/>
    <w:rsid w:val="005D4EF1"/>
    <w:rsid w:val="005D60B1"/>
    <w:rsid w:val="005E27F4"/>
    <w:rsid w:val="005F39E5"/>
    <w:rsid w:val="00602B0B"/>
    <w:rsid w:val="00623104"/>
    <w:rsid w:val="00623F07"/>
    <w:rsid w:val="0063016C"/>
    <w:rsid w:val="00643EED"/>
    <w:rsid w:val="00651FAA"/>
    <w:rsid w:val="00667C89"/>
    <w:rsid w:val="006715A7"/>
    <w:rsid w:val="0067294C"/>
    <w:rsid w:val="00672C99"/>
    <w:rsid w:val="0069696A"/>
    <w:rsid w:val="00696BA5"/>
    <w:rsid w:val="00697E1B"/>
    <w:rsid w:val="006A6A92"/>
    <w:rsid w:val="006B1895"/>
    <w:rsid w:val="006B2EAC"/>
    <w:rsid w:val="006C3572"/>
    <w:rsid w:val="006C6ADB"/>
    <w:rsid w:val="006D3DFE"/>
    <w:rsid w:val="006D5452"/>
    <w:rsid w:val="006E335A"/>
    <w:rsid w:val="006F4E46"/>
    <w:rsid w:val="00700649"/>
    <w:rsid w:val="007035C2"/>
    <w:rsid w:val="007042D8"/>
    <w:rsid w:val="00706829"/>
    <w:rsid w:val="00713750"/>
    <w:rsid w:val="0071511A"/>
    <w:rsid w:val="00716F75"/>
    <w:rsid w:val="00717655"/>
    <w:rsid w:val="00724DFA"/>
    <w:rsid w:val="007269A0"/>
    <w:rsid w:val="0073146E"/>
    <w:rsid w:val="007353B4"/>
    <w:rsid w:val="00740AB0"/>
    <w:rsid w:val="00747F38"/>
    <w:rsid w:val="007502D3"/>
    <w:rsid w:val="007509C6"/>
    <w:rsid w:val="007514E6"/>
    <w:rsid w:val="007520DF"/>
    <w:rsid w:val="00753ED5"/>
    <w:rsid w:val="00754F45"/>
    <w:rsid w:val="00761F2B"/>
    <w:rsid w:val="007658FA"/>
    <w:rsid w:val="007659CB"/>
    <w:rsid w:val="00770775"/>
    <w:rsid w:val="00775CFF"/>
    <w:rsid w:val="00781C5E"/>
    <w:rsid w:val="00781CFB"/>
    <w:rsid w:val="007837D3"/>
    <w:rsid w:val="00783B5D"/>
    <w:rsid w:val="00791CEA"/>
    <w:rsid w:val="00792468"/>
    <w:rsid w:val="00792687"/>
    <w:rsid w:val="007A188A"/>
    <w:rsid w:val="007A355F"/>
    <w:rsid w:val="007A4AC1"/>
    <w:rsid w:val="007A5AE6"/>
    <w:rsid w:val="007B346B"/>
    <w:rsid w:val="007B349B"/>
    <w:rsid w:val="007B37A2"/>
    <w:rsid w:val="007B70F9"/>
    <w:rsid w:val="007C0074"/>
    <w:rsid w:val="007C0FDE"/>
    <w:rsid w:val="007D0386"/>
    <w:rsid w:val="007E69F6"/>
    <w:rsid w:val="007F01CF"/>
    <w:rsid w:val="00802B1D"/>
    <w:rsid w:val="00802F43"/>
    <w:rsid w:val="008130A5"/>
    <w:rsid w:val="008154CB"/>
    <w:rsid w:val="00817F1C"/>
    <w:rsid w:val="00821583"/>
    <w:rsid w:val="00824461"/>
    <w:rsid w:val="0083478D"/>
    <w:rsid w:val="00834DA3"/>
    <w:rsid w:val="00837FB3"/>
    <w:rsid w:val="00840AB6"/>
    <w:rsid w:val="008453A3"/>
    <w:rsid w:val="008466C7"/>
    <w:rsid w:val="008472B5"/>
    <w:rsid w:val="00852875"/>
    <w:rsid w:val="00855231"/>
    <w:rsid w:val="00864276"/>
    <w:rsid w:val="0086630B"/>
    <w:rsid w:val="008701F1"/>
    <w:rsid w:val="00870322"/>
    <w:rsid w:val="00874E7B"/>
    <w:rsid w:val="00876D10"/>
    <w:rsid w:val="00884433"/>
    <w:rsid w:val="008846B4"/>
    <w:rsid w:val="008865F0"/>
    <w:rsid w:val="00891250"/>
    <w:rsid w:val="008921D3"/>
    <w:rsid w:val="008921EB"/>
    <w:rsid w:val="0089437B"/>
    <w:rsid w:val="008A0D06"/>
    <w:rsid w:val="008A36FD"/>
    <w:rsid w:val="008A452F"/>
    <w:rsid w:val="008A5D9F"/>
    <w:rsid w:val="008A6FFD"/>
    <w:rsid w:val="008A7552"/>
    <w:rsid w:val="008B3121"/>
    <w:rsid w:val="008B3F9E"/>
    <w:rsid w:val="008B5B5F"/>
    <w:rsid w:val="008B6025"/>
    <w:rsid w:val="008B6C84"/>
    <w:rsid w:val="008C25E9"/>
    <w:rsid w:val="008C55AE"/>
    <w:rsid w:val="008D0F92"/>
    <w:rsid w:val="008D1FF7"/>
    <w:rsid w:val="008E2777"/>
    <w:rsid w:val="008E51D1"/>
    <w:rsid w:val="008E5934"/>
    <w:rsid w:val="008F272A"/>
    <w:rsid w:val="008F3042"/>
    <w:rsid w:val="008F44BE"/>
    <w:rsid w:val="00905366"/>
    <w:rsid w:val="00912517"/>
    <w:rsid w:val="00914DB6"/>
    <w:rsid w:val="009223E6"/>
    <w:rsid w:val="009362B4"/>
    <w:rsid w:val="00936484"/>
    <w:rsid w:val="0093669E"/>
    <w:rsid w:val="00937DB0"/>
    <w:rsid w:val="009421EE"/>
    <w:rsid w:val="009443AF"/>
    <w:rsid w:val="00944600"/>
    <w:rsid w:val="0095157E"/>
    <w:rsid w:val="00953483"/>
    <w:rsid w:val="009569A2"/>
    <w:rsid w:val="00962005"/>
    <w:rsid w:val="00962BE2"/>
    <w:rsid w:val="00966CDA"/>
    <w:rsid w:val="00970D26"/>
    <w:rsid w:val="00971096"/>
    <w:rsid w:val="00973A48"/>
    <w:rsid w:val="00980543"/>
    <w:rsid w:val="009828FE"/>
    <w:rsid w:val="00983F5B"/>
    <w:rsid w:val="00985178"/>
    <w:rsid w:val="0098570F"/>
    <w:rsid w:val="0098729C"/>
    <w:rsid w:val="009968D3"/>
    <w:rsid w:val="009B0A46"/>
    <w:rsid w:val="009B5046"/>
    <w:rsid w:val="009C676E"/>
    <w:rsid w:val="009E002D"/>
    <w:rsid w:val="009F646C"/>
    <w:rsid w:val="00A00840"/>
    <w:rsid w:val="00A038DA"/>
    <w:rsid w:val="00A03FB8"/>
    <w:rsid w:val="00A04C27"/>
    <w:rsid w:val="00A0618B"/>
    <w:rsid w:val="00A12165"/>
    <w:rsid w:val="00A139B6"/>
    <w:rsid w:val="00A234D6"/>
    <w:rsid w:val="00A4358F"/>
    <w:rsid w:val="00A53F5E"/>
    <w:rsid w:val="00A54CE8"/>
    <w:rsid w:val="00A5569B"/>
    <w:rsid w:val="00A6324D"/>
    <w:rsid w:val="00A70BD8"/>
    <w:rsid w:val="00A737BB"/>
    <w:rsid w:val="00A778D1"/>
    <w:rsid w:val="00A81EEC"/>
    <w:rsid w:val="00A8404F"/>
    <w:rsid w:val="00A864C2"/>
    <w:rsid w:val="00A86C2C"/>
    <w:rsid w:val="00A920FD"/>
    <w:rsid w:val="00A92D01"/>
    <w:rsid w:val="00A93AD7"/>
    <w:rsid w:val="00A96FD2"/>
    <w:rsid w:val="00AA4281"/>
    <w:rsid w:val="00AB13C0"/>
    <w:rsid w:val="00AC06E5"/>
    <w:rsid w:val="00AD79C1"/>
    <w:rsid w:val="00AF480B"/>
    <w:rsid w:val="00AF5401"/>
    <w:rsid w:val="00AF5EC1"/>
    <w:rsid w:val="00B022DC"/>
    <w:rsid w:val="00B0587F"/>
    <w:rsid w:val="00B114A0"/>
    <w:rsid w:val="00B150C7"/>
    <w:rsid w:val="00B22B5F"/>
    <w:rsid w:val="00B3429C"/>
    <w:rsid w:val="00B34A42"/>
    <w:rsid w:val="00B45741"/>
    <w:rsid w:val="00B46D9C"/>
    <w:rsid w:val="00B520D4"/>
    <w:rsid w:val="00B5379D"/>
    <w:rsid w:val="00B57874"/>
    <w:rsid w:val="00B7000F"/>
    <w:rsid w:val="00B86E5A"/>
    <w:rsid w:val="00B9102A"/>
    <w:rsid w:val="00B94661"/>
    <w:rsid w:val="00B97B53"/>
    <w:rsid w:val="00BA0C42"/>
    <w:rsid w:val="00BB3DA4"/>
    <w:rsid w:val="00BB438A"/>
    <w:rsid w:val="00BB5750"/>
    <w:rsid w:val="00BC369B"/>
    <w:rsid w:val="00BD38F0"/>
    <w:rsid w:val="00BE037E"/>
    <w:rsid w:val="00BE6D3C"/>
    <w:rsid w:val="00BF13EE"/>
    <w:rsid w:val="00C01F6A"/>
    <w:rsid w:val="00C03403"/>
    <w:rsid w:val="00C12C15"/>
    <w:rsid w:val="00C12CD0"/>
    <w:rsid w:val="00C131D8"/>
    <w:rsid w:val="00C16CFD"/>
    <w:rsid w:val="00C42630"/>
    <w:rsid w:val="00C45799"/>
    <w:rsid w:val="00C50C24"/>
    <w:rsid w:val="00C51901"/>
    <w:rsid w:val="00C533E9"/>
    <w:rsid w:val="00C54616"/>
    <w:rsid w:val="00C5478E"/>
    <w:rsid w:val="00C573D3"/>
    <w:rsid w:val="00C616A5"/>
    <w:rsid w:val="00C61DAE"/>
    <w:rsid w:val="00C639E5"/>
    <w:rsid w:val="00C702B0"/>
    <w:rsid w:val="00C7323A"/>
    <w:rsid w:val="00C73D1A"/>
    <w:rsid w:val="00C74E01"/>
    <w:rsid w:val="00C76DA4"/>
    <w:rsid w:val="00C80FFE"/>
    <w:rsid w:val="00C86C3C"/>
    <w:rsid w:val="00C92236"/>
    <w:rsid w:val="00C934D2"/>
    <w:rsid w:val="00CA3FA0"/>
    <w:rsid w:val="00CB17F5"/>
    <w:rsid w:val="00CB3873"/>
    <w:rsid w:val="00CB4C68"/>
    <w:rsid w:val="00CB6BC7"/>
    <w:rsid w:val="00CB6F9B"/>
    <w:rsid w:val="00CC0846"/>
    <w:rsid w:val="00CD0403"/>
    <w:rsid w:val="00CD4F54"/>
    <w:rsid w:val="00CD56B1"/>
    <w:rsid w:val="00CE076D"/>
    <w:rsid w:val="00CE5C52"/>
    <w:rsid w:val="00CF1381"/>
    <w:rsid w:val="00CF1E93"/>
    <w:rsid w:val="00CF5F3B"/>
    <w:rsid w:val="00CF608D"/>
    <w:rsid w:val="00CF71C2"/>
    <w:rsid w:val="00CF7924"/>
    <w:rsid w:val="00D0795F"/>
    <w:rsid w:val="00D10CB6"/>
    <w:rsid w:val="00D11A88"/>
    <w:rsid w:val="00D13335"/>
    <w:rsid w:val="00D222EA"/>
    <w:rsid w:val="00D30A0B"/>
    <w:rsid w:val="00D31638"/>
    <w:rsid w:val="00D31833"/>
    <w:rsid w:val="00D31DB3"/>
    <w:rsid w:val="00D33E4F"/>
    <w:rsid w:val="00D35F59"/>
    <w:rsid w:val="00D41181"/>
    <w:rsid w:val="00D44F71"/>
    <w:rsid w:val="00D47CF7"/>
    <w:rsid w:val="00D6051B"/>
    <w:rsid w:val="00D731E2"/>
    <w:rsid w:val="00D7417A"/>
    <w:rsid w:val="00D76627"/>
    <w:rsid w:val="00D80C28"/>
    <w:rsid w:val="00D933A0"/>
    <w:rsid w:val="00D974B8"/>
    <w:rsid w:val="00DA026D"/>
    <w:rsid w:val="00DA0647"/>
    <w:rsid w:val="00DA27C6"/>
    <w:rsid w:val="00DA3174"/>
    <w:rsid w:val="00DA5D2C"/>
    <w:rsid w:val="00DB061E"/>
    <w:rsid w:val="00DB4519"/>
    <w:rsid w:val="00DC1951"/>
    <w:rsid w:val="00DD6E42"/>
    <w:rsid w:val="00DE3B42"/>
    <w:rsid w:val="00DF0034"/>
    <w:rsid w:val="00E01323"/>
    <w:rsid w:val="00E019EC"/>
    <w:rsid w:val="00E10D06"/>
    <w:rsid w:val="00E13706"/>
    <w:rsid w:val="00E216C9"/>
    <w:rsid w:val="00E24D59"/>
    <w:rsid w:val="00E27019"/>
    <w:rsid w:val="00E376EC"/>
    <w:rsid w:val="00E53AE8"/>
    <w:rsid w:val="00E56FDD"/>
    <w:rsid w:val="00E605C1"/>
    <w:rsid w:val="00E6348A"/>
    <w:rsid w:val="00E74C37"/>
    <w:rsid w:val="00E811DC"/>
    <w:rsid w:val="00E84B47"/>
    <w:rsid w:val="00E87622"/>
    <w:rsid w:val="00E95617"/>
    <w:rsid w:val="00EA6A1E"/>
    <w:rsid w:val="00EA7337"/>
    <w:rsid w:val="00EB083B"/>
    <w:rsid w:val="00EB2B22"/>
    <w:rsid w:val="00EB4A20"/>
    <w:rsid w:val="00EB5638"/>
    <w:rsid w:val="00EC196C"/>
    <w:rsid w:val="00EC5610"/>
    <w:rsid w:val="00ED3501"/>
    <w:rsid w:val="00ED43C0"/>
    <w:rsid w:val="00ED48DF"/>
    <w:rsid w:val="00EE5BFB"/>
    <w:rsid w:val="00EE5C91"/>
    <w:rsid w:val="00EE6F70"/>
    <w:rsid w:val="00EE75DE"/>
    <w:rsid w:val="00EE79CE"/>
    <w:rsid w:val="00EF292B"/>
    <w:rsid w:val="00F01D36"/>
    <w:rsid w:val="00F04694"/>
    <w:rsid w:val="00F13F7C"/>
    <w:rsid w:val="00F21A4C"/>
    <w:rsid w:val="00F22E43"/>
    <w:rsid w:val="00F3508D"/>
    <w:rsid w:val="00F42B5D"/>
    <w:rsid w:val="00F44672"/>
    <w:rsid w:val="00F4471A"/>
    <w:rsid w:val="00F5048B"/>
    <w:rsid w:val="00F55057"/>
    <w:rsid w:val="00F56E4D"/>
    <w:rsid w:val="00F74085"/>
    <w:rsid w:val="00F76ED3"/>
    <w:rsid w:val="00F86527"/>
    <w:rsid w:val="00F96328"/>
    <w:rsid w:val="00F96CCB"/>
    <w:rsid w:val="00FA1AA0"/>
    <w:rsid w:val="00FA3377"/>
    <w:rsid w:val="00FA3527"/>
    <w:rsid w:val="00FA54AB"/>
    <w:rsid w:val="00FB2281"/>
    <w:rsid w:val="00FB2B1C"/>
    <w:rsid w:val="00FC1CA0"/>
    <w:rsid w:val="00FC5988"/>
    <w:rsid w:val="00FC59D1"/>
    <w:rsid w:val="00FC6D0C"/>
    <w:rsid w:val="00FC6EB1"/>
    <w:rsid w:val="00FE0573"/>
    <w:rsid w:val="00FE0B1C"/>
    <w:rsid w:val="00FE1059"/>
    <w:rsid w:val="00FE191C"/>
    <w:rsid w:val="00FE1AB4"/>
    <w:rsid w:val="00FE6589"/>
    <w:rsid w:val="00FF2F8D"/>
    <w:rsid w:val="00FF5DC5"/>
    <w:rsid w:val="00FF7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5:docId w15:val="{BC236B19-FAD1-4996-A855-BFFDE74D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53B"/>
    <w:pPr>
      <w:widowControl w:val="0"/>
      <w:suppressAutoHyphens/>
    </w:pPr>
    <w:rPr>
      <w:rFonts w:eastAsia="Andale Sans UI"/>
      <w:kern w:val="1"/>
      <w:sz w:val="24"/>
      <w:szCs w:val="24"/>
      <w:lang w:eastAsia="ar-SA"/>
    </w:rPr>
  </w:style>
  <w:style w:type="paragraph" w:styleId="Nagwek1">
    <w:name w:val="heading 1"/>
    <w:basedOn w:val="Normalny"/>
    <w:link w:val="Nagwek1Znak"/>
    <w:qFormat/>
    <w:rsid w:val="0029617C"/>
    <w:pPr>
      <w:keepNext/>
      <w:widowControl/>
      <w:suppressAutoHyphens w:val="0"/>
      <w:jc w:val="center"/>
      <w:outlineLvl w:val="0"/>
    </w:pPr>
    <w:rPr>
      <w:rFonts w:eastAsia="Times New Roman"/>
      <w:b/>
      <w:kern w:val="0"/>
      <w:sz w:val="32"/>
      <w:szCs w:val="20"/>
      <w:lang w:eastAsia="pl-PL"/>
    </w:rPr>
  </w:style>
  <w:style w:type="paragraph" w:styleId="Nagwek6">
    <w:name w:val="heading 6"/>
    <w:basedOn w:val="Normalny"/>
    <w:next w:val="Normalny"/>
    <w:qFormat/>
    <w:rsid w:val="00AF480B"/>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01053B"/>
  </w:style>
  <w:style w:type="character" w:customStyle="1" w:styleId="WW-Absatz-Standardschriftart">
    <w:name w:val="WW-Absatz-Standardschriftart"/>
    <w:rsid w:val="0001053B"/>
  </w:style>
  <w:style w:type="character" w:customStyle="1" w:styleId="Domylnaczcionkaakapitu2">
    <w:name w:val="Domyślna czcionka akapitu2"/>
    <w:rsid w:val="0001053B"/>
  </w:style>
  <w:style w:type="character" w:customStyle="1" w:styleId="WW-Absatz-Standardschriftart1">
    <w:name w:val="WW-Absatz-Standardschriftart1"/>
    <w:rsid w:val="0001053B"/>
  </w:style>
  <w:style w:type="character" w:customStyle="1" w:styleId="WW-Absatz-Standardschriftart11">
    <w:name w:val="WW-Absatz-Standardschriftart11"/>
    <w:rsid w:val="0001053B"/>
  </w:style>
  <w:style w:type="character" w:customStyle="1" w:styleId="WW-Absatz-Standardschriftart111">
    <w:name w:val="WW-Absatz-Standardschriftart111"/>
    <w:rsid w:val="0001053B"/>
  </w:style>
  <w:style w:type="character" w:customStyle="1" w:styleId="WW-Absatz-Standardschriftart1111">
    <w:name w:val="WW-Absatz-Standardschriftart1111"/>
    <w:rsid w:val="0001053B"/>
  </w:style>
  <w:style w:type="character" w:customStyle="1" w:styleId="WW-Absatz-Standardschriftart11111">
    <w:name w:val="WW-Absatz-Standardschriftart11111"/>
    <w:rsid w:val="0001053B"/>
  </w:style>
  <w:style w:type="character" w:customStyle="1" w:styleId="WW-Absatz-Standardschriftart111111">
    <w:name w:val="WW-Absatz-Standardschriftart111111"/>
    <w:rsid w:val="0001053B"/>
  </w:style>
  <w:style w:type="character" w:customStyle="1" w:styleId="WW8Num2z0">
    <w:name w:val="WW8Num2z0"/>
    <w:rsid w:val="0001053B"/>
    <w:rPr>
      <w:rFonts w:ascii="Symbol" w:hAnsi="Symbol" w:cs="OpenSymbol"/>
    </w:rPr>
  </w:style>
  <w:style w:type="character" w:customStyle="1" w:styleId="WW8Num3z0">
    <w:name w:val="WW8Num3z0"/>
    <w:rsid w:val="0001053B"/>
    <w:rPr>
      <w:rFonts w:ascii="Symbol" w:hAnsi="Symbol" w:cs="OpenSymbol"/>
    </w:rPr>
  </w:style>
  <w:style w:type="character" w:customStyle="1" w:styleId="WW-Absatz-Standardschriftart1111111">
    <w:name w:val="WW-Absatz-Standardschriftart1111111"/>
    <w:rsid w:val="0001053B"/>
  </w:style>
  <w:style w:type="character" w:customStyle="1" w:styleId="Domylnaczcionkaakapitu1">
    <w:name w:val="Domyślna czcionka akapitu1"/>
    <w:rsid w:val="0001053B"/>
  </w:style>
  <w:style w:type="character" w:styleId="Numerstrony">
    <w:name w:val="page number"/>
    <w:basedOn w:val="Domylnaczcionkaakapitu1"/>
    <w:rsid w:val="0001053B"/>
  </w:style>
  <w:style w:type="character" w:customStyle="1" w:styleId="Znakinumeracji">
    <w:name w:val="Znaki numeracji"/>
    <w:rsid w:val="0001053B"/>
  </w:style>
  <w:style w:type="character" w:customStyle="1" w:styleId="Symbolewypunktowania">
    <w:name w:val="Symbole wypunktowania"/>
    <w:rsid w:val="0001053B"/>
    <w:rPr>
      <w:rFonts w:ascii="OpenSymbol" w:eastAsia="OpenSymbol" w:hAnsi="OpenSymbol" w:cs="OpenSymbol"/>
    </w:rPr>
  </w:style>
  <w:style w:type="character" w:styleId="Hipercze">
    <w:name w:val="Hyperlink"/>
    <w:rsid w:val="0001053B"/>
    <w:rPr>
      <w:color w:val="000080"/>
      <w:u w:val="single"/>
    </w:rPr>
  </w:style>
  <w:style w:type="character" w:customStyle="1" w:styleId="ZnakZnak3">
    <w:name w:val="Znak Znak3"/>
    <w:rsid w:val="0001053B"/>
    <w:rPr>
      <w:rFonts w:eastAsia="Andale Sans UI"/>
      <w:kern w:val="1"/>
      <w:sz w:val="24"/>
      <w:szCs w:val="24"/>
    </w:rPr>
  </w:style>
  <w:style w:type="character" w:customStyle="1" w:styleId="Odwoaniedokomentarza1">
    <w:name w:val="Odwołanie do komentarza1"/>
    <w:rsid w:val="0001053B"/>
    <w:rPr>
      <w:sz w:val="16"/>
      <w:szCs w:val="16"/>
    </w:rPr>
  </w:style>
  <w:style w:type="character" w:customStyle="1" w:styleId="ZnakZnak2">
    <w:name w:val="Znak Znak2"/>
    <w:rsid w:val="0001053B"/>
    <w:rPr>
      <w:rFonts w:eastAsia="Andale Sans UI"/>
      <w:kern w:val="1"/>
    </w:rPr>
  </w:style>
  <w:style w:type="character" w:customStyle="1" w:styleId="ZnakZnak1">
    <w:name w:val="Znak Znak1"/>
    <w:rsid w:val="0001053B"/>
    <w:rPr>
      <w:rFonts w:eastAsia="Andale Sans UI"/>
      <w:b/>
      <w:bCs/>
      <w:kern w:val="1"/>
    </w:rPr>
  </w:style>
  <w:style w:type="character" w:customStyle="1" w:styleId="Tekstpodstawowy2Znak">
    <w:name w:val="Tekst podstawowy 2 Znak"/>
    <w:link w:val="Tekstpodstawowy2"/>
    <w:rsid w:val="0001053B"/>
    <w:rPr>
      <w:rFonts w:ascii="Tahoma" w:eastAsia="Andale Sans UI" w:hAnsi="Tahoma" w:cs="Tahoma"/>
      <w:kern w:val="1"/>
      <w:sz w:val="16"/>
      <w:szCs w:val="16"/>
    </w:rPr>
  </w:style>
  <w:style w:type="paragraph" w:customStyle="1" w:styleId="Nagwek2">
    <w:name w:val="Nagłówek2"/>
    <w:basedOn w:val="Normalny"/>
    <w:next w:val="Tekstpodstawowy"/>
    <w:rsid w:val="0001053B"/>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01053B"/>
    <w:pPr>
      <w:spacing w:after="120"/>
    </w:pPr>
  </w:style>
  <w:style w:type="paragraph" w:styleId="Lista">
    <w:name w:val="List"/>
    <w:basedOn w:val="Tekstpodstawowy"/>
    <w:rsid w:val="0001053B"/>
    <w:rPr>
      <w:rFonts w:cs="Mangal"/>
    </w:rPr>
  </w:style>
  <w:style w:type="paragraph" w:customStyle="1" w:styleId="Podpis2">
    <w:name w:val="Podpis2"/>
    <w:basedOn w:val="Normalny"/>
    <w:rsid w:val="0001053B"/>
    <w:pPr>
      <w:suppressLineNumbers/>
      <w:spacing w:before="120" w:after="120"/>
    </w:pPr>
    <w:rPr>
      <w:rFonts w:cs="Tahoma"/>
      <w:i/>
      <w:iCs/>
    </w:rPr>
  </w:style>
  <w:style w:type="paragraph" w:customStyle="1" w:styleId="Indeks">
    <w:name w:val="Indeks"/>
    <w:basedOn w:val="Normalny"/>
    <w:rsid w:val="0001053B"/>
    <w:pPr>
      <w:suppressLineNumbers/>
    </w:pPr>
    <w:rPr>
      <w:rFonts w:cs="Mangal"/>
    </w:rPr>
  </w:style>
  <w:style w:type="paragraph" w:customStyle="1" w:styleId="Nagwek10">
    <w:name w:val="Nagłówek1"/>
    <w:basedOn w:val="Normalny"/>
    <w:next w:val="Tekstpodstawowy"/>
    <w:rsid w:val="0001053B"/>
    <w:pPr>
      <w:keepNext/>
      <w:spacing w:before="240" w:after="120"/>
    </w:pPr>
    <w:rPr>
      <w:rFonts w:ascii="Arial" w:eastAsia="SimSun" w:hAnsi="Arial" w:cs="Mangal"/>
      <w:sz w:val="28"/>
      <w:szCs w:val="28"/>
    </w:rPr>
  </w:style>
  <w:style w:type="paragraph" w:customStyle="1" w:styleId="Podpis1">
    <w:name w:val="Podpis1"/>
    <w:basedOn w:val="Normalny"/>
    <w:rsid w:val="0001053B"/>
    <w:pPr>
      <w:suppressLineNumbers/>
      <w:spacing w:before="120" w:after="120"/>
    </w:pPr>
    <w:rPr>
      <w:rFonts w:cs="Mangal"/>
      <w:i/>
      <w:iCs/>
    </w:rPr>
  </w:style>
  <w:style w:type="paragraph" w:customStyle="1" w:styleId="Default">
    <w:name w:val="Default"/>
    <w:rsid w:val="0001053B"/>
    <w:pPr>
      <w:suppressAutoHyphens/>
      <w:autoSpaceDE w:val="0"/>
    </w:pPr>
    <w:rPr>
      <w:rFonts w:eastAsia="Calibri"/>
      <w:color w:val="000000"/>
      <w:kern w:val="1"/>
      <w:sz w:val="24"/>
      <w:szCs w:val="24"/>
      <w:lang w:eastAsia="ar-SA"/>
    </w:rPr>
  </w:style>
  <w:style w:type="paragraph" w:styleId="Stopka">
    <w:name w:val="footer"/>
    <w:basedOn w:val="Normalny"/>
    <w:rsid w:val="0001053B"/>
    <w:pPr>
      <w:tabs>
        <w:tab w:val="center" w:pos="4536"/>
        <w:tab w:val="right" w:pos="9072"/>
      </w:tabs>
    </w:pPr>
  </w:style>
  <w:style w:type="paragraph" w:customStyle="1" w:styleId="Zawartotabeli">
    <w:name w:val="Zawartość tabeli"/>
    <w:basedOn w:val="Normalny"/>
    <w:rsid w:val="0001053B"/>
    <w:pPr>
      <w:suppressLineNumbers/>
    </w:pPr>
  </w:style>
  <w:style w:type="paragraph" w:customStyle="1" w:styleId="Nagwektabeli">
    <w:name w:val="Nagłówek tabeli"/>
    <w:basedOn w:val="Zawartotabeli"/>
    <w:rsid w:val="0001053B"/>
    <w:pPr>
      <w:jc w:val="center"/>
    </w:pPr>
    <w:rPr>
      <w:b/>
      <w:bCs/>
    </w:rPr>
  </w:style>
  <w:style w:type="paragraph" w:customStyle="1" w:styleId="Tekstpodstawowy21">
    <w:name w:val="Tekst podstawowy 21"/>
    <w:basedOn w:val="Normalny"/>
    <w:rsid w:val="0001053B"/>
    <w:pPr>
      <w:spacing w:after="120" w:line="480" w:lineRule="auto"/>
    </w:pPr>
  </w:style>
  <w:style w:type="paragraph" w:customStyle="1" w:styleId="Tekstkomentarza1">
    <w:name w:val="Tekst komentarza1"/>
    <w:basedOn w:val="Normalny"/>
    <w:rsid w:val="0001053B"/>
    <w:rPr>
      <w:sz w:val="20"/>
      <w:szCs w:val="20"/>
    </w:rPr>
  </w:style>
  <w:style w:type="paragraph" w:styleId="Tematkomentarza">
    <w:name w:val="annotation subject"/>
    <w:basedOn w:val="Tekstkomentarza1"/>
    <w:next w:val="Tekstkomentarza1"/>
    <w:rsid w:val="0001053B"/>
    <w:rPr>
      <w:b/>
      <w:bCs/>
    </w:rPr>
  </w:style>
  <w:style w:type="paragraph" w:styleId="Tekstdymka">
    <w:name w:val="Balloon Text"/>
    <w:basedOn w:val="Normalny"/>
    <w:rsid w:val="0001053B"/>
    <w:rPr>
      <w:rFonts w:ascii="Tahoma" w:hAnsi="Tahoma" w:cs="Tahoma"/>
      <w:sz w:val="16"/>
      <w:szCs w:val="16"/>
    </w:rPr>
  </w:style>
  <w:style w:type="paragraph" w:styleId="Tekstpodstawowywcity2">
    <w:name w:val="Body Text Indent 2"/>
    <w:basedOn w:val="Normalny"/>
    <w:rsid w:val="005B42F5"/>
    <w:pPr>
      <w:spacing w:after="120" w:line="480" w:lineRule="auto"/>
      <w:ind w:left="283"/>
    </w:pPr>
  </w:style>
  <w:style w:type="paragraph" w:customStyle="1" w:styleId="pkt1">
    <w:name w:val="pkt1"/>
    <w:basedOn w:val="Normalny"/>
    <w:rsid w:val="00C92236"/>
    <w:pPr>
      <w:widowControl/>
      <w:suppressAutoHyphens w:val="0"/>
      <w:spacing w:before="60" w:after="60"/>
      <w:ind w:left="850" w:hanging="425"/>
      <w:jc w:val="both"/>
    </w:pPr>
    <w:rPr>
      <w:rFonts w:eastAsia="Times New Roman"/>
      <w:kern w:val="0"/>
      <w:lang w:eastAsia="pl-PL"/>
    </w:rPr>
  </w:style>
  <w:style w:type="paragraph" w:styleId="Tekstpodstawowy3">
    <w:name w:val="Body Text 3"/>
    <w:basedOn w:val="Normalny"/>
    <w:rsid w:val="0029617C"/>
    <w:pPr>
      <w:spacing w:after="120"/>
    </w:pPr>
    <w:rPr>
      <w:sz w:val="16"/>
      <w:szCs w:val="16"/>
    </w:rPr>
  </w:style>
  <w:style w:type="character" w:customStyle="1" w:styleId="Nagwek1Znak">
    <w:name w:val="Nagłówek 1 Znak"/>
    <w:link w:val="Nagwek1"/>
    <w:locked/>
    <w:rsid w:val="0029617C"/>
    <w:rPr>
      <w:b/>
      <w:sz w:val="32"/>
      <w:lang w:eastAsia="pl-PL" w:bidi="ar-SA"/>
    </w:rPr>
  </w:style>
  <w:style w:type="paragraph" w:styleId="Tekstpodstawowywcity">
    <w:name w:val="Body Text Indent"/>
    <w:basedOn w:val="Normalny"/>
    <w:rsid w:val="0029617C"/>
    <w:pPr>
      <w:spacing w:after="120"/>
      <w:ind w:left="283"/>
    </w:pPr>
  </w:style>
  <w:style w:type="paragraph" w:styleId="Tekstpodstawowy2">
    <w:name w:val="Body Text 2"/>
    <w:basedOn w:val="Normalny"/>
    <w:link w:val="Tekstpodstawowy2Znak"/>
    <w:rsid w:val="00585703"/>
    <w:pPr>
      <w:widowControl/>
      <w:suppressAutoHyphens w:val="0"/>
      <w:spacing w:after="120" w:line="480" w:lineRule="auto"/>
    </w:pPr>
    <w:rPr>
      <w:rFonts w:ascii="Tahoma" w:hAnsi="Tahoma"/>
      <w:sz w:val="16"/>
      <w:szCs w:val="16"/>
    </w:rPr>
  </w:style>
  <w:style w:type="character" w:customStyle="1" w:styleId="text1">
    <w:name w:val="text1"/>
    <w:rsid w:val="00434E9C"/>
    <w:rPr>
      <w:rFonts w:ascii="Verdana" w:hAnsi="Verdana" w:hint="default"/>
      <w:color w:val="000000"/>
      <w:sz w:val="20"/>
      <w:szCs w:val="20"/>
    </w:rPr>
  </w:style>
  <w:style w:type="paragraph" w:styleId="Akapitzlist">
    <w:name w:val="List Paragraph"/>
    <w:basedOn w:val="Normalny"/>
    <w:uiPriority w:val="34"/>
    <w:qFormat/>
    <w:rsid w:val="00B97B53"/>
    <w:pPr>
      <w:widowControl/>
      <w:suppressAutoHyphens w:val="0"/>
      <w:ind w:left="720"/>
      <w:contextualSpacing/>
    </w:pPr>
    <w:rPr>
      <w:rFonts w:ascii="Century Gothic" w:eastAsia="Calibri" w:hAnsi="Century Gothic"/>
      <w:kern w:val="0"/>
      <w:sz w:val="20"/>
      <w:szCs w:val="22"/>
      <w:lang w:eastAsia="en-US"/>
    </w:rPr>
  </w:style>
  <w:style w:type="character" w:customStyle="1" w:styleId="TekstpodstawowyZnak">
    <w:name w:val="Tekst podstawowy Znak"/>
    <w:link w:val="Tekstpodstawowy"/>
    <w:rsid w:val="008F3042"/>
    <w:rPr>
      <w:rFonts w:eastAsia="Andale Sans UI"/>
      <w:kern w:val="1"/>
      <w:sz w:val="24"/>
      <w:szCs w:val="24"/>
      <w:lang w:eastAsia="ar-SA"/>
    </w:rPr>
  </w:style>
  <w:style w:type="character" w:customStyle="1" w:styleId="alb">
    <w:name w:val="a_lb"/>
    <w:basedOn w:val="Domylnaczcionkaakapitu"/>
    <w:rsid w:val="00C5478E"/>
  </w:style>
  <w:style w:type="paragraph" w:styleId="Zwykytekst">
    <w:name w:val="Plain Text"/>
    <w:basedOn w:val="Normalny"/>
    <w:link w:val="ZwykytekstZnak"/>
    <w:rsid w:val="002F1D99"/>
    <w:pPr>
      <w:widowControl/>
      <w:suppressAutoHyphens w:val="0"/>
    </w:pPr>
    <w:rPr>
      <w:rFonts w:ascii="Courier New" w:eastAsia="Times New Roman" w:hAnsi="Courier New"/>
      <w:kern w:val="0"/>
      <w:sz w:val="20"/>
      <w:szCs w:val="20"/>
    </w:rPr>
  </w:style>
  <w:style w:type="character" w:customStyle="1" w:styleId="ZwykytekstZnak">
    <w:name w:val="Zwykły tekst Znak"/>
    <w:link w:val="Zwykytekst"/>
    <w:rsid w:val="002F1D99"/>
    <w:rPr>
      <w:rFonts w:ascii="Courier New" w:hAnsi="Courier New"/>
    </w:rPr>
  </w:style>
  <w:style w:type="paragraph" w:styleId="Tekstprzypisudolnego">
    <w:name w:val="footnote text"/>
    <w:basedOn w:val="Normalny"/>
    <w:link w:val="TekstprzypisudolnegoZnak"/>
    <w:uiPriority w:val="99"/>
    <w:semiHidden/>
    <w:unhideWhenUsed/>
    <w:rsid w:val="000963F5"/>
    <w:pPr>
      <w:widowControl/>
      <w:suppressAutoHyphens w:val="0"/>
    </w:pPr>
    <w:rPr>
      <w:rFonts w:ascii="Calibri" w:eastAsia="Calibri" w:hAnsi="Calibri"/>
      <w:kern w:val="0"/>
      <w:sz w:val="20"/>
      <w:szCs w:val="20"/>
      <w:lang w:eastAsia="en-US"/>
    </w:rPr>
  </w:style>
  <w:style w:type="character" w:customStyle="1" w:styleId="TekstprzypisudolnegoZnak">
    <w:name w:val="Tekst przypisu dolnego Znak"/>
    <w:link w:val="Tekstprzypisudolnego"/>
    <w:uiPriority w:val="99"/>
    <w:semiHidden/>
    <w:rsid w:val="000963F5"/>
    <w:rPr>
      <w:rFonts w:ascii="Calibri" w:eastAsia="Calibri" w:hAnsi="Calibri"/>
      <w:lang w:eastAsia="en-US"/>
    </w:rPr>
  </w:style>
  <w:style w:type="character" w:styleId="Odwoanieprzypisudolnego">
    <w:name w:val="footnote reference"/>
    <w:uiPriority w:val="99"/>
    <w:semiHidden/>
    <w:unhideWhenUsed/>
    <w:rsid w:val="000963F5"/>
    <w:rPr>
      <w:vertAlign w:val="superscript"/>
    </w:rPr>
  </w:style>
  <w:style w:type="paragraph" w:styleId="Nagwek">
    <w:name w:val="header"/>
    <w:basedOn w:val="Normalny"/>
    <w:link w:val="NagwekZnak"/>
    <w:unhideWhenUsed/>
    <w:rsid w:val="00824461"/>
    <w:pPr>
      <w:tabs>
        <w:tab w:val="center" w:pos="4536"/>
        <w:tab w:val="right" w:pos="9072"/>
      </w:tabs>
    </w:pPr>
  </w:style>
  <w:style w:type="character" w:customStyle="1" w:styleId="NagwekZnak">
    <w:name w:val="Nagłówek Znak"/>
    <w:link w:val="Nagwek"/>
    <w:rsid w:val="00824461"/>
    <w:rPr>
      <w:rFonts w:eastAsia="Andale Sans UI"/>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4350">
      <w:bodyDiv w:val="1"/>
      <w:marLeft w:val="0"/>
      <w:marRight w:val="0"/>
      <w:marTop w:val="0"/>
      <w:marBottom w:val="0"/>
      <w:divBdr>
        <w:top w:val="none" w:sz="0" w:space="0" w:color="auto"/>
        <w:left w:val="none" w:sz="0" w:space="0" w:color="auto"/>
        <w:bottom w:val="none" w:sz="0" w:space="0" w:color="auto"/>
        <w:right w:val="none" w:sz="0" w:space="0" w:color="auto"/>
      </w:divBdr>
    </w:div>
    <w:div w:id="76442023">
      <w:bodyDiv w:val="1"/>
      <w:marLeft w:val="0"/>
      <w:marRight w:val="0"/>
      <w:marTop w:val="0"/>
      <w:marBottom w:val="0"/>
      <w:divBdr>
        <w:top w:val="none" w:sz="0" w:space="0" w:color="auto"/>
        <w:left w:val="none" w:sz="0" w:space="0" w:color="auto"/>
        <w:bottom w:val="none" w:sz="0" w:space="0" w:color="auto"/>
        <w:right w:val="none" w:sz="0" w:space="0" w:color="auto"/>
      </w:divBdr>
      <w:divsChild>
        <w:div w:id="616916129">
          <w:marLeft w:val="0"/>
          <w:marRight w:val="0"/>
          <w:marTop w:val="0"/>
          <w:marBottom w:val="0"/>
          <w:divBdr>
            <w:top w:val="none" w:sz="0" w:space="0" w:color="auto"/>
            <w:left w:val="none" w:sz="0" w:space="0" w:color="auto"/>
            <w:bottom w:val="none" w:sz="0" w:space="0" w:color="auto"/>
            <w:right w:val="none" w:sz="0" w:space="0" w:color="auto"/>
          </w:divBdr>
        </w:div>
        <w:div w:id="308289774">
          <w:marLeft w:val="0"/>
          <w:marRight w:val="0"/>
          <w:marTop w:val="0"/>
          <w:marBottom w:val="0"/>
          <w:divBdr>
            <w:top w:val="none" w:sz="0" w:space="0" w:color="auto"/>
            <w:left w:val="none" w:sz="0" w:space="0" w:color="auto"/>
            <w:bottom w:val="none" w:sz="0" w:space="0" w:color="auto"/>
            <w:right w:val="none" w:sz="0" w:space="0" w:color="auto"/>
          </w:divBdr>
        </w:div>
        <w:div w:id="1648582046">
          <w:marLeft w:val="0"/>
          <w:marRight w:val="0"/>
          <w:marTop w:val="0"/>
          <w:marBottom w:val="0"/>
          <w:divBdr>
            <w:top w:val="none" w:sz="0" w:space="0" w:color="auto"/>
            <w:left w:val="none" w:sz="0" w:space="0" w:color="auto"/>
            <w:bottom w:val="none" w:sz="0" w:space="0" w:color="auto"/>
            <w:right w:val="none" w:sz="0" w:space="0" w:color="auto"/>
          </w:divBdr>
        </w:div>
        <w:div w:id="634486123">
          <w:marLeft w:val="0"/>
          <w:marRight w:val="0"/>
          <w:marTop w:val="0"/>
          <w:marBottom w:val="0"/>
          <w:divBdr>
            <w:top w:val="none" w:sz="0" w:space="0" w:color="auto"/>
            <w:left w:val="none" w:sz="0" w:space="0" w:color="auto"/>
            <w:bottom w:val="none" w:sz="0" w:space="0" w:color="auto"/>
            <w:right w:val="none" w:sz="0" w:space="0" w:color="auto"/>
          </w:divBdr>
        </w:div>
        <w:div w:id="769356902">
          <w:marLeft w:val="0"/>
          <w:marRight w:val="0"/>
          <w:marTop w:val="0"/>
          <w:marBottom w:val="0"/>
          <w:divBdr>
            <w:top w:val="none" w:sz="0" w:space="0" w:color="auto"/>
            <w:left w:val="none" w:sz="0" w:space="0" w:color="auto"/>
            <w:bottom w:val="none" w:sz="0" w:space="0" w:color="auto"/>
            <w:right w:val="none" w:sz="0" w:space="0" w:color="auto"/>
          </w:divBdr>
        </w:div>
        <w:div w:id="387992047">
          <w:marLeft w:val="0"/>
          <w:marRight w:val="0"/>
          <w:marTop w:val="0"/>
          <w:marBottom w:val="0"/>
          <w:divBdr>
            <w:top w:val="none" w:sz="0" w:space="0" w:color="auto"/>
            <w:left w:val="none" w:sz="0" w:space="0" w:color="auto"/>
            <w:bottom w:val="none" w:sz="0" w:space="0" w:color="auto"/>
            <w:right w:val="none" w:sz="0" w:space="0" w:color="auto"/>
          </w:divBdr>
        </w:div>
        <w:div w:id="1677688794">
          <w:marLeft w:val="0"/>
          <w:marRight w:val="0"/>
          <w:marTop w:val="0"/>
          <w:marBottom w:val="0"/>
          <w:divBdr>
            <w:top w:val="none" w:sz="0" w:space="0" w:color="auto"/>
            <w:left w:val="none" w:sz="0" w:space="0" w:color="auto"/>
            <w:bottom w:val="none" w:sz="0" w:space="0" w:color="auto"/>
            <w:right w:val="none" w:sz="0" w:space="0" w:color="auto"/>
          </w:divBdr>
        </w:div>
        <w:div w:id="1998993176">
          <w:marLeft w:val="0"/>
          <w:marRight w:val="0"/>
          <w:marTop w:val="0"/>
          <w:marBottom w:val="0"/>
          <w:divBdr>
            <w:top w:val="none" w:sz="0" w:space="0" w:color="auto"/>
            <w:left w:val="none" w:sz="0" w:space="0" w:color="auto"/>
            <w:bottom w:val="none" w:sz="0" w:space="0" w:color="auto"/>
            <w:right w:val="none" w:sz="0" w:space="0" w:color="auto"/>
          </w:divBdr>
        </w:div>
        <w:div w:id="813790700">
          <w:marLeft w:val="0"/>
          <w:marRight w:val="0"/>
          <w:marTop w:val="0"/>
          <w:marBottom w:val="0"/>
          <w:divBdr>
            <w:top w:val="none" w:sz="0" w:space="0" w:color="auto"/>
            <w:left w:val="none" w:sz="0" w:space="0" w:color="auto"/>
            <w:bottom w:val="none" w:sz="0" w:space="0" w:color="auto"/>
            <w:right w:val="none" w:sz="0" w:space="0" w:color="auto"/>
          </w:divBdr>
        </w:div>
      </w:divsChild>
    </w:div>
    <w:div w:id="342438826">
      <w:bodyDiv w:val="1"/>
      <w:marLeft w:val="0"/>
      <w:marRight w:val="0"/>
      <w:marTop w:val="0"/>
      <w:marBottom w:val="0"/>
      <w:divBdr>
        <w:top w:val="none" w:sz="0" w:space="0" w:color="auto"/>
        <w:left w:val="none" w:sz="0" w:space="0" w:color="auto"/>
        <w:bottom w:val="none" w:sz="0" w:space="0" w:color="auto"/>
        <w:right w:val="none" w:sz="0" w:space="0" w:color="auto"/>
      </w:divBdr>
    </w:div>
    <w:div w:id="414546601">
      <w:bodyDiv w:val="1"/>
      <w:marLeft w:val="0"/>
      <w:marRight w:val="0"/>
      <w:marTop w:val="0"/>
      <w:marBottom w:val="0"/>
      <w:divBdr>
        <w:top w:val="none" w:sz="0" w:space="0" w:color="auto"/>
        <w:left w:val="none" w:sz="0" w:space="0" w:color="auto"/>
        <w:bottom w:val="none" w:sz="0" w:space="0" w:color="auto"/>
        <w:right w:val="none" w:sz="0" w:space="0" w:color="auto"/>
      </w:divBdr>
      <w:divsChild>
        <w:div w:id="515074019">
          <w:marLeft w:val="0"/>
          <w:marRight w:val="0"/>
          <w:marTop w:val="0"/>
          <w:marBottom w:val="0"/>
          <w:divBdr>
            <w:top w:val="none" w:sz="0" w:space="0" w:color="auto"/>
            <w:left w:val="none" w:sz="0" w:space="0" w:color="auto"/>
            <w:bottom w:val="none" w:sz="0" w:space="0" w:color="auto"/>
            <w:right w:val="none" w:sz="0" w:space="0" w:color="auto"/>
          </w:divBdr>
          <w:divsChild>
            <w:div w:id="1362049704">
              <w:marLeft w:val="0"/>
              <w:marRight w:val="0"/>
              <w:marTop w:val="0"/>
              <w:marBottom w:val="0"/>
              <w:divBdr>
                <w:top w:val="none" w:sz="0" w:space="0" w:color="auto"/>
                <w:left w:val="none" w:sz="0" w:space="0" w:color="auto"/>
                <w:bottom w:val="none" w:sz="0" w:space="0" w:color="auto"/>
                <w:right w:val="none" w:sz="0" w:space="0" w:color="auto"/>
              </w:divBdr>
            </w:div>
            <w:div w:id="502163774">
              <w:marLeft w:val="0"/>
              <w:marRight w:val="0"/>
              <w:marTop w:val="0"/>
              <w:marBottom w:val="0"/>
              <w:divBdr>
                <w:top w:val="none" w:sz="0" w:space="0" w:color="auto"/>
                <w:left w:val="none" w:sz="0" w:space="0" w:color="auto"/>
                <w:bottom w:val="none" w:sz="0" w:space="0" w:color="auto"/>
                <w:right w:val="none" w:sz="0" w:space="0" w:color="auto"/>
              </w:divBdr>
              <w:divsChild>
                <w:div w:id="1781606224">
                  <w:marLeft w:val="0"/>
                  <w:marRight w:val="0"/>
                  <w:marTop w:val="0"/>
                  <w:marBottom w:val="0"/>
                  <w:divBdr>
                    <w:top w:val="none" w:sz="0" w:space="0" w:color="auto"/>
                    <w:left w:val="none" w:sz="0" w:space="0" w:color="auto"/>
                    <w:bottom w:val="none" w:sz="0" w:space="0" w:color="auto"/>
                    <w:right w:val="none" w:sz="0" w:space="0" w:color="auto"/>
                  </w:divBdr>
                </w:div>
                <w:div w:id="7803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20144">
          <w:marLeft w:val="0"/>
          <w:marRight w:val="0"/>
          <w:marTop w:val="0"/>
          <w:marBottom w:val="0"/>
          <w:divBdr>
            <w:top w:val="none" w:sz="0" w:space="0" w:color="auto"/>
            <w:left w:val="none" w:sz="0" w:space="0" w:color="auto"/>
            <w:bottom w:val="none" w:sz="0" w:space="0" w:color="auto"/>
            <w:right w:val="none" w:sz="0" w:space="0" w:color="auto"/>
          </w:divBdr>
        </w:div>
        <w:div w:id="589195277">
          <w:marLeft w:val="0"/>
          <w:marRight w:val="0"/>
          <w:marTop w:val="0"/>
          <w:marBottom w:val="0"/>
          <w:divBdr>
            <w:top w:val="none" w:sz="0" w:space="0" w:color="auto"/>
            <w:left w:val="none" w:sz="0" w:space="0" w:color="auto"/>
            <w:bottom w:val="none" w:sz="0" w:space="0" w:color="auto"/>
            <w:right w:val="none" w:sz="0" w:space="0" w:color="auto"/>
          </w:divBdr>
        </w:div>
        <w:div w:id="1910726356">
          <w:marLeft w:val="0"/>
          <w:marRight w:val="0"/>
          <w:marTop w:val="0"/>
          <w:marBottom w:val="0"/>
          <w:divBdr>
            <w:top w:val="none" w:sz="0" w:space="0" w:color="auto"/>
            <w:left w:val="none" w:sz="0" w:space="0" w:color="auto"/>
            <w:bottom w:val="none" w:sz="0" w:space="0" w:color="auto"/>
            <w:right w:val="none" w:sz="0" w:space="0" w:color="auto"/>
          </w:divBdr>
        </w:div>
      </w:divsChild>
    </w:div>
    <w:div w:id="524446158">
      <w:bodyDiv w:val="1"/>
      <w:marLeft w:val="0"/>
      <w:marRight w:val="0"/>
      <w:marTop w:val="0"/>
      <w:marBottom w:val="0"/>
      <w:divBdr>
        <w:top w:val="none" w:sz="0" w:space="0" w:color="auto"/>
        <w:left w:val="none" w:sz="0" w:space="0" w:color="auto"/>
        <w:bottom w:val="none" w:sz="0" w:space="0" w:color="auto"/>
        <w:right w:val="none" w:sz="0" w:space="0" w:color="auto"/>
      </w:divBdr>
    </w:div>
    <w:div w:id="696346050">
      <w:bodyDiv w:val="1"/>
      <w:marLeft w:val="0"/>
      <w:marRight w:val="0"/>
      <w:marTop w:val="0"/>
      <w:marBottom w:val="0"/>
      <w:divBdr>
        <w:top w:val="none" w:sz="0" w:space="0" w:color="auto"/>
        <w:left w:val="none" w:sz="0" w:space="0" w:color="auto"/>
        <w:bottom w:val="none" w:sz="0" w:space="0" w:color="auto"/>
        <w:right w:val="none" w:sz="0" w:space="0" w:color="auto"/>
      </w:divBdr>
      <w:divsChild>
        <w:div w:id="1487623321">
          <w:marLeft w:val="0"/>
          <w:marRight w:val="0"/>
          <w:marTop w:val="0"/>
          <w:marBottom w:val="0"/>
          <w:divBdr>
            <w:top w:val="none" w:sz="0" w:space="0" w:color="auto"/>
            <w:left w:val="none" w:sz="0" w:space="0" w:color="auto"/>
            <w:bottom w:val="none" w:sz="0" w:space="0" w:color="auto"/>
            <w:right w:val="none" w:sz="0" w:space="0" w:color="auto"/>
          </w:divBdr>
        </w:div>
        <w:div w:id="46227814">
          <w:marLeft w:val="0"/>
          <w:marRight w:val="0"/>
          <w:marTop w:val="0"/>
          <w:marBottom w:val="0"/>
          <w:divBdr>
            <w:top w:val="none" w:sz="0" w:space="0" w:color="auto"/>
            <w:left w:val="none" w:sz="0" w:space="0" w:color="auto"/>
            <w:bottom w:val="none" w:sz="0" w:space="0" w:color="auto"/>
            <w:right w:val="none" w:sz="0" w:space="0" w:color="auto"/>
          </w:divBdr>
        </w:div>
        <w:div w:id="848059957">
          <w:marLeft w:val="0"/>
          <w:marRight w:val="0"/>
          <w:marTop w:val="0"/>
          <w:marBottom w:val="0"/>
          <w:divBdr>
            <w:top w:val="none" w:sz="0" w:space="0" w:color="auto"/>
            <w:left w:val="none" w:sz="0" w:space="0" w:color="auto"/>
            <w:bottom w:val="none" w:sz="0" w:space="0" w:color="auto"/>
            <w:right w:val="none" w:sz="0" w:space="0" w:color="auto"/>
          </w:divBdr>
        </w:div>
      </w:divsChild>
    </w:div>
    <w:div w:id="706683724">
      <w:bodyDiv w:val="1"/>
      <w:marLeft w:val="0"/>
      <w:marRight w:val="0"/>
      <w:marTop w:val="0"/>
      <w:marBottom w:val="0"/>
      <w:divBdr>
        <w:top w:val="none" w:sz="0" w:space="0" w:color="auto"/>
        <w:left w:val="none" w:sz="0" w:space="0" w:color="auto"/>
        <w:bottom w:val="none" w:sz="0" w:space="0" w:color="auto"/>
        <w:right w:val="none" w:sz="0" w:space="0" w:color="auto"/>
      </w:divBdr>
    </w:div>
    <w:div w:id="902182053">
      <w:bodyDiv w:val="1"/>
      <w:marLeft w:val="0"/>
      <w:marRight w:val="0"/>
      <w:marTop w:val="0"/>
      <w:marBottom w:val="0"/>
      <w:divBdr>
        <w:top w:val="none" w:sz="0" w:space="0" w:color="auto"/>
        <w:left w:val="none" w:sz="0" w:space="0" w:color="auto"/>
        <w:bottom w:val="none" w:sz="0" w:space="0" w:color="auto"/>
        <w:right w:val="none" w:sz="0" w:space="0" w:color="auto"/>
      </w:divBdr>
    </w:div>
    <w:div w:id="998925958">
      <w:bodyDiv w:val="1"/>
      <w:marLeft w:val="0"/>
      <w:marRight w:val="0"/>
      <w:marTop w:val="0"/>
      <w:marBottom w:val="0"/>
      <w:divBdr>
        <w:top w:val="none" w:sz="0" w:space="0" w:color="auto"/>
        <w:left w:val="none" w:sz="0" w:space="0" w:color="auto"/>
        <w:bottom w:val="none" w:sz="0" w:space="0" w:color="auto"/>
        <w:right w:val="none" w:sz="0" w:space="0" w:color="auto"/>
      </w:divBdr>
    </w:div>
    <w:div w:id="1023091751">
      <w:bodyDiv w:val="1"/>
      <w:marLeft w:val="0"/>
      <w:marRight w:val="0"/>
      <w:marTop w:val="0"/>
      <w:marBottom w:val="0"/>
      <w:divBdr>
        <w:top w:val="none" w:sz="0" w:space="0" w:color="auto"/>
        <w:left w:val="none" w:sz="0" w:space="0" w:color="auto"/>
        <w:bottom w:val="none" w:sz="0" w:space="0" w:color="auto"/>
        <w:right w:val="none" w:sz="0" w:space="0" w:color="auto"/>
      </w:divBdr>
      <w:divsChild>
        <w:div w:id="453523605">
          <w:marLeft w:val="0"/>
          <w:marRight w:val="0"/>
          <w:marTop w:val="0"/>
          <w:marBottom w:val="0"/>
          <w:divBdr>
            <w:top w:val="none" w:sz="0" w:space="0" w:color="auto"/>
            <w:left w:val="none" w:sz="0" w:space="0" w:color="auto"/>
            <w:bottom w:val="none" w:sz="0" w:space="0" w:color="auto"/>
            <w:right w:val="none" w:sz="0" w:space="0" w:color="auto"/>
          </w:divBdr>
        </w:div>
        <w:div w:id="1031028871">
          <w:marLeft w:val="0"/>
          <w:marRight w:val="0"/>
          <w:marTop w:val="0"/>
          <w:marBottom w:val="0"/>
          <w:divBdr>
            <w:top w:val="none" w:sz="0" w:space="0" w:color="auto"/>
            <w:left w:val="none" w:sz="0" w:space="0" w:color="auto"/>
            <w:bottom w:val="none" w:sz="0" w:space="0" w:color="auto"/>
            <w:right w:val="none" w:sz="0" w:space="0" w:color="auto"/>
          </w:divBdr>
        </w:div>
        <w:div w:id="471287093">
          <w:marLeft w:val="0"/>
          <w:marRight w:val="0"/>
          <w:marTop w:val="0"/>
          <w:marBottom w:val="0"/>
          <w:divBdr>
            <w:top w:val="none" w:sz="0" w:space="0" w:color="auto"/>
            <w:left w:val="none" w:sz="0" w:space="0" w:color="auto"/>
            <w:bottom w:val="none" w:sz="0" w:space="0" w:color="auto"/>
            <w:right w:val="none" w:sz="0" w:space="0" w:color="auto"/>
          </w:divBdr>
        </w:div>
        <w:div w:id="767775705">
          <w:marLeft w:val="0"/>
          <w:marRight w:val="0"/>
          <w:marTop w:val="0"/>
          <w:marBottom w:val="0"/>
          <w:divBdr>
            <w:top w:val="none" w:sz="0" w:space="0" w:color="auto"/>
            <w:left w:val="none" w:sz="0" w:space="0" w:color="auto"/>
            <w:bottom w:val="none" w:sz="0" w:space="0" w:color="auto"/>
            <w:right w:val="none" w:sz="0" w:space="0" w:color="auto"/>
          </w:divBdr>
        </w:div>
      </w:divsChild>
    </w:div>
    <w:div w:id="1174952650">
      <w:bodyDiv w:val="1"/>
      <w:marLeft w:val="0"/>
      <w:marRight w:val="0"/>
      <w:marTop w:val="0"/>
      <w:marBottom w:val="0"/>
      <w:divBdr>
        <w:top w:val="none" w:sz="0" w:space="0" w:color="auto"/>
        <w:left w:val="none" w:sz="0" w:space="0" w:color="auto"/>
        <w:bottom w:val="none" w:sz="0" w:space="0" w:color="auto"/>
        <w:right w:val="none" w:sz="0" w:space="0" w:color="auto"/>
      </w:divBdr>
    </w:div>
    <w:div w:id="1636641383">
      <w:bodyDiv w:val="1"/>
      <w:marLeft w:val="0"/>
      <w:marRight w:val="0"/>
      <w:marTop w:val="0"/>
      <w:marBottom w:val="0"/>
      <w:divBdr>
        <w:top w:val="none" w:sz="0" w:space="0" w:color="auto"/>
        <w:left w:val="none" w:sz="0" w:space="0" w:color="auto"/>
        <w:bottom w:val="none" w:sz="0" w:space="0" w:color="auto"/>
        <w:right w:val="none" w:sz="0" w:space="0" w:color="auto"/>
      </w:divBdr>
      <w:divsChild>
        <w:div w:id="848637254">
          <w:marLeft w:val="0"/>
          <w:marRight w:val="0"/>
          <w:marTop w:val="0"/>
          <w:marBottom w:val="0"/>
          <w:divBdr>
            <w:top w:val="none" w:sz="0" w:space="0" w:color="auto"/>
            <w:left w:val="none" w:sz="0" w:space="0" w:color="auto"/>
            <w:bottom w:val="none" w:sz="0" w:space="0" w:color="auto"/>
            <w:right w:val="none" w:sz="0" w:space="0" w:color="auto"/>
          </w:divBdr>
        </w:div>
        <w:div w:id="1495075170">
          <w:marLeft w:val="0"/>
          <w:marRight w:val="0"/>
          <w:marTop w:val="0"/>
          <w:marBottom w:val="0"/>
          <w:divBdr>
            <w:top w:val="none" w:sz="0" w:space="0" w:color="auto"/>
            <w:left w:val="none" w:sz="0" w:space="0" w:color="auto"/>
            <w:bottom w:val="none" w:sz="0" w:space="0" w:color="auto"/>
            <w:right w:val="none" w:sz="0" w:space="0" w:color="auto"/>
          </w:divBdr>
        </w:div>
        <w:div w:id="1527479062">
          <w:marLeft w:val="0"/>
          <w:marRight w:val="0"/>
          <w:marTop w:val="0"/>
          <w:marBottom w:val="0"/>
          <w:divBdr>
            <w:top w:val="none" w:sz="0" w:space="0" w:color="auto"/>
            <w:left w:val="none" w:sz="0" w:space="0" w:color="auto"/>
            <w:bottom w:val="none" w:sz="0" w:space="0" w:color="auto"/>
            <w:right w:val="none" w:sz="0" w:space="0" w:color="auto"/>
          </w:divBdr>
          <w:divsChild>
            <w:div w:id="2140611328">
              <w:marLeft w:val="0"/>
              <w:marRight w:val="0"/>
              <w:marTop w:val="0"/>
              <w:marBottom w:val="0"/>
              <w:divBdr>
                <w:top w:val="none" w:sz="0" w:space="0" w:color="auto"/>
                <w:left w:val="none" w:sz="0" w:space="0" w:color="auto"/>
                <w:bottom w:val="none" w:sz="0" w:space="0" w:color="auto"/>
                <w:right w:val="none" w:sz="0" w:space="0" w:color="auto"/>
              </w:divBdr>
            </w:div>
            <w:div w:id="1194424667">
              <w:marLeft w:val="0"/>
              <w:marRight w:val="0"/>
              <w:marTop w:val="0"/>
              <w:marBottom w:val="0"/>
              <w:divBdr>
                <w:top w:val="none" w:sz="0" w:space="0" w:color="auto"/>
                <w:left w:val="none" w:sz="0" w:space="0" w:color="auto"/>
                <w:bottom w:val="none" w:sz="0" w:space="0" w:color="auto"/>
                <w:right w:val="none" w:sz="0" w:space="0" w:color="auto"/>
              </w:divBdr>
            </w:div>
            <w:div w:id="1309632431">
              <w:marLeft w:val="0"/>
              <w:marRight w:val="0"/>
              <w:marTop w:val="0"/>
              <w:marBottom w:val="0"/>
              <w:divBdr>
                <w:top w:val="none" w:sz="0" w:space="0" w:color="auto"/>
                <w:left w:val="none" w:sz="0" w:space="0" w:color="auto"/>
                <w:bottom w:val="none" w:sz="0" w:space="0" w:color="auto"/>
                <w:right w:val="none" w:sz="0" w:space="0" w:color="auto"/>
              </w:divBdr>
            </w:div>
            <w:div w:id="1542784406">
              <w:marLeft w:val="0"/>
              <w:marRight w:val="0"/>
              <w:marTop w:val="0"/>
              <w:marBottom w:val="0"/>
              <w:divBdr>
                <w:top w:val="none" w:sz="0" w:space="0" w:color="auto"/>
                <w:left w:val="none" w:sz="0" w:space="0" w:color="auto"/>
                <w:bottom w:val="none" w:sz="0" w:space="0" w:color="auto"/>
                <w:right w:val="none" w:sz="0" w:space="0" w:color="auto"/>
              </w:divBdr>
            </w:div>
          </w:divsChild>
        </w:div>
        <w:div w:id="454564486">
          <w:marLeft w:val="0"/>
          <w:marRight w:val="0"/>
          <w:marTop w:val="0"/>
          <w:marBottom w:val="0"/>
          <w:divBdr>
            <w:top w:val="none" w:sz="0" w:space="0" w:color="auto"/>
            <w:left w:val="none" w:sz="0" w:space="0" w:color="auto"/>
            <w:bottom w:val="none" w:sz="0" w:space="0" w:color="auto"/>
            <w:right w:val="none" w:sz="0" w:space="0" w:color="auto"/>
          </w:divBdr>
        </w:div>
        <w:div w:id="377509022">
          <w:marLeft w:val="0"/>
          <w:marRight w:val="0"/>
          <w:marTop w:val="0"/>
          <w:marBottom w:val="0"/>
          <w:divBdr>
            <w:top w:val="none" w:sz="0" w:space="0" w:color="auto"/>
            <w:left w:val="none" w:sz="0" w:space="0" w:color="auto"/>
            <w:bottom w:val="none" w:sz="0" w:space="0" w:color="auto"/>
            <w:right w:val="none" w:sz="0" w:space="0" w:color="auto"/>
          </w:divBdr>
        </w:div>
        <w:div w:id="1209533987">
          <w:marLeft w:val="0"/>
          <w:marRight w:val="0"/>
          <w:marTop w:val="0"/>
          <w:marBottom w:val="0"/>
          <w:divBdr>
            <w:top w:val="none" w:sz="0" w:space="0" w:color="auto"/>
            <w:left w:val="none" w:sz="0" w:space="0" w:color="auto"/>
            <w:bottom w:val="none" w:sz="0" w:space="0" w:color="auto"/>
            <w:right w:val="none" w:sz="0" w:space="0" w:color="auto"/>
          </w:divBdr>
        </w:div>
        <w:div w:id="1998729273">
          <w:marLeft w:val="0"/>
          <w:marRight w:val="0"/>
          <w:marTop w:val="0"/>
          <w:marBottom w:val="0"/>
          <w:divBdr>
            <w:top w:val="none" w:sz="0" w:space="0" w:color="auto"/>
            <w:left w:val="none" w:sz="0" w:space="0" w:color="auto"/>
            <w:bottom w:val="none" w:sz="0" w:space="0" w:color="auto"/>
            <w:right w:val="none" w:sz="0" w:space="0" w:color="auto"/>
          </w:divBdr>
        </w:div>
        <w:div w:id="406613215">
          <w:marLeft w:val="0"/>
          <w:marRight w:val="0"/>
          <w:marTop w:val="0"/>
          <w:marBottom w:val="0"/>
          <w:divBdr>
            <w:top w:val="none" w:sz="0" w:space="0" w:color="auto"/>
            <w:left w:val="none" w:sz="0" w:space="0" w:color="auto"/>
            <w:bottom w:val="none" w:sz="0" w:space="0" w:color="auto"/>
            <w:right w:val="none" w:sz="0" w:space="0" w:color="auto"/>
          </w:divBdr>
        </w:div>
      </w:divsChild>
    </w:div>
    <w:div w:id="1692415264">
      <w:bodyDiv w:val="1"/>
      <w:marLeft w:val="0"/>
      <w:marRight w:val="0"/>
      <w:marTop w:val="0"/>
      <w:marBottom w:val="0"/>
      <w:divBdr>
        <w:top w:val="none" w:sz="0" w:space="0" w:color="auto"/>
        <w:left w:val="none" w:sz="0" w:space="0" w:color="auto"/>
        <w:bottom w:val="none" w:sz="0" w:space="0" w:color="auto"/>
        <w:right w:val="none" w:sz="0" w:space="0" w:color="auto"/>
      </w:divBdr>
      <w:divsChild>
        <w:div w:id="218244582">
          <w:marLeft w:val="0"/>
          <w:marRight w:val="0"/>
          <w:marTop w:val="0"/>
          <w:marBottom w:val="0"/>
          <w:divBdr>
            <w:top w:val="none" w:sz="0" w:space="0" w:color="auto"/>
            <w:left w:val="none" w:sz="0" w:space="0" w:color="auto"/>
            <w:bottom w:val="none" w:sz="0" w:space="0" w:color="auto"/>
            <w:right w:val="none" w:sz="0" w:space="0" w:color="auto"/>
          </w:divBdr>
        </w:div>
        <w:div w:id="1906378628">
          <w:marLeft w:val="0"/>
          <w:marRight w:val="0"/>
          <w:marTop w:val="0"/>
          <w:marBottom w:val="0"/>
          <w:divBdr>
            <w:top w:val="none" w:sz="0" w:space="0" w:color="auto"/>
            <w:left w:val="none" w:sz="0" w:space="0" w:color="auto"/>
            <w:bottom w:val="none" w:sz="0" w:space="0" w:color="auto"/>
            <w:right w:val="none" w:sz="0" w:space="0" w:color="auto"/>
          </w:divBdr>
        </w:div>
        <w:div w:id="1481918940">
          <w:marLeft w:val="0"/>
          <w:marRight w:val="0"/>
          <w:marTop w:val="0"/>
          <w:marBottom w:val="0"/>
          <w:divBdr>
            <w:top w:val="none" w:sz="0" w:space="0" w:color="auto"/>
            <w:left w:val="none" w:sz="0" w:space="0" w:color="auto"/>
            <w:bottom w:val="none" w:sz="0" w:space="0" w:color="auto"/>
            <w:right w:val="none" w:sz="0" w:space="0" w:color="auto"/>
          </w:divBdr>
        </w:div>
        <w:div w:id="375160708">
          <w:marLeft w:val="0"/>
          <w:marRight w:val="0"/>
          <w:marTop w:val="0"/>
          <w:marBottom w:val="0"/>
          <w:divBdr>
            <w:top w:val="none" w:sz="0" w:space="0" w:color="auto"/>
            <w:left w:val="none" w:sz="0" w:space="0" w:color="auto"/>
            <w:bottom w:val="none" w:sz="0" w:space="0" w:color="auto"/>
            <w:right w:val="none" w:sz="0" w:space="0" w:color="auto"/>
          </w:divBdr>
        </w:div>
        <w:div w:id="192303424">
          <w:marLeft w:val="0"/>
          <w:marRight w:val="0"/>
          <w:marTop w:val="0"/>
          <w:marBottom w:val="0"/>
          <w:divBdr>
            <w:top w:val="none" w:sz="0" w:space="0" w:color="auto"/>
            <w:left w:val="none" w:sz="0" w:space="0" w:color="auto"/>
            <w:bottom w:val="none" w:sz="0" w:space="0" w:color="auto"/>
            <w:right w:val="none" w:sz="0" w:space="0" w:color="auto"/>
          </w:divBdr>
        </w:div>
        <w:div w:id="378941097">
          <w:marLeft w:val="0"/>
          <w:marRight w:val="0"/>
          <w:marTop w:val="0"/>
          <w:marBottom w:val="0"/>
          <w:divBdr>
            <w:top w:val="none" w:sz="0" w:space="0" w:color="auto"/>
            <w:left w:val="none" w:sz="0" w:space="0" w:color="auto"/>
            <w:bottom w:val="none" w:sz="0" w:space="0" w:color="auto"/>
            <w:right w:val="none" w:sz="0" w:space="0" w:color="auto"/>
          </w:divBdr>
        </w:div>
        <w:div w:id="587886850">
          <w:marLeft w:val="0"/>
          <w:marRight w:val="0"/>
          <w:marTop w:val="0"/>
          <w:marBottom w:val="0"/>
          <w:divBdr>
            <w:top w:val="none" w:sz="0" w:space="0" w:color="auto"/>
            <w:left w:val="none" w:sz="0" w:space="0" w:color="auto"/>
            <w:bottom w:val="none" w:sz="0" w:space="0" w:color="auto"/>
            <w:right w:val="none" w:sz="0" w:space="0" w:color="auto"/>
          </w:divBdr>
        </w:div>
        <w:div w:id="2079398108">
          <w:marLeft w:val="0"/>
          <w:marRight w:val="0"/>
          <w:marTop w:val="0"/>
          <w:marBottom w:val="0"/>
          <w:divBdr>
            <w:top w:val="none" w:sz="0" w:space="0" w:color="auto"/>
            <w:left w:val="none" w:sz="0" w:space="0" w:color="auto"/>
            <w:bottom w:val="none" w:sz="0" w:space="0" w:color="auto"/>
            <w:right w:val="none" w:sz="0" w:space="0" w:color="auto"/>
          </w:divBdr>
        </w:div>
        <w:div w:id="805003119">
          <w:marLeft w:val="0"/>
          <w:marRight w:val="0"/>
          <w:marTop w:val="0"/>
          <w:marBottom w:val="0"/>
          <w:divBdr>
            <w:top w:val="none" w:sz="0" w:space="0" w:color="auto"/>
            <w:left w:val="none" w:sz="0" w:space="0" w:color="auto"/>
            <w:bottom w:val="none" w:sz="0" w:space="0" w:color="auto"/>
            <w:right w:val="none" w:sz="0" w:space="0" w:color="auto"/>
          </w:divBdr>
        </w:div>
        <w:div w:id="1293445117">
          <w:marLeft w:val="0"/>
          <w:marRight w:val="0"/>
          <w:marTop w:val="0"/>
          <w:marBottom w:val="0"/>
          <w:divBdr>
            <w:top w:val="none" w:sz="0" w:space="0" w:color="auto"/>
            <w:left w:val="none" w:sz="0" w:space="0" w:color="auto"/>
            <w:bottom w:val="none" w:sz="0" w:space="0" w:color="auto"/>
            <w:right w:val="none" w:sz="0" w:space="0" w:color="auto"/>
          </w:divBdr>
        </w:div>
        <w:div w:id="1786846672">
          <w:marLeft w:val="0"/>
          <w:marRight w:val="0"/>
          <w:marTop w:val="0"/>
          <w:marBottom w:val="0"/>
          <w:divBdr>
            <w:top w:val="none" w:sz="0" w:space="0" w:color="auto"/>
            <w:left w:val="none" w:sz="0" w:space="0" w:color="auto"/>
            <w:bottom w:val="none" w:sz="0" w:space="0" w:color="auto"/>
            <w:right w:val="none" w:sz="0" w:space="0" w:color="auto"/>
          </w:divBdr>
        </w:div>
        <w:div w:id="919487180">
          <w:marLeft w:val="0"/>
          <w:marRight w:val="0"/>
          <w:marTop w:val="0"/>
          <w:marBottom w:val="0"/>
          <w:divBdr>
            <w:top w:val="none" w:sz="0" w:space="0" w:color="auto"/>
            <w:left w:val="none" w:sz="0" w:space="0" w:color="auto"/>
            <w:bottom w:val="none" w:sz="0" w:space="0" w:color="auto"/>
            <w:right w:val="none" w:sz="0" w:space="0" w:color="auto"/>
          </w:divBdr>
        </w:div>
        <w:div w:id="482281697">
          <w:marLeft w:val="0"/>
          <w:marRight w:val="0"/>
          <w:marTop w:val="0"/>
          <w:marBottom w:val="0"/>
          <w:divBdr>
            <w:top w:val="none" w:sz="0" w:space="0" w:color="auto"/>
            <w:left w:val="none" w:sz="0" w:space="0" w:color="auto"/>
            <w:bottom w:val="none" w:sz="0" w:space="0" w:color="auto"/>
            <w:right w:val="none" w:sz="0" w:space="0" w:color="auto"/>
          </w:divBdr>
        </w:div>
        <w:div w:id="707532538">
          <w:marLeft w:val="0"/>
          <w:marRight w:val="0"/>
          <w:marTop w:val="0"/>
          <w:marBottom w:val="0"/>
          <w:divBdr>
            <w:top w:val="none" w:sz="0" w:space="0" w:color="auto"/>
            <w:left w:val="none" w:sz="0" w:space="0" w:color="auto"/>
            <w:bottom w:val="none" w:sz="0" w:space="0" w:color="auto"/>
            <w:right w:val="none" w:sz="0" w:space="0" w:color="auto"/>
          </w:divBdr>
        </w:div>
        <w:div w:id="1911691391">
          <w:marLeft w:val="0"/>
          <w:marRight w:val="0"/>
          <w:marTop w:val="0"/>
          <w:marBottom w:val="0"/>
          <w:divBdr>
            <w:top w:val="none" w:sz="0" w:space="0" w:color="auto"/>
            <w:left w:val="none" w:sz="0" w:space="0" w:color="auto"/>
            <w:bottom w:val="none" w:sz="0" w:space="0" w:color="auto"/>
            <w:right w:val="none" w:sz="0" w:space="0" w:color="auto"/>
          </w:divBdr>
        </w:div>
        <w:div w:id="1503742110">
          <w:marLeft w:val="0"/>
          <w:marRight w:val="0"/>
          <w:marTop w:val="0"/>
          <w:marBottom w:val="0"/>
          <w:divBdr>
            <w:top w:val="none" w:sz="0" w:space="0" w:color="auto"/>
            <w:left w:val="none" w:sz="0" w:space="0" w:color="auto"/>
            <w:bottom w:val="none" w:sz="0" w:space="0" w:color="auto"/>
            <w:right w:val="none" w:sz="0" w:space="0" w:color="auto"/>
          </w:divBdr>
        </w:div>
        <w:div w:id="1733384654">
          <w:marLeft w:val="0"/>
          <w:marRight w:val="0"/>
          <w:marTop w:val="0"/>
          <w:marBottom w:val="0"/>
          <w:divBdr>
            <w:top w:val="none" w:sz="0" w:space="0" w:color="auto"/>
            <w:left w:val="none" w:sz="0" w:space="0" w:color="auto"/>
            <w:bottom w:val="none" w:sz="0" w:space="0" w:color="auto"/>
            <w:right w:val="none" w:sz="0" w:space="0" w:color="auto"/>
          </w:divBdr>
        </w:div>
        <w:div w:id="1687438104">
          <w:marLeft w:val="0"/>
          <w:marRight w:val="0"/>
          <w:marTop w:val="0"/>
          <w:marBottom w:val="0"/>
          <w:divBdr>
            <w:top w:val="none" w:sz="0" w:space="0" w:color="auto"/>
            <w:left w:val="none" w:sz="0" w:space="0" w:color="auto"/>
            <w:bottom w:val="none" w:sz="0" w:space="0" w:color="auto"/>
            <w:right w:val="none" w:sz="0" w:space="0" w:color="auto"/>
          </w:divBdr>
        </w:div>
        <w:div w:id="141241141">
          <w:marLeft w:val="0"/>
          <w:marRight w:val="0"/>
          <w:marTop w:val="0"/>
          <w:marBottom w:val="0"/>
          <w:divBdr>
            <w:top w:val="none" w:sz="0" w:space="0" w:color="auto"/>
            <w:left w:val="none" w:sz="0" w:space="0" w:color="auto"/>
            <w:bottom w:val="none" w:sz="0" w:space="0" w:color="auto"/>
            <w:right w:val="none" w:sz="0" w:space="0" w:color="auto"/>
          </w:divBdr>
        </w:div>
        <w:div w:id="407656226">
          <w:marLeft w:val="0"/>
          <w:marRight w:val="0"/>
          <w:marTop w:val="0"/>
          <w:marBottom w:val="0"/>
          <w:divBdr>
            <w:top w:val="none" w:sz="0" w:space="0" w:color="auto"/>
            <w:left w:val="none" w:sz="0" w:space="0" w:color="auto"/>
            <w:bottom w:val="none" w:sz="0" w:space="0" w:color="auto"/>
            <w:right w:val="none" w:sz="0" w:space="0" w:color="auto"/>
          </w:divBdr>
        </w:div>
        <w:div w:id="1215659433">
          <w:marLeft w:val="0"/>
          <w:marRight w:val="0"/>
          <w:marTop w:val="0"/>
          <w:marBottom w:val="0"/>
          <w:divBdr>
            <w:top w:val="none" w:sz="0" w:space="0" w:color="auto"/>
            <w:left w:val="none" w:sz="0" w:space="0" w:color="auto"/>
            <w:bottom w:val="none" w:sz="0" w:space="0" w:color="auto"/>
            <w:right w:val="none" w:sz="0" w:space="0" w:color="auto"/>
          </w:divBdr>
        </w:div>
        <w:div w:id="1514302286">
          <w:marLeft w:val="0"/>
          <w:marRight w:val="0"/>
          <w:marTop w:val="0"/>
          <w:marBottom w:val="0"/>
          <w:divBdr>
            <w:top w:val="none" w:sz="0" w:space="0" w:color="auto"/>
            <w:left w:val="none" w:sz="0" w:space="0" w:color="auto"/>
            <w:bottom w:val="none" w:sz="0" w:space="0" w:color="auto"/>
            <w:right w:val="none" w:sz="0" w:space="0" w:color="auto"/>
          </w:divBdr>
        </w:div>
        <w:div w:id="1209534455">
          <w:marLeft w:val="0"/>
          <w:marRight w:val="0"/>
          <w:marTop w:val="0"/>
          <w:marBottom w:val="0"/>
          <w:divBdr>
            <w:top w:val="none" w:sz="0" w:space="0" w:color="auto"/>
            <w:left w:val="none" w:sz="0" w:space="0" w:color="auto"/>
            <w:bottom w:val="none" w:sz="0" w:space="0" w:color="auto"/>
            <w:right w:val="none" w:sz="0" w:space="0" w:color="auto"/>
          </w:divBdr>
        </w:div>
        <w:div w:id="736785786">
          <w:marLeft w:val="0"/>
          <w:marRight w:val="0"/>
          <w:marTop w:val="0"/>
          <w:marBottom w:val="0"/>
          <w:divBdr>
            <w:top w:val="none" w:sz="0" w:space="0" w:color="auto"/>
            <w:left w:val="none" w:sz="0" w:space="0" w:color="auto"/>
            <w:bottom w:val="none" w:sz="0" w:space="0" w:color="auto"/>
            <w:right w:val="none" w:sz="0" w:space="0" w:color="auto"/>
          </w:divBdr>
        </w:div>
        <w:div w:id="1964460288">
          <w:marLeft w:val="0"/>
          <w:marRight w:val="0"/>
          <w:marTop w:val="0"/>
          <w:marBottom w:val="0"/>
          <w:divBdr>
            <w:top w:val="none" w:sz="0" w:space="0" w:color="auto"/>
            <w:left w:val="none" w:sz="0" w:space="0" w:color="auto"/>
            <w:bottom w:val="none" w:sz="0" w:space="0" w:color="auto"/>
            <w:right w:val="none" w:sz="0" w:space="0" w:color="auto"/>
          </w:divBdr>
        </w:div>
        <w:div w:id="275019331">
          <w:marLeft w:val="0"/>
          <w:marRight w:val="0"/>
          <w:marTop w:val="0"/>
          <w:marBottom w:val="0"/>
          <w:divBdr>
            <w:top w:val="none" w:sz="0" w:space="0" w:color="auto"/>
            <w:left w:val="none" w:sz="0" w:space="0" w:color="auto"/>
            <w:bottom w:val="none" w:sz="0" w:space="0" w:color="auto"/>
            <w:right w:val="none" w:sz="0" w:space="0" w:color="auto"/>
          </w:divBdr>
        </w:div>
        <w:div w:id="30156697">
          <w:marLeft w:val="0"/>
          <w:marRight w:val="0"/>
          <w:marTop w:val="0"/>
          <w:marBottom w:val="0"/>
          <w:divBdr>
            <w:top w:val="none" w:sz="0" w:space="0" w:color="auto"/>
            <w:left w:val="none" w:sz="0" w:space="0" w:color="auto"/>
            <w:bottom w:val="none" w:sz="0" w:space="0" w:color="auto"/>
            <w:right w:val="none" w:sz="0" w:space="0" w:color="auto"/>
          </w:divBdr>
        </w:div>
        <w:div w:id="702052728">
          <w:marLeft w:val="0"/>
          <w:marRight w:val="0"/>
          <w:marTop w:val="0"/>
          <w:marBottom w:val="0"/>
          <w:divBdr>
            <w:top w:val="none" w:sz="0" w:space="0" w:color="auto"/>
            <w:left w:val="none" w:sz="0" w:space="0" w:color="auto"/>
            <w:bottom w:val="none" w:sz="0" w:space="0" w:color="auto"/>
            <w:right w:val="none" w:sz="0" w:space="0" w:color="auto"/>
          </w:divBdr>
        </w:div>
        <w:div w:id="330183025">
          <w:marLeft w:val="0"/>
          <w:marRight w:val="0"/>
          <w:marTop w:val="0"/>
          <w:marBottom w:val="0"/>
          <w:divBdr>
            <w:top w:val="none" w:sz="0" w:space="0" w:color="auto"/>
            <w:left w:val="none" w:sz="0" w:space="0" w:color="auto"/>
            <w:bottom w:val="none" w:sz="0" w:space="0" w:color="auto"/>
            <w:right w:val="none" w:sz="0" w:space="0" w:color="auto"/>
          </w:divBdr>
        </w:div>
        <w:div w:id="1604730259">
          <w:marLeft w:val="0"/>
          <w:marRight w:val="0"/>
          <w:marTop w:val="0"/>
          <w:marBottom w:val="0"/>
          <w:divBdr>
            <w:top w:val="none" w:sz="0" w:space="0" w:color="auto"/>
            <w:left w:val="none" w:sz="0" w:space="0" w:color="auto"/>
            <w:bottom w:val="none" w:sz="0" w:space="0" w:color="auto"/>
            <w:right w:val="none" w:sz="0" w:space="0" w:color="auto"/>
          </w:divBdr>
        </w:div>
        <w:div w:id="1050809657">
          <w:marLeft w:val="0"/>
          <w:marRight w:val="0"/>
          <w:marTop w:val="0"/>
          <w:marBottom w:val="0"/>
          <w:divBdr>
            <w:top w:val="none" w:sz="0" w:space="0" w:color="auto"/>
            <w:left w:val="none" w:sz="0" w:space="0" w:color="auto"/>
            <w:bottom w:val="none" w:sz="0" w:space="0" w:color="auto"/>
            <w:right w:val="none" w:sz="0" w:space="0" w:color="auto"/>
          </w:divBdr>
        </w:div>
        <w:div w:id="810946514">
          <w:marLeft w:val="0"/>
          <w:marRight w:val="0"/>
          <w:marTop w:val="0"/>
          <w:marBottom w:val="0"/>
          <w:divBdr>
            <w:top w:val="none" w:sz="0" w:space="0" w:color="auto"/>
            <w:left w:val="none" w:sz="0" w:space="0" w:color="auto"/>
            <w:bottom w:val="none" w:sz="0" w:space="0" w:color="auto"/>
            <w:right w:val="none" w:sz="0" w:space="0" w:color="auto"/>
          </w:divBdr>
        </w:div>
        <w:div w:id="1734163058">
          <w:marLeft w:val="0"/>
          <w:marRight w:val="0"/>
          <w:marTop w:val="0"/>
          <w:marBottom w:val="0"/>
          <w:divBdr>
            <w:top w:val="none" w:sz="0" w:space="0" w:color="auto"/>
            <w:left w:val="none" w:sz="0" w:space="0" w:color="auto"/>
            <w:bottom w:val="none" w:sz="0" w:space="0" w:color="auto"/>
            <w:right w:val="none" w:sz="0" w:space="0" w:color="auto"/>
          </w:divBdr>
        </w:div>
        <w:div w:id="1304197348">
          <w:marLeft w:val="0"/>
          <w:marRight w:val="0"/>
          <w:marTop w:val="0"/>
          <w:marBottom w:val="0"/>
          <w:divBdr>
            <w:top w:val="none" w:sz="0" w:space="0" w:color="auto"/>
            <w:left w:val="none" w:sz="0" w:space="0" w:color="auto"/>
            <w:bottom w:val="none" w:sz="0" w:space="0" w:color="auto"/>
            <w:right w:val="none" w:sz="0" w:space="0" w:color="auto"/>
          </w:divBdr>
        </w:div>
        <w:div w:id="1541167231">
          <w:marLeft w:val="0"/>
          <w:marRight w:val="0"/>
          <w:marTop w:val="0"/>
          <w:marBottom w:val="0"/>
          <w:divBdr>
            <w:top w:val="none" w:sz="0" w:space="0" w:color="auto"/>
            <w:left w:val="none" w:sz="0" w:space="0" w:color="auto"/>
            <w:bottom w:val="none" w:sz="0" w:space="0" w:color="auto"/>
            <w:right w:val="none" w:sz="0" w:space="0" w:color="auto"/>
          </w:divBdr>
        </w:div>
        <w:div w:id="858278519">
          <w:marLeft w:val="0"/>
          <w:marRight w:val="0"/>
          <w:marTop w:val="0"/>
          <w:marBottom w:val="0"/>
          <w:divBdr>
            <w:top w:val="none" w:sz="0" w:space="0" w:color="auto"/>
            <w:left w:val="none" w:sz="0" w:space="0" w:color="auto"/>
            <w:bottom w:val="none" w:sz="0" w:space="0" w:color="auto"/>
            <w:right w:val="none" w:sz="0" w:space="0" w:color="auto"/>
          </w:divBdr>
        </w:div>
        <w:div w:id="1152792022">
          <w:marLeft w:val="0"/>
          <w:marRight w:val="0"/>
          <w:marTop w:val="0"/>
          <w:marBottom w:val="0"/>
          <w:divBdr>
            <w:top w:val="none" w:sz="0" w:space="0" w:color="auto"/>
            <w:left w:val="none" w:sz="0" w:space="0" w:color="auto"/>
            <w:bottom w:val="none" w:sz="0" w:space="0" w:color="auto"/>
            <w:right w:val="none" w:sz="0" w:space="0" w:color="auto"/>
          </w:divBdr>
        </w:div>
        <w:div w:id="1601181457">
          <w:marLeft w:val="0"/>
          <w:marRight w:val="0"/>
          <w:marTop w:val="0"/>
          <w:marBottom w:val="0"/>
          <w:divBdr>
            <w:top w:val="none" w:sz="0" w:space="0" w:color="auto"/>
            <w:left w:val="none" w:sz="0" w:space="0" w:color="auto"/>
            <w:bottom w:val="none" w:sz="0" w:space="0" w:color="auto"/>
            <w:right w:val="none" w:sz="0" w:space="0" w:color="auto"/>
          </w:divBdr>
        </w:div>
        <w:div w:id="1924993792">
          <w:marLeft w:val="0"/>
          <w:marRight w:val="0"/>
          <w:marTop w:val="0"/>
          <w:marBottom w:val="0"/>
          <w:divBdr>
            <w:top w:val="none" w:sz="0" w:space="0" w:color="auto"/>
            <w:left w:val="none" w:sz="0" w:space="0" w:color="auto"/>
            <w:bottom w:val="none" w:sz="0" w:space="0" w:color="auto"/>
            <w:right w:val="none" w:sz="0" w:space="0" w:color="auto"/>
          </w:divBdr>
        </w:div>
        <w:div w:id="1790470569">
          <w:marLeft w:val="0"/>
          <w:marRight w:val="0"/>
          <w:marTop w:val="0"/>
          <w:marBottom w:val="0"/>
          <w:divBdr>
            <w:top w:val="none" w:sz="0" w:space="0" w:color="auto"/>
            <w:left w:val="none" w:sz="0" w:space="0" w:color="auto"/>
            <w:bottom w:val="none" w:sz="0" w:space="0" w:color="auto"/>
            <w:right w:val="none" w:sz="0" w:space="0" w:color="auto"/>
          </w:divBdr>
        </w:div>
        <w:div w:id="251552920">
          <w:marLeft w:val="0"/>
          <w:marRight w:val="0"/>
          <w:marTop w:val="0"/>
          <w:marBottom w:val="0"/>
          <w:divBdr>
            <w:top w:val="none" w:sz="0" w:space="0" w:color="auto"/>
            <w:left w:val="none" w:sz="0" w:space="0" w:color="auto"/>
            <w:bottom w:val="none" w:sz="0" w:space="0" w:color="auto"/>
            <w:right w:val="none" w:sz="0" w:space="0" w:color="auto"/>
          </w:divBdr>
        </w:div>
        <w:div w:id="853031858">
          <w:marLeft w:val="0"/>
          <w:marRight w:val="0"/>
          <w:marTop w:val="0"/>
          <w:marBottom w:val="0"/>
          <w:divBdr>
            <w:top w:val="none" w:sz="0" w:space="0" w:color="auto"/>
            <w:left w:val="none" w:sz="0" w:space="0" w:color="auto"/>
            <w:bottom w:val="none" w:sz="0" w:space="0" w:color="auto"/>
            <w:right w:val="none" w:sz="0" w:space="0" w:color="auto"/>
          </w:divBdr>
        </w:div>
        <w:div w:id="1061514941">
          <w:marLeft w:val="0"/>
          <w:marRight w:val="0"/>
          <w:marTop w:val="0"/>
          <w:marBottom w:val="0"/>
          <w:divBdr>
            <w:top w:val="none" w:sz="0" w:space="0" w:color="auto"/>
            <w:left w:val="none" w:sz="0" w:space="0" w:color="auto"/>
            <w:bottom w:val="none" w:sz="0" w:space="0" w:color="auto"/>
            <w:right w:val="none" w:sz="0" w:space="0" w:color="auto"/>
          </w:divBdr>
        </w:div>
        <w:div w:id="1853227306">
          <w:marLeft w:val="0"/>
          <w:marRight w:val="0"/>
          <w:marTop w:val="0"/>
          <w:marBottom w:val="0"/>
          <w:divBdr>
            <w:top w:val="none" w:sz="0" w:space="0" w:color="auto"/>
            <w:left w:val="none" w:sz="0" w:space="0" w:color="auto"/>
            <w:bottom w:val="none" w:sz="0" w:space="0" w:color="auto"/>
            <w:right w:val="none" w:sz="0" w:space="0" w:color="auto"/>
          </w:divBdr>
        </w:div>
        <w:div w:id="639264400">
          <w:marLeft w:val="0"/>
          <w:marRight w:val="0"/>
          <w:marTop w:val="0"/>
          <w:marBottom w:val="0"/>
          <w:divBdr>
            <w:top w:val="none" w:sz="0" w:space="0" w:color="auto"/>
            <w:left w:val="none" w:sz="0" w:space="0" w:color="auto"/>
            <w:bottom w:val="none" w:sz="0" w:space="0" w:color="auto"/>
            <w:right w:val="none" w:sz="0" w:space="0" w:color="auto"/>
          </w:divBdr>
        </w:div>
        <w:div w:id="1220633950">
          <w:marLeft w:val="0"/>
          <w:marRight w:val="0"/>
          <w:marTop w:val="0"/>
          <w:marBottom w:val="0"/>
          <w:divBdr>
            <w:top w:val="none" w:sz="0" w:space="0" w:color="auto"/>
            <w:left w:val="none" w:sz="0" w:space="0" w:color="auto"/>
            <w:bottom w:val="none" w:sz="0" w:space="0" w:color="auto"/>
            <w:right w:val="none" w:sz="0" w:space="0" w:color="auto"/>
          </w:divBdr>
        </w:div>
        <w:div w:id="2120105116">
          <w:marLeft w:val="0"/>
          <w:marRight w:val="0"/>
          <w:marTop w:val="0"/>
          <w:marBottom w:val="0"/>
          <w:divBdr>
            <w:top w:val="none" w:sz="0" w:space="0" w:color="auto"/>
            <w:left w:val="none" w:sz="0" w:space="0" w:color="auto"/>
            <w:bottom w:val="none" w:sz="0" w:space="0" w:color="auto"/>
            <w:right w:val="none" w:sz="0" w:space="0" w:color="auto"/>
          </w:divBdr>
        </w:div>
        <w:div w:id="1098909064">
          <w:marLeft w:val="0"/>
          <w:marRight w:val="0"/>
          <w:marTop w:val="0"/>
          <w:marBottom w:val="0"/>
          <w:divBdr>
            <w:top w:val="none" w:sz="0" w:space="0" w:color="auto"/>
            <w:left w:val="none" w:sz="0" w:space="0" w:color="auto"/>
            <w:bottom w:val="none" w:sz="0" w:space="0" w:color="auto"/>
            <w:right w:val="none" w:sz="0" w:space="0" w:color="auto"/>
          </w:divBdr>
        </w:div>
        <w:div w:id="1125463997">
          <w:marLeft w:val="0"/>
          <w:marRight w:val="0"/>
          <w:marTop w:val="0"/>
          <w:marBottom w:val="0"/>
          <w:divBdr>
            <w:top w:val="none" w:sz="0" w:space="0" w:color="auto"/>
            <w:left w:val="none" w:sz="0" w:space="0" w:color="auto"/>
            <w:bottom w:val="none" w:sz="0" w:space="0" w:color="auto"/>
            <w:right w:val="none" w:sz="0" w:space="0" w:color="auto"/>
          </w:divBdr>
        </w:div>
        <w:div w:id="1862280731">
          <w:marLeft w:val="0"/>
          <w:marRight w:val="0"/>
          <w:marTop w:val="0"/>
          <w:marBottom w:val="0"/>
          <w:divBdr>
            <w:top w:val="none" w:sz="0" w:space="0" w:color="auto"/>
            <w:left w:val="none" w:sz="0" w:space="0" w:color="auto"/>
            <w:bottom w:val="none" w:sz="0" w:space="0" w:color="auto"/>
            <w:right w:val="none" w:sz="0" w:space="0" w:color="auto"/>
          </w:divBdr>
        </w:div>
        <w:div w:id="1792239638">
          <w:marLeft w:val="0"/>
          <w:marRight w:val="0"/>
          <w:marTop w:val="0"/>
          <w:marBottom w:val="0"/>
          <w:divBdr>
            <w:top w:val="none" w:sz="0" w:space="0" w:color="auto"/>
            <w:left w:val="none" w:sz="0" w:space="0" w:color="auto"/>
            <w:bottom w:val="none" w:sz="0" w:space="0" w:color="auto"/>
            <w:right w:val="none" w:sz="0" w:space="0" w:color="auto"/>
          </w:divBdr>
        </w:div>
        <w:div w:id="1238400135">
          <w:marLeft w:val="0"/>
          <w:marRight w:val="0"/>
          <w:marTop w:val="0"/>
          <w:marBottom w:val="0"/>
          <w:divBdr>
            <w:top w:val="none" w:sz="0" w:space="0" w:color="auto"/>
            <w:left w:val="none" w:sz="0" w:space="0" w:color="auto"/>
            <w:bottom w:val="none" w:sz="0" w:space="0" w:color="auto"/>
            <w:right w:val="none" w:sz="0" w:space="0" w:color="auto"/>
          </w:divBdr>
        </w:div>
        <w:div w:id="2074428477">
          <w:marLeft w:val="0"/>
          <w:marRight w:val="0"/>
          <w:marTop w:val="0"/>
          <w:marBottom w:val="0"/>
          <w:divBdr>
            <w:top w:val="none" w:sz="0" w:space="0" w:color="auto"/>
            <w:left w:val="none" w:sz="0" w:space="0" w:color="auto"/>
            <w:bottom w:val="none" w:sz="0" w:space="0" w:color="auto"/>
            <w:right w:val="none" w:sz="0" w:space="0" w:color="auto"/>
          </w:divBdr>
        </w:div>
        <w:div w:id="2085566368">
          <w:marLeft w:val="0"/>
          <w:marRight w:val="0"/>
          <w:marTop w:val="0"/>
          <w:marBottom w:val="0"/>
          <w:divBdr>
            <w:top w:val="none" w:sz="0" w:space="0" w:color="auto"/>
            <w:left w:val="none" w:sz="0" w:space="0" w:color="auto"/>
            <w:bottom w:val="none" w:sz="0" w:space="0" w:color="auto"/>
            <w:right w:val="none" w:sz="0" w:space="0" w:color="auto"/>
          </w:divBdr>
        </w:div>
        <w:div w:id="539049289">
          <w:marLeft w:val="0"/>
          <w:marRight w:val="0"/>
          <w:marTop w:val="0"/>
          <w:marBottom w:val="0"/>
          <w:divBdr>
            <w:top w:val="none" w:sz="0" w:space="0" w:color="auto"/>
            <w:left w:val="none" w:sz="0" w:space="0" w:color="auto"/>
            <w:bottom w:val="none" w:sz="0" w:space="0" w:color="auto"/>
            <w:right w:val="none" w:sz="0" w:space="0" w:color="auto"/>
          </w:divBdr>
        </w:div>
        <w:div w:id="828597015">
          <w:marLeft w:val="0"/>
          <w:marRight w:val="0"/>
          <w:marTop w:val="0"/>
          <w:marBottom w:val="0"/>
          <w:divBdr>
            <w:top w:val="none" w:sz="0" w:space="0" w:color="auto"/>
            <w:left w:val="none" w:sz="0" w:space="0" w:color="auto"/>
            <w:bottom w:val="none" w:sz="0" w:space="0" w:color="auto"/>
            <w:right w:val="none" w:sz="0" w:space="0" w:color="auto"/>
          </w:divBdr>
        </w:div>
        <w:div w:id="319120570">
          <w:marLeft w:val="0"/>
          <w:marRight w:val="0"/>
          <w:marTop w:val="0"/>
          <w:marBottom w:val="0"/>
          <w:divBdr>
            <w:top w:val="none" w:sz="0" w:space="0" w:color="auto"/>
            <w:left w:val="none" w:sz="0" w:space="0" w:color="auto"/>
            <w:bottom w:val="none" w:sz="0" w:space="0" w:color="auto"/>
            <w:right w:val="none" w:sz="0" w:space="0" w:color="auto"/>
          </w:divBdr>
        </w:div>
        <w:div w:id="1702583885">
          <w:marLeft w:val="0"/>
          <w:marRight w:val="0"/>
          <w:marTop w:val="0"/>
          <w:marBottom w:val="0"/>
          <w:divBdr>
            <w:top w:val="none" w:sz="0" w:space="0" w:color="auto"/>
            <w:left w:val="none" w:sz="0" w:space="0" w:color="auto"/>
            <w:bottom w:val="none" w:sz="0" w:space="0" w:color="auto"/>
            <w:right w:val="none" w:sz="0" w:space="0" w:color="auto"/>
          </w:divBdr>
        </w:div>
        <w:div w:id="1090154172">
          <w:marLeft w:val="0"/>
          <w:marRight w:val="0"/>
          <w:marTop w:val="0"/>
          <w:marBottom w:val="0"/>
          <w:divBdr>
            <w:top w:val="none" w:sz="0" w:space="0" w:color="auto"/>
            <w:left w:val="none" w:sz="0" w:space="0" w:color="auto"/>
            <w:bottom w:val="none" w:sz="0" w:space="0" w:color="auto"/>
            <w:right w:val="none" w:sz="0" w:space="0" w:color="auto"/>
          </w:divBdr>
        </w:div>
        <w:div w:id="1398743000">
          <w:marLeft w:val="0"/>
          <w:marRight w:val="0"/>
          <w:marTop w:val="0"/>
          <w:marBottom w:val="0"/>
          <w:divBdr>
            <w:top w:val="none" w:sz="0" w:space="0" w:color="auto"/>
            <w:left w:val="none" w:sz="0" w:space="0" w:color="auto"/>
            <w:bottom w:val="none" w:sz="0" w:space="0" w:color="auto"/>
            <w:right w:val="none" w:sz="0" w:space="0" w:color="auto"/>
          </w:divBdr>
        </w:div>
        <w:div w:id="824975949">
          <w:marLeft w:val="0"/>
          <w:marRight w:val="0"/>
          <w:marTop w:val="0"/>
          <w:marBottom w:val="0"/>
          <w:divBdr>
            <w:top w:val="none" w:sz="0" w:space="0" w:color="auto"/>
            <w:left w:val="none" w:sz="0" w:space="0" w:color="auto"/>
            <w:bottom w:val="none" w:sz="0" w:space="0" w:color="auto"/>
            <w:right w:val="none" w:sz="0" w:space="0" w:color="auto"/>
          </w:divBdr>
        </w:div>
        <w:div w:id="2106994268">
          <w:marLeft w:val="0"/>
          <w:marRight w:val="0"/>
          <w:marTop w:val="0"/>
          <w:marBottom w:val="0"/>
          <w:divBdr>
            <w:top w:val="none" w:sz="0" w:space="0" w:color="auto"/>
            <w:left w:val="none" w:sz="0" w:space="0" w:color="auto"/>
            <w:bottom w:val="none" w:sz="0" w:space="0" w:color="auto"/>
            <w:right w:val="none" w:sz="0" w:space="0" w:color="auto"/>
          </w:divBdr>
        </w:div>
        <w:div w:id="606816187">
          <w:marLeft w:val="0"/>
          <w:marRight w:val="0"/>
          <w:marTop w:val="0"/>
          <w:marBottom w:val="0"/>
          <w:divBdr>
            <w:top w:val="none" w:sz="0" w:space="0" w:color="auto"/>
            <w:left w:val="none" w:sz="0" w:space="0" w:color="auto"/>
            <w:bottom w:val="none" w:sz="0" w:space="0" w:color="auto"/>
            <w:right w:val="none" w:sz="0" w:space="0" w:color="auto"/>
          </w:divBdr>
        </w:div>
        <w:div w:id="1930842661">
          <w:marLeft w:val="0"/>
          <w:marRight w:val="0"/>
          <w:marTop w:val="0"/>
          <w:marBottom w:val="0"/>
          <w:divBdr>
            <w:top w:val="none" w:sz="0" w:space="0" w:color="auto"/>
            <w:left w:val="none" w:sz="0" w:space="0" w:color="auto"/>
            <w:bottom w:val="none" w:sz="0" w:space="0" w:color="auto"/>
            <w:right w:val="none" w:sz="0" w:space="0" w:color="auto"/>
          </w:divBdr>
        </w:div>
        <w:div w:id="1970356106">
          <w:marLeft w:val="0"/>
          <w:marRight w:val="0"/>
          <w:marTop w:val="0"/>
          <w:marBottom w:val="0"/>
          <w:divBdr>
            <w:top w:val="none" w:sz="0" w:space="0" w:color="auto"/>
            <w:left w:val="none" w:sz="0" w:space="0" w:color="auto"/>
            <w:bottom w:val="none" w:sz="0" w:space="0" w:color="auto"/>
            <w:right w:val="none" w:sz="0" w:space="0" w:color="auto"/>
          </w:divBdr>
        </w:div>
        <w:div w:id="688220880">
          <w:marLeft w:val="0"/>
          <w:marRight w:val="0"/>
          <w:marTop w:val="0"/>
          <w:marBottom w:val="0"/>
          <w:divBdr>
            <w:top w:val="none" w:sz="0" w:space="0" w:color="auto"/>
            <w:left w:val="none" w:sz="0" w:space="0" w:color="auto"/>
            <w:bottom w:val="none" w:sz="0" w:space="0" w:color="auto"/>
            <w:right w:val="none" w:sz="0" w:space="0" w:color="auto"/>
          </w:divBdr>
        </w:div>
      </w:divsChild>
    </w:div>
    <w:div w:id="1698391997">
      <w:bodyDiv w:val="1"/>
      <w:marLeft w:val="0"/>
      <w:marRight w:val="0"/>
      <w:marTop w:val="0"/>
      <w:marBottom w:val="0"/>
      <w:divBdr>
        <w:top w:val="none" w:sz="0" w:space="0" w:color="auto"/>
        <w:left w:val="none" w:sz="0" w:space="0" w:color="auto"/>
        <w:bottom w:val="none" w:sz="0" w:space="0" w:color="auto"/>
        <w:right w:val="none" w:sz="0" w:space="0" w:color="auto"/>
      </w:divBdr>
      <w:divsChild>
        <w:div w:id="676926736">
          <w:marLeft w:val="0"/>
          <w:marRight w:val="0"/>
          <w:marTop w:val="0"/>
          <w:marBottom w:val="0"/>
          <w:divBdr>
            <w:top w:val="none" w:sz="0" w:space="0" w:color="auto"/>
            <w:left w:val="none" w:sz="0" w:space="0" w:color="auto"/>
            <w:bottom w:val="none" w:sz="0" w:space="0" w:color="auto"/>
            <w:right w:val="none" w:sz="0" w:space="0" w:color="auto"/>
          </w:divBdr>
        </w:div>
        <w:div w:id="242495069">
          <w:marLeft w:val="0"/>
          <w:marRight w:val="0"/>
          <w:marTop w:val="0"/>
          <w:marBottom w:val="0"/>
          <w:divBdr>
            <w:top w:val="none" w:sz="0" w:space="0" w:color="auto"/>
            <w:left w:val="none" w:sz="0" w:space="0" w:color="auto"/>
            <w:bottom w:val="none" w:sz="0" w:space="0" w:color="auto"/>
            <w:right w:val="none" w:sz="0" w:space="0" w:color="auto"/>
          </w:divBdr>
        </w:div>
        <w:div w:id="837498830">
          <w:marLeft w:val="0"/>
          <w:marRight w:val="0"/>
          <w:marTop w:val="0"/>
          <w:marBottom w:val="0"/>
          <w:divBdr>
            <w:top w:val="none" w:sz="0" w:space="0" w:color="auto"/>
            <w:left w:val="none" w:sz="0" w:space="0" w:color="auto"/>
            <w:bottom w:val="none" w:sz="0" w:space="0" w:color="auto"/>
            <w:right w:val="none" w:sz="0" w:space="0" w:color="auto"/>
          </w:divBdr>
        </w:div>
      </w:divsChild>
    </w:div>
    <w:div w:id="1884557996">
      <w:bodyDiv w:val="1"/>
      <w:marLeft w:val="0"/>
      <w:marRight w:val="0"/>
      <w:marTop w:val="0"/>
      <w:marBottom w:val="0"/>
      <w:divBdr>
        <w:top w:val="none" w:sz="0" w:space="0" w:color="auto"/>
        <w:left w:val="none" w:sz="0" w:space="0" w:color="auto"/>
        <w:bottom w:val="none" w:sz="0" w:space="0" w:color="auto"/>
        <w:right w:val="none" w:sz="0" w:space="0" w:color="auto"/>
      </w:divBdr>
    </w:div>
    <w:div w:id="1988850094">
      <w:bodyDiv w:val="1"/>
      <w:marLeft w:val="0"/>
      <w:marRight w:val="0"/>
      <w:marTop w:val="0"/>
      <w:marBottom w:val="0"/>
      <w:divBdr>
        <w:top w:val="none" w:sz="0" w:space="0" w:color="auto"/>
        <w:left w:val="none" w:sz="0" w:space="0" w:color="auto"/>
        <w:bottom w:val="none" w:sz="0" w:space="0" w:color="auto"/>
        <w:right w:val="none" w:sz="0" w:space="0" w:color="auto"/>
      </w:divBdr>
    </w:div>
    <w:div w:id="1997417873">
      <w:bodyDiv w:val="1"/>
      <w:marLeft w:val="0"/>
      <w:marRight w:val="0"/>
      <w:marTop w:val="0"/>
      <w:marBottom w:val="0"/>
      <w:divBdr>
        <w:top w:val="none" w:sz="0" w:space="0" w:color="auto"/>
        <w:left w:val="none" w:sz="0" w:space="0" w:color="auto"/>
        <w:bottom w:val="none" w:sz="0" w:space="0" w:color="auto"/>
        <w:right w:val="none" w:sz="0" w:space="0" w:color="auto"/>
      </w:divBdr>
      <w:divsChild>
        <w:div w:id="1541748987">
          <w:marLeft w:val="0"/>
          <w:marRight w:val="0"/>
          <w:marTop w:val="0"/>
          <w:marBottom w:val="0"/>
          <w:divBdr>
            <w:top w:val="none" w:sz="0" w:space="0" w:color="auto"/>
            <w:left w:val="none" w:sz="0" w:space="0" w:color="auto"/>
            <w:bottom w:val="none" w:sz="0" w:space="0" w:color="auto"/>
            <w:right w:val="none" w:sz="0" w:space="0" w:color="auto"/>
          </w:divBdr>
        </w:div>
        <w:div w:id="281614277">
          <w:marLeft w:val="0"/>
          <w:marRight w:val="0"/>
          <w:marTop w:val="0"/>
          <w:marBottom w:val="0"/>
          <w:divBdr>
            <w:top w:val="none" w:sz="0" w:space="0" w:color="auto"/>
            <w:left w:val="none" w:sz="0" w:space="0" w:color="auto"/>
            <w:bottom w:val="none" w:sz="0" w:space="0" w:color="auto"/>
            <w:right w:val="none" w:sz="0" w:space="0" w:color="auto"/>
          </w:divBdr>
        </w:div>
      </w:divsChild>
    </w:div>
    <w:div w:id="2006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osieczna.p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0605-1006-4593-96A5-B877A6D6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12701</Words>
  <Characters>76212</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sk</vt:lpstr>
    </vt:vector>
  </TitlesOfParts>
  <Company>UMiG Osieczna</Company>
  <LinksUpToDate>false</LinksUpToDate>
  <CharactersWithSpaces>88736</CharactersWithSpaces>
  <SharedDoc>false</SharedDoc>
  <HLinks>
    <vt:vector size="6" baseType="variant">
      <vt:variant>
        <vt:i4>4194404</vt:i4>
      </vt:variant>
      <vt:variant>
        <vt:i4>0</vt:i4>
      </vt:variant>
      <vt:variant>
        <vt:i4>0</vt:i4>
      </vt:variant>
      <vt:variant>
        <vt:i4>5</vt:i4>
      </vt:variant>
      <vt:variant>
        <vt:lpwstr>mailto:urzad@osieczna.pl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dc:title>
  <dc:creator>x</dc:creator>
  <cp:lastModifiedBy>Sławek</cp:lastModifiedBy>
  <cp:revision>33</cp:revision>
  <cp:lastPrinted>2017-02-08T08:31:00Z</cp:lastPrinted>
  <dcterms:created xsi:type="dcterms:W3CDTF">2016-11-09T14:20:00Z</dcterms:created>
  <dcterms:modified xsi:type="dcterms:W3CDTF">2017-02-09T06:15:00Z</dcterms:modified>
</cp:coreProperties>
</file>