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E7" w:rsidRPr="000D1D4F" w:rsidRDefault="00FB23E7" w:rsidP="00B32A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D4F">
        <w:rPr>
          <w:rFonts w:ascii="Times New Roman" w:hAnsi="Times New Roman" w:cs="Times New Roman"/>
          <w:b/>
          <w:bCs/>
          <w:sz w:val="24"/>
          <w:szCs w:val="24"/>
        </w:rPr>
        <w:t xml:space="preserve">Załącznik 2. Plan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sieci prowadzonych przez Gminę Osieczna </w:t>
      </w:r>
      <w:r w:rsidRPr="000D1D4F">
        <w:rPr>
          <w:rFonts w:ascii="Times New Roman" w:hAnsi="Times New Roman" w:cs="Times New Roman"/>
          <w:b/>
          <w:bCs/>
          <w:sz w:val="24"/>
          <w:szCs w:val="24"/>
        </w:rPr>
        <w:t>klas dotychczasowych publicznych gimnazjów prowadzonych w szkołach podstawowych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oraz granice obwodów</w:t>
      </w:r>
      <w:r w:rsidRPr="000D1D4F">
        <w:rPr>
          <w:rFonts w:ascii="Times New Roman" w:hAnsi="Times New Roman" w:cs="Times New Roman"/>
          <w:b/>
          <w:bCs/>
          <w:sz w:val="24"/>
          <w:szCs w:val="24"/>
        </w:rPr>
        <w:t xml:space="preserve"> klas dotychczasowych gimnazjów od dnia 1 września 2017 r. do dnia 31 sierpnia 2019 r.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3402"/>
        <w:gridCol w:w="2777"/>
        <w:gridCol w:w="4282"/>
        <w:gridCol w:w="3969"/>
      </w:tblGrid>
      <w:tr w:rsidR="00FB23E7" w:rsidRPr="000D1D4F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2777" w:type="dxa"/>
            <w:vMerge w:val="restart"/>
            <w:vAlign w:val="center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siedziby szkoły, </w:t>
            </w:r>
          </w:p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adresy ewentualnych innych lokalizacji prowadzenia zajęć dydaktycznych, wychowawczych i opiekuńczych</w:t>
            </w:r>
          </w:p>
        </w:tc>
        <w:tc>
          <w:tcPr>
            <w:tcW w:w="8251" w:type="dxa"/>
            <w:gridSpan w:val="2"/>
            <w:vAlign w:val="center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Granice obwodu szkoły na</w:t>
            </w:r>
          </w:p>
        </w:tc>
      </w:tr>
      <w:tr w:rsidR="00FB23E7" w:rsidRPr="000D1D4F">
        <w:trPr>
          <w:trHeight w:val="556"/>
        </w:trPr>
        <w:tc>
          <w:tcPr>
            <w:tcW w:w="562" w:type="dxa"/>
            <w:vMerge/>
          </w:tcPr>
          <w:p w:rsidR="00FB23E7" w:rsidRPr="000D1D4F" w:rsidRDefault="00FB23E7" w:rsidP="00504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23E7" w:rsidRPr="000D1D4F" w:rsidRDefault="00FB23E7" w:rsidP="00504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FB23E7" w:rsidRPr="000D1D4F" w:rsidRDefault="00FB23E7" w:rsidP="00504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szkolny 2017/2018</w:t>
            </w:r>
          </w:p>
        </w:tc>
        <w:tc>
          <w:tcPr>
            <w:tcW w:w="3969" w:type="dxa"/>
            <w:vAlign w:val="center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szkolny 2018/2019</w:t>
            </w:r>
          </w:p>
        </w:tc>
      </w:tr>
      <w:tr w:rsidR="00FB23E7" w:rsidRPr="000D1D4F">
        <w:trPr>
          <w:trHeight w:val="288"/>
        </w:trPr>
        <w:tc>
          <w:tcPr>
            <w:tcW w:w="562" w:type="dxa"/>
          </w:tcPr>
          <w:p w:rsidR="00FB23E7" w:rsidRPr="000D1D4F" w:rsidRDefault="00FB23E7" w:rsidP="005049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D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FB23E7" w:rsidRPr="000D1D4F" w:rsidRDefault="00FB23E7" w:rsidP="005049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Klasy Gimnazjum w Osiecznej prowadzone w Szkole Podstawowej im. Powstańców Wielkopolskich </w:t>
            </w:r>
          </w:p>
        </w:tc>
        <w:tc>
          <w:tcPr>
            <w:tcW w:w="2777" w:type="dxa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Osieczna, ul. Kopernika 1</w:t>
            </w:r>
          </w:p>
        </w:tc>
        <w:tc>
          <w:tcPr>
            <w:tcW w:w="4282" w:type="dxa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>Osieczna, Jeziorki, Wolkowo, Drzeczkowo, Witosław, Wojnowice, Popowo Wonieskie, Kąty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 xml:space="preserve"> Trzebania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Świerczyna, Miąsowo, Ziemnice, Kleszczewo</w:t>
            </w:r>
          </w:p>
        </w:tc>
        <w:tc>
          <w:tcPr>
            <w:tcW w:w="3969" w:type="dxa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>Osieczna, Jeziorki, Wolkowo, Drzeczkowo, Witosław, Wojnowice, Popowo Wonieskie, Kąty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 xml:space="preserve"> Trzebania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Świerczyna, Miąskowo, Ziemnice, Kleszczewo</w:t>
            </w:r>
          </w:p>
        </w:tc>
      </w:tr>
      <w:tr w:rsidR="00FB23E7" w:rsidRPr="000D1D4F">
        <w:trPr>
          <w:trHeight w:val="288"/>
        </w:trPr>
        <w:tc>
          <w:tcPr>
            <w:tcW w:w="562" w:type="dxa"/>
          </w:tcPr>
          <w:p w:rsidR="00FB23E7" w:rsidRPr="000D1D4F" w:rsidRDefault="00FB23E7" w:rsidP="005049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D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FB23E7" w:rsidRPr="000D1D4F" w:rsidRDefault="00FB23E7" w:rsidP="005049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Klasy Gimnazjum w Kąkolewie prowadzone w Szkole Podstawowej im. Powstańców Wielkopolskich </w:t>
            </w:r>
          </w:p>
        </w:tc>
        <w:tc>
          <w:tcPr>
            <w:tcW w:w="2777" w:type="dxa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Kąkolewo, ul. Krzywińska 14</w:t>
            </w:r>
          </w:p>
        </w:tc>
        <w:tc>
          <w:tcPr>
            <w:tcW w:w="4282" w:type="dxa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Kąkolewo, Łoniewo, Dobramyśl, Grodzisko, Frankowo</w:t>
            </w:r>
          </w:p>
        </w:tc>
        <w:tc>
          <w:tcPr>
            <w:tcW w:w="3969" w:type="dxa"/>
          </w:tcPr>
          <w:p w:rsidR="00FB23E7" w:rsidRPr="000D1D4F" w:rsidRDefault="00FB23E7" w:rsidP="0050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Kąkolewo, Łoniewo, Dobramyśl, Grodzisko, Frankowo</w:t>
            </w:r>
          </w:p>
        </w:tc>
      </w:tr>
    </w:tbl>
    <w:p w:rsidR="00FB23E7" w:rsidRPr="000D1D4F" w:rsidRDefault="00FB23E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B23E7" w:rsidRPr="000D1D4F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084"/>
    <w:rsid w:val="00013F9E"/>
    <w:rsid w:val="00056638"/>
    <w:rsid w:val="000741FD"/>
    <w:rsid w:val="00086ADB"/>
    <w:rsid w:val="000C007B"/>
    <w:rsid w:val="000C07EA"/>
    <w:rsid w:val="000D1D4F"/>
    <w:rsid w:val="00170FDD"/>
    <w:rsid w:val="001C5690"/>
    <w:rsid w:val="001F5524"/>
    <w:rsid w:val="00213A1C"/>
    <w:rsid w:val="00251A90"/>
    <w:rsid w:val="002B69C8"/>
    <w:rsid w:val="00302AFD"/>
    <w:rsid w:val="003215B7"/>
    <w:rsid w:val="0036708F"/>
    <w:rsid w:val="003D426D"/>
    <w:rsid w:val="00400084"/>
    <w:rsid w:val="0041302F"/>
    <w:rsid w:val="005049D5"/>
    <w:rsid w:val="00505CE5"/>
    <w:rsid w:val="00533B22"/>
    <w:rsid w:val="005D5C58"/>
    <w:rsid w:val="00660FD6"/>
    <w:rsid w:val="006B0260"/>
    <w:rsid w:val="006B644D"/>
    <w:rsid w:val="006D05F0"/>
    <w:rsid w:val="006E5817"/>
    <w:rsid w:val="0071779A"/>
    <w:rsid w:val="0075073A"/>
    <w:rsid w:val="008139D9"/>
    <w:rsid w:val="00892E2C"/>
    <w:rsid w:val="00916B82"/>
    <w:rsid w:val="00944BC3"/>
    <w:rsid w:val="0096278F"/>
    <w:rsid w:val="00973504"/>
    <w:rsid w:val="009A66E5"/>
    <w:rsid w:val="00A2124F"/>
    <w:rsid w:val="00A43729"/>
    <w:rsid w:val="00A65663"/>
    <w:rsid w:val="00A8637F"/>
    <w:rsid w:val="00AA0DD5"/>
    <w:rsid w:val="00B32A9E"/>
    <w:rsid w:val="00D45748"/>
    <w:rsid w:val="00D536CF"/>
    <w:rsid w:val="00DE0963"/>
    <w:rsid w:val="00E23051"/>
    <w:rsid w:val="00E74CC5"/>
    <w:rsid w:val="00EA059A"/>
    <w:rsid w:val="00EB1EB7"/>
    <w:rsid w:val="00ED6039"/>
    <w:rsid w:val="00F94D62"/>
    <w:rsid w:val="00FA21CB"/>
    <w:rsid w:val="00FB23E7"/>
    <w:rsid w:val="00FE11FF"/>
    <w:rsid w:val="00FE3F75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3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008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0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33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3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3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3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3B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155</Words>
  <Characters>930</Characters>
  <Application>Microsoft Office Outlook</Application>
  <DocSecurity>0</DocSecurity>
  <Lines>0</Lines>
  <Paragraphs>0</Paragraphs>
  <ScaleCrop>false</ScaleCrop>
  <Company>MEN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x</cp:lastModifiedBy>
  <cp:revision>12</cp:revision>
  <cp:lastPrinted>2017-02-02T12:04:00Z</cp:lastPrinted>
  <dcterms:created xsi:type="dcterms:W3CDTF">2017-01-13T11:17:00Z</dcterms:created>
  <dcterms:modified xsi:type="dcterms:W3CDTF">2017-02-07T07:44:00Z</dcterms:modified>
</cp:coreProperties>
</file>