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BE" w:rsidRDefault="004C00BE" w:rsidP="004C00BE">
      <w:pPr>
        <w:pStyle w:val="Nagwek1"/>
        <w:ind w:left="5664"/>
        <w:jc w:val="left"/>
        <w:rPr>
          <w:b w:val="0"/>
        </w:rPr>
      </w:pPr>
      <w:r>
        <w:rPr>
          <w:b w:val="0"/>
        </w:rPr>
        <w:t>Załącznik Nr 1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</w:t>
      </w:r>
      <w:r w:rsidR="009C66CC">
        <w:rPr>
          <w:b w:val="0"/>
        </w:rPr>
        <w:t xml:space="preserve">              do uchwały Nr </w:t>
      </w:r>
      <w:r w:rsidR="002464B9">
        <w:rPr>
          <w:b w:val="0"/>
        </w:rPr>
        <w:t>X</w:t>
      </w:r>
      <w:r w:rsidR="00000BE6">
        <w:rPr>
          <w:b w:val="0"/>
        </w:rPr>
        <w:t>X</w:t>
      </w:r>
      <w:r w:rsidR="00DD1DCB">
        <w:rPr>
          <w:b w:val="0"/>
        </w:rPr>
        <w:t>/180</w:t>
      </w:r>
      <w:r w:rsidR="009C66CC">
        <w:rPr>
          <w:b w:val="0"/>
        </w:rPr>
        <w:t>/201</w:t>
      </w:r>
      <w:r w:rsidR="002464B9">
        <w:rPr>
          <w:b w:val="0"/>
        </w:rPr>
        <w:t>6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Rady Miejskiej w Osiecznej</w:t>
      </w:r>
    </w:p>
    <w:p w:rsidR="004C00BE" w:rsidRDefault="004C00BE" w:rsidP="004C00BE">
      <w:pPr>
        <w:pStyle w:val="Nagwek1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</w:t>
      </w:r>
      <w:r w:rsidR="007D5F6B">
        <w:rPr>
          <w:b w:val="0"/>
        </w:rPr>
        <w:t xml:space="preserve">    </w:t>
      </w:r>
      <w:r w:rsidR="009C66CC">
        <w:rPr>
          <w:b w:val="0"/>
        </w:rPr>
        <w:t xml:space="preserve">           z dnia </w:t>
      </w:r>
      <w:r w:rsidR="00000BE6">
        <w:rPr>
          <w:b w:val="0"/>
        </w:rPr>
        <w:t>8 grudnia</w:t>
      </w:r>
      <w:r w:rsidR="00973A51">
        <w:rPr>
          <w:b w:val="0"/>
        </w:rPr>
        <w:t xml:space="preserve"> 201</w:t>
      </w:r>
      <w:r w:rsidR="002464B9">
        <w:rPr>
          <w:b w:val="0"/>
        </w:rPr>
        <w:t>6</w:t>
      </w:r>
      <w:r>
        <w:rPr>
          <w:b w:val="0"/>
        </w:rPr>
        <w:t xml:space="preserve"> r.</w:t>
      </w:r>
    </w:p>
    <w:p w:rsidR="004C00BE" w:rsidRDefault="004C00BE" w:rsidP="004C00BE">
      <w:pPr>
        <w:rPr>
          <w:b/>
        </w:rPr>
      </w:pPr>
    </w:p>
    <w:p w:rsidR="004C00BE" w:rsidRDefault="004C00BE" w:rsidP="004C00BE">
      <w:pPr>
        <w:rPr>
          <w:b/>
        </w:rPr>
      </w:pPr>
    </w:p>
    <w:p w:rsidR="00737425" w:rsidRDefault="00737425" w:rsidP="004C00BE">
      <w:pPr>
        <w:rPr>
          <w:b/>
        </w:rPr>
      </w:pPr>
    </w:p>
    <w:p w:rsidR="00D8381F" w:rsidRDefault="00D8381F" w:rsidP="004C00BE">
      <w:pPr>
        <w:rPr>
          <w:b/>
        </w:rPr>
      </w:pPr>
    </w:p>
    <w:p w:rsidR="004C00BE" w:rsidRDefault="007D5F6B" w:rsidP="007D5F6B">
      <w:pPr>
        <w:jc w:val="center"/>
        <w:rPr>
          <w:b/>
        </w:rPr>
      </w:pPr>
      <w:r>
        <w:rPr>
          <w:b/>
        </w:rPr>
        <w:t>Podz</w:t>
      </w:r>
      <w:r w:rsidR="00973A51">
        <w:rPr>
          <w:b/>
        </w:rPr>
        <w:t>iał G</w:t>
      </w:r>
      <w:r>
        <w:rPr>
          <w:b/>
        </w:rPr>
        <w:t xml:space="preserve">miny Osieczna na stałe obwody głosowania </w:t>
      </w:r>
    </w:p>
    <w:p w:rsidR="004C00BE" w:rsidRDefault="004C00BE" w:rsidP="004C00BE">
      <w:pPr>
        <w:jc w:val="both"/>
        <w:rPr>
          <w:b/>
        </w:rPr>
      </w:pPr>
    </w:p>
    <w:p w:rsidR="00D8381F" w:rsidRDefault="00D8381F" w:rsidP="004C00BE">
      <w:pPr>
        <w:jc w:val="both"/>
        <w:rPr>
          <w:b/>
        </w:rPr>
      </w:pPr>
    </w:p>
    <w:p w:rsidR="00D8381F" w:rsidRDefault="00D8381F" w:rsidP="00D8381F"/>
    <w:p w:rsidR="00D8381F" w:rsidRPr="00D8381F" w:rsidRDefault="00D8381F" w:rsidP="00D8381F">
      <w:pPr>
        <w:jc w:val="right"/>
      </w:pPr>
    </w:p>
    <w:tbl>
      <w:tblPr>
        <w:tblStyle w:val="Tabela-Siatka"/>
        <w:tblpPr w:leftFromText="141" w:rightFromText="141" w:vertAnchor="text" w:tblpY="1"/>
        <w:tblOverlap w:val="never"/>
        <w:tblW w:w="9747" w:type="dxa"/>
        <w:tblLook w:val="04A0"/>
      </w:tblPr>
      <w:tblGrid>
        <w:gridCol w:w="1350"/>
        <w:gridCol w:w="3011"/>
        <w:gridCol w:w="1474"/>
        <w:gridCol w:w="3912"/>
      </w:tblGrid>
      <w:tr w:rsidR="00737425" w:rsidTr="00D857EB">
        <w:tc>
          <w:tcPr>
            <w:tcW w:w="1350" w:type="dxa"/>
            <w:vAlign w:val="center"/>
          </w:tcPr>
          <w:p w:rsidR="00737425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obwodu</w:t>
            </w:r>
          </w:p>
          <w:p w:rsidR="00334541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głosowania</w:t>
            </w:r>
            <w:r w:rsidR="00334541">
              <w:rPr>
                <w:b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Granice obwodu głosowania</w:t>
            </w:r>
          </w:p>
        </w:tc>
        <w:tc>
          <w:tcPr>
            <w:tcW w:w="1474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okręgu wyborczego</w:t>
            </w:r>
          </w:p>
        </w:tc>
        <w:tc>
          <w:tcPr>
            <w:tcW w:w="3912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Siedziba obwodowej komisji wyborczej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334541" w:rsidRPr="002572DF" w:rsidRDefault="00334541" w:rsidP="00393EDE">
            <w:pPr>
              <w:jc w:val="center"/>
              <w:rPr>
                <w:b/>
              </w:rPr>
            </w:pPr>
            <w:r w:rsidRPr="002572DF">
              <w:rPr>
                <w:b/>
              </w:rPr>
              <w:t>1</w:t>
            </w:r>
          </w:p>
        </w:tc>
        <w:tc>
          <w:tcPr>
            <w:tcW w:w="3011" w:type="dxa"/>
          </w:tcPr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  <w:p w:rsidR="002572DF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Berdychowo</w:t>
            </w:r>
            <w:bookmarkStart w:id="0" w:name="_GoBack"/>
            <w:bookmarkEnd w:id="0"/>
            <w:r>
              <w:rPr>
                <w:b/>
                <w:bCs/>
              </w:rPr>
              <w:t xml:space="preserve">, </w:t>
            </w:r>
            <w:r w:rsidR="000D5F73">
              <w:rPr>
                <w:b/>
                <w:bCs/>
              </w:rPr>
              <w:t>Jeziorki, Łoniewo: 50,</w:t>
            </w:r>
            <w:r>
              <w:rPr>
                <w:b/>
                <w:bCs/>
              </w:rPr>
              <w:t xml:space="preserve"> Osieczna, Stanisławówka, Trzebania</w:t>
            </w:r>
          </w:p>
          <w:p w:rsidR="00E0728B" w:rsidRP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1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2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3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4</w:t>
            </w:r>
          </w:p>
        </w:tc>
        <w:tc>
          <w:tcPr>
            <w:tcW w:w="3912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Miejsko-Gminny Ośrodek Kultury</w:t>
            </w:r>
          </w:p>
          <w:p w:rsidR="000D5F73" w:rsidRDefault="000D5F73" w:rsidP="00E0728B">
            <w:pPr>
              <w:jc w:val="center"/>
            </w:pPr>
            <w:r w:rsidRPr="00D857EB">
              <w:rPr>
                <w:b/>
              </w:rPr>
              <w:t>Osieczna, ul. Plac 600-lecia 6</w:t>
            </w:r>
          </w:p>
          <w:p w:rsidR="000D5F73" w:rsidRPr="00334541" w:rsidRDefault="000D5F73" w:rsidP="00E0728B">
            <w:pPr>
              <w:jc w:val="center"/>
            </w:pPr>
          </w:p>
        </w:tc>
      </w:tr>
      <w:tr w:rsidR="002572DF" w:rsidTr="00E0728B">
        <w:tc>
          <w:tcPr>
            <w:tcW w:w="1350" w:type="dxa"/>
            <w:vAlign w:val="center"/>
          </w:tcPr>
          <w:p w:rsidR="002572DF" w:rsidRPr="002572DF" w:rsidRDefault="002572DF" w:rsidP="00393E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1" w:type="dxa"/>
            <w:vAlign w:val="center"/>
          </w:tcPr>
          <w:p w:rsidR="002572DF" w:rsidRPr="00E0728B" w:rsidRDefault="00D857E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Kąkolewo</w:t>
            </w:r>
          </w:p>
        </w:tc>
        <w:tc>
          <w:tcPr>
            <w:tcW w:w="1474" w:type="dxa"/>
            <w:vAlign w:val="center"/>
          </w:tcPr>
          <w:p w:rsidR="002572DF" w:rsidRPr="00D857EB" w:rsidRDefault="002572DF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5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6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7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8</w:t>
            </w:r>
          </w:p>
        </w:tc>
        <w:tc>
          <w:tcPr>
            <w:tcW w:w="3912" w:type="dxa"/>
            <w:vAlign w:val="center"/>
          </w:tcPr>
          <w:p w:rsidR="00393EDE" w:rsidRPr="00D857EB" w:rsidRDefault="00393EDE" w:rsidP="00D8381F">
            <w:pPr>
              <w:jc w:val="center"/>
              <w:rPr>
                <w:b/>
              </w:rPr>
            </w:pP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Zespół Szkół</w:t>
            </w: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Kąkolewo, ul. Krzywińska 14</w:t>
            </w:r>
          </w:p>
          <w:p w:rsidR="00393EDE" w:rsidRPr="00D857EB" w:rsidRDefault="00393EDE" w:rsidP="00D8381F">
            <w:pPr>
              <w:jc w:val="center"/>
              <w:rPr>
                <w:b/>
              </w:rPr>
            </w:pPr>
          </w:p>
        </w:tc>
      </w:tr>
      <w:tr w:rsidR="00D8381F" w:rsidTr="00E0728B">
        <w:tc>
          <w:tcPr>
            <w:tcW w:w="1350" w:type="dxa"/>
            <w:vAlign w:val="center"/>
          </w:tcPr>
          <w:p w:rsidR="00D8381F" w:rsidRDefault="00A92560" w:rsidP="00393E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  <w:p w:rsidR="00A92560" w:rsidRDefault="00A92560" w:rsidP="00A92560">
            <w:pPr>
              <w:tabs>
                <w:tab w:val="left" w:pos="5940"/>
              </w:tabs>
              <w:rPr>
                <w:b/>
              </w:rPr>
            </w:pPr>
            <w:r w:rsidRPr="00A92560">
              <w:rPr>
                <w:b/>
              </w:rPr>
              <w:t>Dobramyśl, Frankowo,</w:t>
            </w:r>
            <w:r w:rsidR="00E0728B">
              <w:rPr>
                <w:b/>
              </w:rPr>
              <w:t xml:space="preserve"> Grodzisko,</w:t>
            </w:r>
            <w:r w:rsidRPr="00A92560">
              <w:rPr>
                <w:b/>
              </w:rPr>
              <w:t xml:space="preserve"> Łoniewo</w:t>
            </w:r>
            <w:r w:rsidR="00737425">
              <w:rPr>
                <w:b/>
              </w:rPr>
              <w:t xml:space="preserve"> 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</w:tc>
        <w:tc>
          <w:tcPr>
            <w:tcW w:w="1474" w:type="dxa"/>
            <w:vAlign w:val="center"/>
          </w:tcPr>
          <w:p w:rsidR="00D8381F" w:rsidRPr="00C737C0" w:rsidRDefault="00A92560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9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10</w:t>
            </w:r>
          </w:p>
        </w:tc>
        <w:tc>
          <w:tcPr>
            <w:tcW w:w="3912" w:type="dxa"/>
            <w:vAlign w:val="center"/>
          </w:tcPr>
          <w:p w:rsidR="00D8381F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Świetlica wiejska</w:t>
            </w:r>
          </w:p>
          <w:p w:rsidR="00A92560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Grodzisko</w:t>
            </w:r>
            <w:r w:rsidR="00726369" w:rsidRPr="00C737C0">
              <w:rPr>
                <w:b/>
              </w:rPr>
              <w:t xml:space="preserve"> 1E</w:t>
            </w:r>
          </w:p>
        </w:tc>
      </w:tr>
      <w:tr w:rsidR="00A92560" w:rsidTr="00E0728B">
        <w:tc>
          <w:tcPr>
            <w:tcW w:w="1350" w:type="dxa"/>
            <w:vAlign w:val="center"/>
          </w:tcPr>
          <w:p w:rsidR="00A92560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  <w:p w:rsidR="00737425" w:rsidRDefault="003E143D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  <w:r w:rsidR="00E0728B">
              <w:rPr>
                <w:b/>
                <w:bCs/>
              </w:rPr>
              <w:t>,</w:t>
            </w:r>
            <w:r w:rsidR="00737425">
              <w:rPr>
                <w:b/>
                <w:bCs/>
              </w:rPr>
              <w:t xml:space="preserve"> Witosław, Wojnowice, Wolkowo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A92560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11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12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 xml:space="preserve">Schronisko Młodzieżowe </w:t>
            </w:r>
          </w:p>
          <w:p w:rsidR="00A92560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Osieczna, ul. Kopernika 4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737425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11" w:type="dxa"/>
          </w:tcPr>
          <w:p w:rsidR="00737425" w:rsidRPr="00737425" w:rsidRDefault="00737425" w:rsidP="00A92560">
            <w:pPr>
              <w:tabs>
                <w:tab w:val="left" w:pos="5940"/>
              </w:tabs>
              <w:rPr>
                <w:b/>
              </w:rPr>
            </w:pPr>
          </w:p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Kąty, </w:t>
            </w:r>
            <w:r w:rsidR="00737425">
              <w:rPr>
                <w:b/>
                <w:bCs/>
              </w:rPr>
              <w:t>Kleszczewo, Miąskowo, Świerczyna</w:t>
            </w:r>
            <w:r>
              <w:rPr>
                <w:b/>
                <w:bCs/>
              </w:rPr>
              <w:t>,</w:t>
            </w:r>
          </w:p>
          <w:p w:rsidR="00737425" w:rsidRDefault="00737425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Ziemnice</w:t>
            </w:r>
          </w:p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37425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13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14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15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Zespół Przedszkole i Szkoła Podstawowa</w:t>
            </w:r>
          </w:p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Świerczyna 43</w:t>
            </w:r>
            <w:r w:rsidR="000318D5" w:rsidRPr="00C737C0">
              <w:rPr>
                <w:b/>
              </w:rPr>
              <w:t>A</w:t>
            </w:r>
          </w:p>
        </w:tc>
      </w:tr>
    </w:tbl>
    <w:p w:rsidR="00E0728B" w:rsidRDefault="00E0728B" w:rsidP="00C737C0"/>
    <w:p w:rsidR="006B56B1" w:rsidRDefault="00C737C0" w:rsidP="00C737C0">
      <w:r w:rsidRPr="00A07C54">
        <w:t xml:space="preserve">  </w:t>
      </w:r>
    </w:p>
    <w:p w:rsidR="00C737C0" w:rsidRPr="00A07C54" w:rsidRDefault="00C737C0" w:rsidP="00C737C0">
      <w:pPr>
        <w:rPr>
          <w:b/>
        </w:rPr>
      </w:pPr>
      <w:r w:rsidRPr="00A07C54">
        <w:t xml:space="preserve">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C737C0" w:rsidRPr="00A07C54" w:rsidRDefault="00C737C0" w:rsidP="00C737C0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C737C0" w:rsidRDefault="00C737C0" w:rsidP="00C737C0">
      <w:pPr>
        <w:ind w:left="4971" w:firstLine="693"/>
        <w:rPr>
          <w:b/>
        </w:rPr>
      </w:pPr>
    </w:p>
    <w:p w:rsidR="00E0728B" w:rsidRDefault="00E0728B" w:rsidP="00C737C0">
      <w:pPr>
        <w:ind w:left="4971" w:firstLine="693"/>
        <w:rPr>
          <w:b/>
        </w:rPr>
      </w:pPr>
    </w:p>
    <w:p w:rsidR="00334541" w:rsidRDefault="00C737C0" w:rsidP="003614EF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334541" w:rsidSect="00D8381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E0C" w:rsidRDefault="007C5E0C" w:rsidP="009724EA">
      <w:r>
        <w:separator/>
      </w:r>
    </w:p>
  </w:endnote>
  <w:endnote w:type="continuationSeparator" w:id="0">
    <w:p w:rsidR="007C5E0C" w:rsidRDefault="007C5E0C" w:rsidP="0097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E0C" w:rsidRDefault="007C5E0C" w:rsidP="009724EA">
      <w:r>
        <w:separator/>
      </w:r>
    </w:p>
  </w:footnote>
  <w:footnote w:type="continuationSeparator" w:id="0">
    <w:p w:rsidR="007C5E0C" w:rsidRDefault="007C5E0C" w:rsidP="00972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8860"/>
      <w:docPartObj>
        <w:docPartGallery w:val="Page Numbers (Top of Page)"/>
        <w:docPartUnique/>
      </w:docPartObj>
    </w:sdtPr>
    <w:sdtContent>
      <w:p w:rsidR="009724EA" w:rsidRDefault="00AF106F">
        <w:pPr>
          <w:pStyle w:val="Nagwek"/>
          <w:jc w:val="center"/>
        </w:pPr>
        <w:r>
          <w:fldChar w:fldCharType="begin"/>
        </w:r>
        <w:r w:rsidR="00A91557">
          <w:instrText xml:space="preserve"> PAGE   \* MERGEFORMAT </w:instrText>
        </w:r>
        <w:r>
          <w:fldChar w:fldCharType="separate"/>
        </w:r>
        <w:r w:rsidR="00E072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4EA" w:rsidRDefault="009724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224E"/>
    <w:multiLevelType w:val="hybridMultilevel"/>
    <w:tmpl w:val="743ED68A"/>
    <w:lvl w:ilvl="0" w:tplc="16785536">
      <w:start w:val="1"/>
      <w:numFmt w:val="decimal"/>
      <w:lvlText w:val="%1."/>
      <w:lvlJc w:val="left"/>
      <w:pPr>
        <w:tabs>
          <w:tab w:val="num" w:pos="404"/>
        </w:tabs>
        <w:ind w:left="404" w:hanging="404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A38D1"/>
    <w:multiLevelType w:val="hybridMultilevel"/>
    <w:tmpl w:val="2DB4B29A"/>
    <w:lvl w:ilvl="0" w:tplc="66402C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50297"/>
    <w:multiLevelType w:val="hybridMultilevel"/>
    <w:tmpl w:val="F6000B9C"/>
    <w:lvl w:ilvl="0" w:tplc="7E481BC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EA"/>
    <w:rsid w:val="00000BE6"/>
    <w:rsid w:val="000176DC"/>
    <w:rsid w:val="000318D5"/>
    <w:rsid w:val="00033ADC"/>
    <w:rsid w:val="000D5F73"/>
    <w:rsid w:val="001A08C2"/>
    <w:rsid w:val="001F66F9"/>
    <w:rsid w:val="00206371"/>
    <w:rsid w:val="00216C92"/>
    <w:rsid w:val="002459B5"/>
    <w:rsid w:val="002464B9"/>
    <w:rsid w:val="002572DF"/>
    <w:rsid w:val="002D39B7"/>
    <w:rsid w:val="00334541"/>
    <w:rsid w:val="003614EF"/>
    <w:rsid w:val="00393EDE"/>
    <w:rsid w:val="003E143D"/>
    <w:rsid w:val="003F457F"/>
    <w:rsid w:val="0040525D"/>
    <w:rsid w:val="0047661B"/>
    <w:rsid w:val="004C00BE"/>
    <w:rsid w:val="00680239"/>
    <w:rsid w:val="006B56B1"/>
    <w:rsid w:val="006F42E4"/>
    <w:rsid w:val="00726369"/>
    <w:rsid w:val="00737425"/>
    <w:rsid w:val="007A73FC"/>
    <w:rsid w:val="007C5E0C"/>
    <w:rsid w:val="007D5F6B"/>
    <w:rsid w:val="008348A9"/>
    <w:rsid w:val="00935133"/>
    <w:rsid w:val="00957431"/>
    <w:rsid w:val="009724EA"/>
    <w:rsid w:val="00973A51"/>
    <w:rsid w:val="009C66CC"/>
    <w:rsid w:val="009D5642"/>
    <w:rsid w:val="00A17169"/>
    <w:rsid w:val="00A83FE6"/>
    <w:rsid w:val="00A91557"/>
    <w:rsid w:val="00A92560"/>
    <w:rsid w:val="00AF106F"/>
    <w:rsid w:val="00B86B0D"/>
    <w:rsid w:val="00BF2CE6"/>
    <w:rsid w:val="00C222AA"/>
    <w:rsid w:val="00C737C0"/>
    <w:rsid w:val="00CA5B18"/>
    <w:rsid w:val="00D75866"/>
    <w:rsid w:val="00D8381F"/>
    <w:rsid w:val="00D857EB"/>
    <w:rsid w:val="00D943C8"/>
    <w:rsid w:val="00DD1DCB"/>
    <w:rsid w:val="00E0728B"/>
    <w:rsid w:val="00F24CE5"/>
    <w:rsid w:val="00F514C1"/>
    <w:rsid w:val="00FA6D16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4EA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2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24E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7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72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72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2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B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B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Małgorzata Nowak</cp:lastModifiedBy>
  <cp:revision>31</cp:revision>
  <cp:lastPrinted>2016-11-28T09:49:00Z</cp:lastPrinted>
  <dcterms:created xsi:type="dcterms:W3CDTF">2012-09-07T12:48:00Z</dcterms:created>
  <dcterms:modified xsi:type="dcterms:W3CDTF">2016-12-09T09:23:00Z</dcterms:modified>
</cp:coreProperties>
</file>