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w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p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f</w:t>
      </w:r>
      <w:r w:rsidRPr="00076650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076650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872A87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872A87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E503AE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E503AE">
        <w:rPr>
          <w:rFonts w:ascii="Times New Roman" w:hAnsi="Times New Roman" w:cs="Times New Roman"/>
          <w:sz w:val="24"/>
          <w:szCs w:val="24"/>
        </w:rPr>
        <w:t>w</w:t>
      </w:r>
      <w:r w:rsidRPr="00E503AE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E503AE">
        <w:rPr>
          <w:rFonts w:ascii="Times New Roman" w:hAnsi="Times New Roman" w:cs="Times New Roman"/>
          <w:sz w:val="24"/>
          <w:szCs w:val="24"/>
        </w:rPr>
        <w:t>p</w:t>
      </w:r>
      <w:r w:rsidRPr="00E503AE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E503AE">
        <w:rPr>
          <w:rFonts w:ascii="Times New Roman" w:hAnsi="Times New Roman" w:cs="Times New Roman"/>
          <w:sz w:val="24"/>
          <w:szCs w:val="24"/>
        </w:rPr>
        <w:t>f</w:t>
      </w:r>
      <w:r w:rsidRPr="00E503AE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E503AE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E503AE">
        <w:rPr>
          <w:rFonts w:ascii="Times New Roman" w:hAnsi="Times New Roman" w:cs="Times New Roman"/>
          <w:sz w:val="24"/>
          <w:szCs w:val="24"/>
        </w:rPr>
        <w:t>2</w:t>
      </w:r>
      <w:r w:rsidRPr="00E503AE">
        <w:rPr>
          <w:rFonts w:ascii="Times New Roman" w:hAnsi="Times New Roman" w:cs="Times New Roman"/>
          <w:sz w:val="24"/>
          <w:szCs w:val="24"/>
        </w:rPr>
        <w:t>-20</w:t>
      </w:r>
      <w:r w:rsidR="002B370E" w:rsidRPr="00E503AE">
        <w:rPr>
          <w:rFonts w:ascii="Times New Roman" w:hAnsi="Times New Roman" w:cs="Times New Roman"/>
          <w:sz w:val="24"/>
          <w:szCs w:val="24"/>
        </w:rPr>
        <w:t>1</w:t>
      </w:r>
      <w:r w:rsidR="002C38B6" w:rsidRPr="00E503AE">
        <w:rPr>
          <w:rFonts w:ascii="Times New Roman" w:hAnsi="Times New Roman" w:cs="Times New Roman"/>
          <w:sz w:val="24"/>
          <w:szCs w:val="24"/>
        </w:rPr>
        <w:t>4</w:t>
      </w:r>
      <w:r w:rsidRPr="00E503AE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E503AE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E503AE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E503AE">
        <w:rPr>
          <w:rFonts w:ascii="Times New Roman" w:hAnsi="Times New Roman" w:cs="Times New Roman"/>
          <w:sz w:val="24"/>
          <w:szCs w:val="24"/>
        </w:rPr>
        <w:t>p</w:t>
      </w:r>
      <w:r w:rsidRPr="00E503AE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E503AE">
        <w:rPr>
          <w:rFonts w:ascii="Times New Roman" w:hAnsi="Times New Roman" w:cs="Times New Roman"/>
          <w:sz w:val="24"/>
          <w:szCs w:val="24"/>
        </w:rPr>
        <w:t>f</w:t>
      </w:r>
      <w:r w:rsidRPr="00E503AE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E503AE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E503AE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E503AE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E503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E503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-</w:t>
      </w:r>
      <w:r w:rsidRPr="00E503AE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E503AE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E503AE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E503AE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E503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-</w:t>
      </w:r>
      <w:r w:rsidRPr="00E503AE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E503AE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E503AE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E503AE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E503AE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E50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E503AE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-</w:t>
      </w:r>
      <w:r w:rsidRPr="00E503AE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E503AE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E503AE">
        <w:rPr>
          <w:rFonts w:ascii="Times New Roman" w:hAnsi="Times New Roman" w:cs="Times New Roman"/>
          <w:sz w:val="24"/>
          <w:szCs w:val="24"/>
        </w:rPr>
        <w:t>ch</w:t>
      </w:r>
      <w:r w:rsidR="00B7206B" w:rsidRPr="00E503AE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E503AE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E503AE">
        <w:rPr>
          <w:rFonts w:ascii="Times New Roman" w:hAnsi="Times New Roman" w:cs="Times New Roman"/>
          <w:sz w:val="24"/>
          <w:szCs w:val="24"/>
        </w:rPr>
        <w:t>642,10</w:t>
      </w:r>
      <w:r w:rsidR="00B7206B" w:rsidRPr="00E503AE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E503AE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E503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E503AE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E503AE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E503AE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E503AE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E503AE">
        <w:rPr>
          <w:rFonts w:ascii="Times New Roman" w:hAnsi="Times New Roman" w:cs="Times New Roman"/>
          <w:sz w:val="24"/>
          <w:szCs w:val="24"/>
        </w:rPr>
        <w:t>,</w:t>
      </w:r>
    </w:p>
    <w:p w:rsidR="00B7206B" w:rsidRPr="00E503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-</w:t>
      </w:r>
      <w:r w:rsidRPr="00E503AE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E503AE">
        <w:rPr>
          <w:rFonts w:ascii="Times New Roman" w:hAnsi="Times New Roman" w:cs="Times New Roman"/>
          <w:sz w:val="24"/>
          <w:szCs w:val="24"/>
        </w:rPr>
        <w:t xml:space="preserve"> </w:t>
      </w:r>
      <w:r w:rsidRPr="00E503AE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E503AE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E503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E503AE">
        <w:rPr>
          <w:rFonts w:ascii="Times New Roman" w:hAnsi="Times New Roman" w:cs="Times New Roman"/>
          <w:sz w:val="24"/>
          <w:szCs w:val="24"/>
        </w:rPr>
        <w:t>na 2015</w:t>
      </w:r>
      <w:r w:rsidR="00F2237F" w:rsidRPr="00E503AE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E503AE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E503AE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E503AE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9D724A" w:rsidRPr="00E503AE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E503AE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D83C2C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92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A54392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 w:rsidRPr="00A54392">
        <w:rPr>
          <w:rFonts w:ascii="Times New Roman" w:hAnsi="Times New Roman" w:cs="Times New Roman"/>
          <w:sz w:val="24"/>
          <w:szCs w:val="24"/>
        </w:rPr>
        <w:t>.</w:t>
      </w:r>
      <w:r w:rsidR="00F83095">
        <w:rPr>
          <w:rFonts w:ascii="Times New Roman" w:hAnsi="Times New Roman" w:cs="Times New Roman"/>
          <w:sz w:val="24"/>
          <w:szCs w:val="24"/>
        </w:rPr>
        <w:t xml:space="preserve"> Ponadto wykonanie z tytułu wolnych środków, o których mowa w art. 217 ust. 2 </w:t>
      </w:r>
      <w:proofErr w:type="spellStart"/>
      <w:r w:rsidR="00F8309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83095">
        <w:rPr>
          <w:rFonts w:ascii="Times New Roman" w:hAnsi="Times New Roman" w:cs="Times New Roman"/>
          <w:sz w:val="24"/>
          <w:szCs w:val="24"/>
        </w:rPr>
        <w:t xml:space="preserve"> 6 ustawy o finansach publicznych wyniosło 1.060.893,58 zł.</w:t>
      </w:r>
      <w:r w:rsidR="0011406E" w:rsidRPr="00A54392">
        <w:rPr>
          <w:rFonts w:ascii="Times New Roman" w:hAnsi="Times New Roman" w:cs="Times New Roman"/>
          <w:sz w:val="24"/>
          <w:szCs w:val="24"/>
        </w:rPr>
        <w:t xml:space="preserve"> D</w:t>
      </w:r>
      <w:r w:rsidR="00F943A7" w:rsidRPr="00A54392">
        <w:rPr>
          <w:rFonts w:ascii="Times New Roman" w:hAnsi="Times New Roman" w:cs="Times New Roman"/>
          <w:sz w:val="24"/>
          <w:szCs w:val="24"/>
        </w:rPr>
        <w:t>ane</w:t>
      </w:r>
      <w:r w:rsidR="0011406E" w:rsidRPr="00A54392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A54392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A5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9C7" w:rsidRPr="00A54392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="00F943A7" w:rsidRPr="00A54392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A54392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A54392">
        <w:rPr>
          <w:rFonts w:ascii="Times New Roman" w:hAnsi="Times New Roman" w:cs="Times New Roman"/>
          <w:sz w:val="24"/>
          <w:szCs w:val="24"/>
        </w:rPr>
        <w:t>.</w:t>
      </w:r>
    </w:p>
    <w:p w:rsidR="00F943A7" w:rsidRPr="00D83C2C" w:rsidRDefault="00E13AB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rozliczeniu 2014 roku </w:t>
      </w:r>
      <w:r w:rsidR="0011406E" w:rsidRPr="00D83C2C">
        <w:rPr>
          <w:rFonts w:ascii="Times New Roman" w:hAnsi="Times New Roman" w:cs="Times New Roman"/>
          <w:sz w:val="24"/>
          <w:szCs w:val="24"/>
        </w:rPr>
        <w:t>Gmina posiada nadwyżkę z la</w:t>
      </w:r>
      <w:r>
        <w:rPr>
          <w:rFonts w:ascii="Times New Roman" w:hAnsi="Times New Roman" w:cs="Times New Roman"/>
          <w:sz w:val="24"/>
          <w:szCs w:val="24"/>
        </w:rPr>
        <w:t>t ubiegłych w kwocie 5.396.896,65</w:t>
      </w:r>
      <w:r w:rsidR="0011406E" w:rsidRPr="00D83C2C">
        <w:rPr>
          <w:rFonts w:ascii="Times New Roman" w:hAnsi="Times New Roman" w:cs="Times New Roman"/>
          <w:sz w:val="24"/>
          <w:szCs w:val="24"/>
        </w:rPr>
        <w:t xml:space="preserve"> zł, z czego z</w:t>
      </w:r>
      <w:r w:rsidR="00F943A7" w:rsidRPr="00D83C2C">
        <w:rPr>
          <w:rFonts w:ascii="Times New Roman" w:hAnsi="Times New Roman" w:cs="Times New Roman"/>
          <w:sz w:val="24"/>
          <w:szCs w:val="24"/>
        </w:rPr>
        <w:t xml:space="preserve">aangażowanie </w:t>
      </w:r>
      <w:r w:rsidR="0011406E" w:rsidRPr="00D83C2C">
        <w:rPr>
          <w:rFonts w:ascii="Times New Roman" w:hAnsi="Times New Roman" w:cs="Times New Roman"/>
          <w:sz w:val="24"/>
          <w:szCs w:val="24"/>
        </w:rPr>
        <w:t xml:space="preserve">w </w:t>
      </w:r>
      <w:r w:rsidR="00F943A7" w:rsidRPr="00D83C2C">
        <w:rPr>
          <w:rFonts w:ascii="Times New Roman" w:hAnsi="Times New Roman" w:cs="Times New Roman"/>
          <w:sz w:val="24"/>
          <w:szCs w:val="24"/>
        </w:rPr>
        <w:t>poszczególnych latach prognozy przedstawia się następująco:</w:t>
      </w:r>
    </w:p>
    <w:p w:rsidR="00F943A7" w:rsidRPr="00F83095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3095">
        <w:rPr>
          <w:rFonts w:ascii="Times New Roman" w:hAnsi="Times New Roman" w:cs="Times New Roman"/>
          <w:sz w:val="24"/>
          <w:szCs w:val="24"/>
        </w:rPr>
        <w:t>-</w:t>
      </w:r>
      <w:r w:rsidRPr="00F83095">
        <w:rPr>
          <w:rFonts w:ascii="Times New Roman" w:hAnsi="Times New Roman" w:cs="Times New Roman"/>
          <w:sz w:val="24"/>
          <w:szCs w:val="24"/>
        </w:rPr>
        <w:tab/>
        <w:t>2015 rok kwota 2.748.417,76</w:t>
      </w:r>
      <w:r w:rsidR="00F943A7" w:rsidRPr="00F83095">
        <w:rPr>
          <w:rFonts w:ascii="Times New Roman" w:hAnsi="Times New Roman" w:cs="Times New Roman"/>
          <w:sz w:val="24"/>
          <w:szCs w:val="24"/>
        </w:rPr>
        <w:t xml:space="preserve"> zł, w tym n</w:t>
      </w:r>
      <w:r w:rsidRPr="00F83095">
        <w:rPr>
          <w:rFonts w:ascii="Times New Roman" w:hAnsi="Times New Roman" w:cs="Times New Roman"/>
          <w:sz w:val="24"/>
          <w:szCs w:val="24"/>
        </w:rPr>
        <w:t>a pokrycie deficytu 2.540.417,76</w:t>
      </w:r>
      <w:r w:rsidR="00F943A7" w:rsidRPr="00F83095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F943A7" w:rsidRPr="00F83095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3095">
        <w:rPr>
          <w:rFonts w:ascii="Times New Roman" w:hAnsi="Times New Roman" w:cs="Times New Roman"/>
          <w:sz w:val="24"/>
          <w:szCs w:val="24"/>
        </w:rPr>
        <w:t>-</w:t>
      </w:r>
      <w:r w:rsidRPr="00F83095">
        <w:rPr>
          <w:rFonts w:ascii="Times New Roman" w:hAnsi="Times New Roman" w:cs="Times New Roman"/>
          <w:sz w:val="24"/>
          <w:szCs w:val="24"/>
        </w:rPr>
        <w:tab/>
        <w:t>2016 rok kwota 778.172</w:t>
      </w:r>
      <w:r w:rsidR="00F943A7" w:rsidRPr="00F83095">
        <w:rPr>
          <w:rFonts w:ascii="Times New Roman" w:hAnsi="Times New Roman" w:cs="Times New Roman"/>
          <w:sz w:val="24"/>
          <w:szCs w:val="24"/>
        </w:rPr>
        <w:t xml:space="preserve"> zł, w tym na pokrycie deficytu 502.172 zł.</w:t>
      </w:r>
    </w:p>
    <w:p w:rsidR="00F943A7" w:rsidRPr="00F83095" w:rsidRDefault="00F943A7" w:rsidP="00F83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95">
        <w:rPr>
          <w:rFonts w:ascii="Times New Roman" w:hAnsi="Times New Roman" w:cs="Times New Roman"/>
          <w:sz w:val="24"/>
          <w:szCs w:val="24"/>
        </w:rPr>
        <w:t xml:space="preserve">Do zaangażowania pozostała kwota </w:t>
      </w:r>
      <w:r w:rsidR="00F83095" w:rsidRPr="00F83095">
        <w:rPr>
          <w:rFonts w:ascii="Times New Roman" w:hAnsi="Times New Roman" w:cs="Times New Roman"/>
          <w:sz w:val="24"/>
          <w:szCs w:val="24"/>
        </w:rPr>
        <w:t>1.870.306,89</w:t>
      </w:r>
      <w:r w:rsidR="0011406E" w:rsidRPr="00F83095">
        <w:rPr>
          <w:rFonts w:ascii="Times New Roman" w:hAnsi="Times New Roman" w:cs="Times New Roman"/>
          <w:sz w:val="24"/>
          <w:szCs w:val="24"/>
        </w:rPr>
        <w:t xml:space="preserve"> zł</w:t>
      </w:r>
      <w:r w:rsidR="00F83095">
        <w:rPr>
          <w:rFonts w:ascii="Times New Roman" w:hAnsi="Times New Roman" w:cs="Times New Roman"/>
          <w:sz w:val="24"/>
          <w:szCs w:val="24"/>
        </w:rPr>
        <w:t xml:space="preserve"> tytułem nadwyżki z lat ubiegłych              oraz kwota 820.093,58 zł tytułem wolnych środków, o których mowa w art. 217 ust. 2 </w:t>
      </w:r>
      <w:proofErr w:type="spellStart"/>
      <w:r w:rsidR="00F8309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83095">
        <w:rPr>
          <w:rFonts w:ascii="Times New Roman" w:hAnsi="Times New Roman" w:cs="Times New Roman"/>
          <w:sz w:val="24"/>
          <w:szCs w:val="24"/>
        </w:rPr>
        <w:t xml:space="preserve"> 6 ustawy o finansach publicznych</w:t>
      </w:r>
      <w:r w:rsidR="0011406E" w:rsidRPr="00F83095">
        <w:rPr>
          <w:rFonts w:ascii="Times New Roman" w:hAnsi="Times New Roman" w:cs="Times New Roman"/>
          <w:sz w:val="24"/>
          <w:szCs w:val="24"/>
        </w:rPr>
        <w:t>.</w:t>
      </w:r>
    </w:p>
    <w:p w:rsidR="002C79C7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3095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3095" w:rsidRPr="00E503AE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E503AE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lastRenderedPageBreak/>
        <w:t>Kształtując wieloletnią prognozę finansową na lata 201</w:t>
      </w:r>
      <w:r w:rsidR="002C38B6" w:rsidRPr="00E503AE">
        <w:rPr>
          <w:rFonts w:ascii="Times New Roman" w:hAnsi="Times New Roman" w:cs="Times New Roman"/>
          <w:sz w:val="24"/>
          <w:szCs w:val="24"/>
        </w:rPr>
        <w:t>5</w:t>
      </w:r>
      <w:r w:rsidRPr="00E503AE">
        <w:rPr>
          <w:rFonts w:ascii="Times New Roman" w:hAnsi="Times New Roman" w:cs="Times New Roman"/>
          <w:sz w:val="24"/>
          <w:szCs w:val="24"/>
        </w:rPr>
        <w:t>-20</w:t>
      </w:r>
      <w:r w:rsidR="002C38B6" w:rsidRPr="00E503AE">
        <w:rPr>
          <w:rFonts w:ascii="Times New Roman" w:hAnsi="Times New Roman" w:cs="Times New Roman"/>
          <w:sz w:val="24"/>
          <w:szCs w:val="24"/>
        </w:rPr>
        <w:t>20</w:t>
      </w:r>
      <w:r w:rsidRPr="00E503AE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E503AE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E503A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E503AE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E503AE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C00018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0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0018">
        <w:rPr>
          <w:rFonts w:ascii="Times New Roman" w:eastAsia="Times New Roman" w:hAnsi="Times New Roman" w:cs="Times New Roman"/>
          <w:sz w:val="24"/>
          <w:szCs w:val="24"/>
        </w:rPr>
        <w:tab/>
        <w:t xml:space="preserve">dotacje celowe w ramach programów finansowanych z udziałem środków, o których mowa w art. 5 ust. 1 </w:t>
      </w:r>
      <w:proofErr w:type="spellStart"/>
      <w:r w:rsidRPr="00C00018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00018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 zaplanowanych                          na podstawie podpisanych umów, z tytułu:</w:t>
      </w:r>
    </w:p>
    <w:p w:rsidR="001E6CDA" w:rsidRPr="00D83C2C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3C2C">
        <w:rPr>
          <w:rFonts w:ascii="Times New Roman" w:hAnsi="Times New Roman" w:cs="Times New Roman"/>
          <w:sz w:val="24"/>
          <w:szCs w:val="24"/>
        </w:rPr>
        <w:t>-</w:t>
      </w:r>
      <w:r w:rsidRPr="00D83C2C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D83C2C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3C2C">
        <w:rPr>
          <w:rFonts w:ascii="Times New Roman" w:hAnsi="Times New Roman" w:cs="Times New Roman"/>
          <w:sz w:val="24"/>
          <w:szCs w:val="24"/>
        </w:rPr>
        <w:t>-</w:t>
      </w:r>
      <w:r w:rsidRPr="00D83C2C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Osiecznej w ramach programu osi 4 „Leader”, działania 413 Wdrażanie lokalnych strategii rozwoju” – małe projekty. Umowa z dnia 3 lipca 2014 roku,</w:t>
      </w:r>
    </w:p>
    <w:p w:rsidR="001E6CDA" w:rsidRPr="003411E9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83C2C" w:rsidRPr="003411E9">
        <w:rPr>
          <w:rFonts w:ascii="Times New Roman" w:eastAsia="Times New Roman" w:hAnsi="Times New Roman" w:cs="Times New Roman"/>
          <w:sz w:val="24"/>
          <w:szCs w:val="24"/>
        </w:rPr>
        <w:t>: 3.4 Gospodarka wodno-ściekowa,</w:t>
      </w:r>
    </w:p>
    <w:p w:rsidR="00D83C2C" w:rsidRPr="003411E9" w:rsidRDefault="00D83C2C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ab/>
      </w:r>
      <w:r w:rsidR="003411E9" w:rsidRPr="003411E9">
        <w:rPr>
          <w:rFonts w:ascii="Times New Roman" w:eastAsia="Times New Roman" w:hAnsi="Times New Roman" w:cs="Times New Roman"/>
          <w:sz w:val="24"/>
          <w:szCs w:val="24"/>
        </w:rPr>
        <w:t>budowy świetlicy wiejskiej w miejscowości Miąskowo 138.885 zł</w:t>
      </w:r>
      <w:r w:rsidR="003411E9">
        <w:rPr>
          <w:rFonts w:ascii="Times New Roman" w:eastAsia="Times New Roman" w:hAnsi="Times New Roman" w:cs="Times New Roman"/>
          <w:sz w:val="24"/>
          <w:szCs w:val="24"/>
        </w:rPr>
        <w:t xml:space="preserve"> (refundacja poniesionych wydatków w latach 2012-2014) w ramach Programu Rozwoju Obszarów Wiejskich na lata 2007-2014, Działanie: 313, 322, 323 Odnowa i Rozwój Wsi</w:t>
      </w:r>
      <w:r w:rsidR="003411E9" w:rsidRPr="003411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11E9" w:rsidRPr="003411E9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ab/>
        <w:t>budowy świetlicy w</w:t>
      </w:r>
      <w:r>
        <w:rPr>
          <w:rFonts w:ascii="Times New Roman" w:eastAsia="Times New Roman" w:hAnsi="Times New Roman" w:cs="Times New Roman"/>
          <w:sz w:val="24"/>
          <w:szCs w:val="24"/>
        </w:rPr>
        <w:t>iejskiej w miejscowości Trzebania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 xml:space="preserve"> 138.885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(refundacja poniesionych wydatków w latach 2012-2014) w ramach Programu Rozwoju Obszarów Wiejskich na lata 2007-2014, Działanie: 313, 322, 323 Odnowa i Rozwój Wsi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11E9" w:rsidRPr="003411E9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świetlicy </w:t>
      </w:r>
      <w:r>
        <w:rPr>
          <w:rFonts w:ascii="Times New Roman" w:eastAsia="Times New Roman" w:hAnsi="Times New Roman" w:cs="Times New Roman"/>
          <w:sz w:val="24"/>
          <w:szCs w:val="24"/>
        </w:rPr>
        <w:t>wiejskiej w miejscowości Witosław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45.185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(refundacja poniesionych wydatków w latach 2012-2014) w ramach Programu Rozwoju Obszarów Wiejskich na lata 2007-2014, Działanie: 313, 322, 323 Odnowa i Rozwój Wsi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11E9" w:rsidRPr="003411E9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ab/>
        <w:t>budowy świetlicy w</w:t>
      </w:r>
      <w:r>
        <w:rPr>
          <w:rFonts w:ascii="Times New Roman" w:eastAsia="Times New Roman" w:hAnsi="Times New Roman" w:cs="Times New Roman"/>
          <w:sz w:val="24"/>
          <w:szCs w:val="24"/>
        </w:rPr>
        <w:t>iejskiej w miejscowości Wolkowo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 xml:space="preserve"> 138.885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379">
        <w:rPr>
          <w:rFonts w:ascii="Times New Roman" w:eastAsia="Times New Roman" w:hAnsi="Times New Roman" w:cs="Times New Roman"/>
          <w:sz w:val="24"/>
          <w:szCs w:val="24"/>
        </w:rPr>
        <w:t>(refundacja poniesionych wydatków w latach 2012-2014) w ramach Programu Rozwoju Obszarów Wiejskich na lata 2007-2014, Działanie: 313, 322, 323 Odnowa i Rozwój Wsi</w:t>
      </w:r>
      <w:r w:rsidRPr="003411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E503AE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E503AE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E503AE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E503AE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E503AE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E503AE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E503AE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77246A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D83C2C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018">
        <w:rPr>
          <w:rFonts w:ascii="Times New Roman" w:hAnsi="Times New Roman" w:cs="Times New Roman"/>
          <w:sz w:val="24"/>
          <w:szCs w:val="24"/>
        </w:rPr>
        <w:t>-</w:t>
      </w:r>
      <w:r w:rsidRPr="00C00018">
        <w:rPr>
          <w:rFonts w:ascii="Times New Roman" w:hAnsi="Times New Roman" w:cs="Times New Roman"/>
          <w:sz w:val="24"/>
          <w:szCs w:val="24"/>
        </w:rPr>
        <w:tab/>
      </w:r>
      <w:r w:rsidR="005C5B09" w:rsidRPr="00C00018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C00018">
        <w:rPr>
          <w:rFonts w:ascii="Times New Roman" w:hAnsi="Times New Roman" w:cs="Times New Roman"/>
          <w:sz w:val="24"/>
          <w:szCs w:val="24"/>
        </w:rPr>
        <w:t>5</w:t>
      </w:r>
      <w:r w:rsidR="005C5B09" w:rsidRPr="00C00018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C00018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C00018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C00018">
        <w:rPr>
          <w:rFonts w:ascii="Times New Roman" w:hAnsi="Times New Roman" w:cs="Times New Roman"/>
          <w:sz w:val="24"/>
          <w:szCs w:val="24"/>
        </w:rPr>
        <w:t>odów</w:t>
      </w:r>
      <w:r w:rsidR="005C5B09" w:rsidRPr="00C00018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C00018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C00018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C00018">
        <w:rPr>
          <w:rFonts w:ascii="Times New Roman" w:hAnsi="Times New Roman" w:cs="Times New Roman"/>
          <w:sz w:val="24"/>
          <w:szCs w:val="24"/>
        </w:rPr>
        <w:t xml:space="preserve"> zostały wykorzystane. </w:t>
      </w:r>
      <w:r w:rsidR="005C5B09" w:rsidRPr="00D83C2C">
        <w:rPr>
          <w:rFonts w:ascii="Times New Roman" w:hAnsi="Times New Roman" w:cs="Times New Roman"/>
          <w:sz w:val="24"/>
          <w:szCs w:val="24"/>
        </w:rPr>
        <w:t>Obecnie trwa oczekiwanie na uruchomienie środków z nowej perspektywy finansowej i możliwość złożenia kolejnych wniosków.</w:t>
      </w:r>
      <w:r w:rsidR="00BB3770" w:rsidRPr="00D83C2C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D83C2C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D83C2C">
        <w:rPr>
          <w:rFonts w:ascii="Times New Roman" w:hAnsi="Times New Roman" w:cs="Times New Roman"/>
          <w:sz w:val="24"/>
          <w:szCs w:val="24"/>
        </w:rPr>
        <w:t>6</w:t>
      </w:r>
      <w:r w:rsidR="005C5B09" w:rsidRPr="00D83C2C">
        <w:rPr>
          <w:rFonts w:ascii="Times New Roman" w:hAnsi="Times New Roman" w:cs="Times New Roman"/>
          <w:sz w:val="24"/>
          <w:szCs w:val="24"/>
        </w:rPr>
        <w:t>-201</w:t>
      </w:r>
      <w:r w:rsidR="004F02E0" w:rsidRPr="00D83C2C">
        <w:rPr>
          <w:rFonts w:ascii="Times New Roman" w:hAnsi="Times New Roman" w:cs="Times New Roman"/>
          <w:sz w:val="24"/>
          <w:szCs w:val="24"/>
        </w:rPr>
        <w:t>8</w:t>
      </w:r>
      <w:r w:rsidR="005C5B09" w:rsidRPr="00D83C2C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D83C2C">
        <w:rPr>
          <w:rFonts w:ascii="Times New Roman" w:hAnsi="Times New Roman" w:cs="Times New Roman"/>
          <w:sz w:val="24"/>
          <w:szCs w:val="24"/>
        </w:rPr>
        <w:lastRenderedPageBreak/>
        <w:t xml:space="preserve">założono </w:t>
      </w:r>
      <w:r w:rsidRPr="00D83C2C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D83C2C">
        <w:rPr>
          <w:rFonts w:ascii="Times New Roman" w:hAnsi="Times New Roman" w:cs="Times New Roman"/>
          <w:sz w:val="24"/>
          <w:szCs w:val="24"/>
        </w:rPr>
        <w:t xml:space="preserve">. </w:t>
      </w:r>
      <w:r w:rsidRPr="00D83C2C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D83C2C">
        <w:rPr>
          <w:rFonts w:ascii="Times New Roman" w:hAnsi="Times New Roman" w:cs="Times New Roman"/>
          <w:sz w:val="24"/>
          <w:szCs w:val="24"/>
        </w:rPr>
        <w:t xml:space="preserve"> </w:t>
      </w:r>
      <w:r w:rsidRPr="00D83C2C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D83C2C">
        <w:rPr>
          <w:rFonts w:ascii="Times New Roman" w:hAnsi="Times New Roman" w:cs="Times New Roman"/>
          <w:sz w:val="24"/>
          <w:szCs w:val="24"/>
        </w:rPr>
        <w:t>latach 2019-2020</w:t>
      </w:r>
      <w:r w:rsidRPr="00D83C2C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D83C2C">
        <w:rPr>
          <w:rFonts w:ascii="Times New Roman" w:hAnsi="Times New Roman" w:cs="Times New Roman"/>
          <w:sz w:val="24"/>
          <w:szCs w:val="24"/>
        </w:rPr>
        <w:t>8</w:t>
      </w:r>
      <w:r w:rsidRPr="00D83C2C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5A4403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="001D754D" w:rsidRPr="0077246A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77246A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77246A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77246A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77246A">
        <w:rPr>
          <w:rFonts w:ascii="Times New Roman" w:hAnsi="Times New Roman" w:cs="Times New Roman"/>
          <w:sz w:val="24"/>
          <w:szCs w:val="24"/>
        </w:rPr>
        <w:t>5-2017</w:t>
      </w:r>
      <w:r w:rsidR="001D754D" w:rsidRPr="0077246A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77246A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77246A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77246A">
        <w:rPr>
          <w:rFonts w:ascii="Times New Roman" w:hAnsi="Times New Roman" w:cs="Times New Roman"/>
          <w:sz w:val="24"/>
          <w:szCs w:val="24"/>
        </w:rPr>
        <w:t>e</w:t>
      </w:r>
      <w:r w:rsidR="00496E43" w:rsidRPr="0077246A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77246A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77246A">
        <w:rPr>
          <w:rFonts w:ascii="Times New Roman" w:hAnsi="Times New Roman" w:cs="Times New Roman"/>
          <w:sz w:val="24"/>
          <w:szCs w:val="24"/>
        </w:rPr>
        <w:t>W roku 201</w:t>
      </w:r>
      <w:r w:rsidR="00496E43" w:rsidRPr="0077246A">
        <w:rPr>
          <w:rFonts w:ascii="Times New Roman" w:hAnsi="Times New Roman" w:cs="Times New Roman"/>
          <w:sz w:val="24"/>
          <w:szCs w:val="24"/>
        </w:rPr>
        <w:t>8</w:t>
      </w:r>
      <w:r w:rsidR="005616C1" w:rsidRPr="0077246A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77246A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77246A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77246A">
        <w:rPr>
          <w:rFonts w:ascii="Times New Roman" w:hAnsi="Times New Roman" w:cs="Times New Roman"/>
          <w:sz w:val="24"/>
          <w:szCs w:val="24"/>
        </w:rPr>
        <w:t>w roku 20</w:t>
      </w:r>
      <w:r w:rsidR="00496E43" w:rsidRPr="0077246A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77246A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77246A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5A4403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5A4403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5A4403">
        <w:rPr>
          <w:rFonts w:ascii="Times New Roman" w:hAnsi="Times New Roman" w:cs="Times New Roman"/>
          <w:sz w:val="24"/>
          <w:szCs w:val="24"/>
        </w:rPr>
        <w:t>latach o</w:t>
      </w:r>
      <w:r w:rsidR="00D4609C" w:rsidRPr="005A4403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5A4403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5A4403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5A4403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4403">
        <w:rPr>
          <w:rFonts w:ascii="Times New Roman" w:hAnsi="Times New Roman" w:cs="Times New Roman"/>
          <w:sz w:val="24"/>
          <w:szCs w:val="24"/>
        </w:rPr>
        <w:t>-</w:t>
      </w:r>
      <w:r w:rsidRPr="005A4403">
        <w:rPr>
          <w:rFonts w:ascii="Times New Roman" w:hAnsi="Times New Roman" w:cs="Times New Roman"/>
          <w:sz w:val="24"/>
          <w:szCs w:val="24"/>
        </w:rPr>
        <w:tab/>
        <w:t>34,72</w:t>
      </w:r>
      <w:r w:rsidR="00CA5EC9" w:rsidRPr="005A4403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5A4403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4403">
        <w:rPr>
          <w:rFonts w:ascii="Times New Roman" w:hAnsi="Times New Roman" w:cs="Times New Roman"/>
          <w:sz w:val="24"/>
          <w:szCs w:val="24"/>
        </w:rPr>
        <w:t>-</w:t>
      </w:r>
      <w:r w:rsidRPr="005A4403">
        <w:rPr>
          <w:rFonts w:ascii="Times New Roman" w:hAnsi="Times New Roman" w:cs="Times New Roman"/>
          <w:sz w:val="24"/>
          <w:szCs w:val="24"/>
        </w:rPr>
        <w:tab/>
        <w:t>29,19</w:t>
      </w:r>
      <w:r w:rsidR="00CA5EC9" w:rsidRPr="005A4403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5A4403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5A4403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5A4403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4403">
        <w:rPr>
          <w:rFonts w:ascii="Times New Roman" w:hAnsi="Times New Roman" w:cs="Times New Roman"/>
          <w:sz w:val="24"/>
          <w:szCs w:val="24"/>
        </w:rPr>
        <w:t>-</w:t>
      </w:r>
      <w:r w:rsidRPr="005A4403">
        <w:rPr>
          <w:rFonts w:ascii="Times New Roman" w:hAnsi="Times New Roman" w:cs="Times New Roman"/>
          <w:sz w:val="24"/>
          <w:szCs w:val="24"/>
        </w:rPr>
        <w:tab/>
        <w:t>25,69</w:t>
      </w:r>
      <w:r w:rsidR="00CA5EC9" w:rsidRPr="005A4403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5A4403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5A4403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B9250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2507">
        <w:rPr>
          <w:rFonts w:ascii="Times New Roman" w:hAnsi="Times New Roman" w:cs="Times New Roman"/>
          <w:sz w:val="24"/>
          <w:szCs w:val="24"/>
        </w:rPr>
        <w:t>-</w:t>
      </w:r>
      <w:r w:rsidRPr="00B92507">
        <w:rPr>
          <w:rFonts w:ascii="Times New Roman" w:hAnsi="Times New Roman" w:cs="Times New Roman"/>
          <w:sz w:val="24"/>
          <w:szCs w:val="24"/>
        </w:rPr>
        <w:tab/>
        <w:t xml:space="preserve">13,32% </w:t>
      </w:r>
      <w:r w:rsidR="00A556F8" w:rsidRPr="00B92507">
        <w:rPr>
          <w:rFonts w:ascii="Times New Roman" w:hAnsi="Times New Roman" w:cs="Times New Roman"/>
          <w:sz w:val="24"/>
          <w:szCs w:val="24"/>
        </w:rPr>
        <w:t xml:space="preserve"> </w:t>
      </w:r>
      <w:r w:rsidRPr="00B92507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B9250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2507">
        <w:rPr>
          <w:rFonts w:ascii="Times New Roman" w:hAnsi="Times New Roman" w:cs="Times New Roman"/>
          <w:sz w:val="24"/>
          <w:szCs w:val="24"/>
        </w:rPr>
        <w:t>-</w:t>
      </w:r>
      <w:r w:rsidRPr="00B92507">
        <w:rPr>
          <w:rFonts w:ascii="Times New Roman" w:hAnsi="Times New Roman" w:cs="Times New Roman"/>
          <w:sz w:val="24"/>
          <w:szCs w:val="24"/>
        </w:rPr>
        <w:tab/>
        <w:t xml:space="preserve">13,90% </w:t>
      </w:r>
      <w:r w:rsidR="00A556F8" w:rsidRPr="00B92507">
        <w:rPr>
          <w:rFonts w:ascii="Times New Roman" w:hAnsi="Times New Roman" w:cs="Times New Roman"/>
          <w:sz w:val="24"/>
          <w:szCs w:val="24"/>
        </w:rPr>
        <w:t xml:space="preserve"> </w:t>
      </w:r>
      <w:r w:rsidRPr="00B92507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B92507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2507">
        <w:rPr>
          <w:rFonts w:ascii="Times New Roman" w:hAnsi="Times New Roman" w:cs="Times New Roman"/>
          <w:sz w:val="24"/>
          <w:szCs w:val="24"/>
        </w:rPr>
        <w:t>-</w:t>
      </w:r>
      <w:r w:rsidRPr="00B92507">
        <w:rPr>
          <w:rFonts w:ascii="Times New Roman" w:hAnsi="Times New Roman" w:cs="Times New Roman"/>
          <w:sz w:val="24"/>
          <w:szCs w:val="24"/>
        </w:rPr>
        <w:tab/>
        <w:t xml:space="preserve">  3,67</w:t>
      </w:r>
      <w:r w:rsidR="00CA5EC9" w:rsidRPr="00B9250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92507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B92507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BD4A8B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BD4A8B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E503AE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3881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Lata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BD4A8B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w stosunku</w:t>
      </w:r>
      <w:r w:rsidR="00E83881" w:rsidRPr="00BD4A8B">
        <w:rPr>
          <w:rFonts w:ascii="Times New Roman" w:hAnsi="Times New Roman" w:cs="Times New Roman"/>
          <w:sz w:val="24"/>
          <w:szCs w:val="24"/>
        </w:rPr>
        <w:t xml:space="preserve"> </w:t>
      </w:r>
      <w:r w:rsidRPr="00BD4A8B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BD4A8B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4E71" w:rsidRPr="00BD4A8B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2014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="004F1E7F" w:rsidRPr="00BD4A8B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2015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22.909.385,00 zł</w:t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</w:r>
      <w:r w:rsidR="004F1E7F" w:rsidRPr="00BD4A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83881" w:rsidRPr="00BD4A8B">
        <w:rPr>
          <w:rFonts w:ascii="Times New Roman" w:hAnsi="Times New Roman" w:cs="Times New Roman"/>
          <w:sz w:val="24"/>
          <w:szCs w:val="24"/>
        </w:rPr>
        <w:t>+0,08</w:t>
      </w:r>
      <w:r w:rsidRPr="00BD4A8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2016</w:t>
      </w:r>
      <w:r w:rsidR="00194E71"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23.419.730,00 zł</w:t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  <w:t xml:space="preserve">    +2,23%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2017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24.586.000,00 zł</w:t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  <w:t xml:space="preserve">    +4,98%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2018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24.645.914,82 zł</w:t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  <w:t xml:space="preserve">    +0,24%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201</w:t>
      </w:r>
      <w:r w:rsidR="00194E71" w:rsidRPr="00BD4A8B">
        <w:rPr>
          <w:rFonts w:ascii="Times New Roman" w:hAnsi="Times New Roman" w:cs="Times New Roman"/>
          <w:sz w:val="24"/>
          <w:szCs w:val="24"/>
        </w:rPr>
        <w:t>9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24.648.800,00 zł</w:t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  <w:t xml:space="preserve">    +0,01%</w:t>
      </w:r>
    </w:p>
    <w:p w:rsidR="00D56E8F" w:rsidRPr="00BD4A8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2020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Pr="00BD4A8B">
        <w:rPr>
          <w:rFonts w:ascii="Times New Roman" w:hAnsi="Times New Roman" w:cs="Times New Roman"/>
          <w:sz w:val="24"/>
          <w:szCs w:val="24"/>
        </w:rPr>
        <w:tab/>
        <w:t>24.655.605,60 zł</w:t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</w:r>
      <w:r w:rsidR="00E83881" w:rsidRPr="00BD4A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7722" w:rsidRPr="00BD4A8B">
        <w:rPr>
          <w:rFonts w:ascii="Times New Roman" w:hAnsi="Times New Roman" w:cs="Times New Roman"/>
          <w:sz w:val="24"/>
          <w:szCs w:val="24"/>
        </w:rPr>
        <w:t>+0,03%</w:t>
      </w:r>
    </w:p>
    <w:p w:rsidR="00667722" w:rsidRPr="00BD4A8B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722" w:rsidRPr="00BD4A8B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BD4A8B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BD4A8B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BD4A8B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BD4A8B">
        <w:rPr>
          <w:rFonts w:ascii="Times New Roman" w:hAnsi="Times New Roman" w:cs="Times New Roman"/>
          <w:sz w:val="24"/>
          <w:szCs w:val="24"/>
        </w:rPr>
        <w:t>2014</w:t>
      </w:r>
      <w:r w:rsidR="00B04370" w:rsidRPr="00BD4A8B">
        <w:rPr>
          <w:rFonts w:ascii="Times New Roman" w:hAnsi="Times New Roman" w:cs="Times New Roman"/>
          <w:sz w:val="24"/>
          <w:szCs w:val="24"/>
        </w:rPr>
        <w:t>-2015</w:t>
      </w:r>
      <w:r w:rsidR="0001384D" w:rsidRPr="00BD4A8B">
        <w:rPr>
          <w:rFonts w:ascii="Times New Roman" w:hAnsi="Times New Roman" w:cs="Times New Roman"/>
          <w:sz w:val="24"/>
          <w:szCs w:val="24"/>
        </w:rPr>
        <w:t>.</w:t>
      </w:r>
      <w:r w:rsidR="00667722" w:rsidRPr="00BD4A8B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BD4A8B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BD4A8B">
        <w:rPr>
          <w:rFonts w:ascii="Times New Roman" w:hAnsi="Times New Roman" w:cs="Times New Roman"/>
          <w:sz w:val="24"/>
          <w:szCs w:val="24"/>
        </w:rPr>
        <w:t>W trakcie</w:t>
      </w:r>
      <w:r w:rsidR="00267BDC" w:rsidRPr="00BD4A8B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BD4A8B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BD4A8B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BD4A8B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BD4A8B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BD4A8B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BD4A8B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BD4A8B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BD4A8B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Ponadto różnice w wydatkach bieżących wynikają między innymi z:</w:t>
      </w:r>
    </w:p>
    <w:p w:rsidR="00667722" w:rsidRPr="00BD4A8B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</w:r>
      <w:r w:rsidR="005140ED" w:rsidRPr="00BD4A8B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BD4A8B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BD4A8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4A8B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BD4A8B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E503AE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0F68" w:rsidRPr="00BD4A8B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E2666E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666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2666E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E2666E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E2666E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E2666E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BD4A8B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BD4A8B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BD4A8B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BD4A8B">
        <w:rPr>
          <w:rFonts w:ascii="Times New Roman" w:hAnsi="Times New Roman" w:cs="Times New Roman"/>
          <w:sz w:val="24"/>
          <w:szCs w:val="24"/>
        </w:rPr>
        <w:t>8</w:t>
      </w:r>
      <w:r w:rsidRPr="00BD4A8B">
        <w:rPr>
          <w:rFonts w:ascii="Times New Roman" w:hAnsi="Times New Roman" w:cs="Times New Roman"/>
          <w:sz w:val="24"/>
          <w:szCs w:val="24"/>
        </w:rPr>
        <w:t>-20</w:t>
      </w:r>
      <w:r w:rsidR="002C38B6" w:rsidRPr="00BD4A8B">
        <w:rPr>
          <w:rFonts w:ascii="Times New Roman" w:hAnsi="Times New Roman" w:cs="Times New Roman"/>
          <w:sz w:val="24"/>
          <w:szCs w:val="24"/>
        </w:rPr>
        <w:t>20</w:t>
      </w:r>
      <w:r w:rsidRPr="00BD4A8B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BD4A8B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BD4A8B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BD4A8B">
        <w:rPr>
          <w:rFonts w:ascii="Times New Roman" w:hAnsi="Times New Roman" w:cs="Times New Roman"/>
          <w:sz w:val="24"/>
          <w:szCs w:val="24"/>
        </w:rPr>
        <w:t>wnie</w:t>
      </w:r>
      <w:r w:rsidRPr="00BD4A8B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BD4A8B">
        <w:rPr>
          <w:rFonts w:ascii="Times New Roman" w:hAnsi="Times New Roman" w:cs="Times New Roman"/>
          <w:sz w:val="24"/>
          <w:szCs w:val="24"/>
        </w:rPr>
        <w:t>, a także</w:t>
      </w:r>
      <w:r w:rsidRPr="00BD4A8B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BD4A8B">
        <w:rPr>
          <w:rFonts w:ascii="Times New Roman" w:hAnsi="Times New Roman" w:cs="Times New Roman"/>
          <w:sz w:val="24"/>
          <w:szCs w:val="24"/>
        </w:rPr>
        <w:t>5</w:t>
      </w:r>
      <w:r w:rsidRPr="00BD4A8B">
        <w:rPr>
          <w:rFonts w:ascii="Times New Roman" w:hAnsi="Times New Roman" w:cs="Times New Roman"/>
          <w:sz w:val="24"/>
          <w:szCs w:val="24"/>
        </w:rPr>
        <w:t>-201</w:t>
      </w:r>
      <w:r w:rsidR="00780334" w:rsidRPr="00BD4A8B">
        <w:rPr>
          <w:rFonts w:ascii="Times New Roman" w:hAnsi="Times New Roman" w:cs="Times New Roman"/>
          <w:sz w:val="24"/>
          <w:szCs w:val="24"/>
        </w:rPr>
        <w:t>7</w:t>
      </w:r>
      <w:r w:rsidRPr="00BD4A8B">
        <w:rPr>
          <w:rFonts w:ascii="Times New Roman" w:hAnsi="Times New Roman" w:cs="Times New Roman"/>
          <w:sz w:val="24"/>
          <w:szCs w:val="24"/>
        </w:rPr>
        <w:t>.</w:t>
      </w:r>
      <w:r w:rsidR="002E1500" w:rsidRPr="00BD4A8B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BD4A8B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BD4A8B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BD4A8B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BD4A8B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-</w:t>
      </w:r>
      <w:r w:rsidRPr="00BD4A8B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BD4A8B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8B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BD4A8B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BD4A8B">
        <w:rPr>
          <w:rFonts w:ascii="Times New Roman" w:hAnsi="Times New Roman" w:cs="Times New Roman"/>
          <w:sz w:val="24"/>
          <w:szCs w:val="24"/>
        </w:rPr>
        <w:t>.</w:t>
      </w:r>
      <w:r w:rsidR="00457F24" w:rsidRPr="00BD4A8B">
        <w:rPr>
          <w:rFonts w:ascii="Times New Roman" w:hAnsi="Times New Roman" w:cs="Times New Roman"/>
          <w:sz w:val="24"/>
          <w:szCs w:val="24"/>
        </w:rPr>
        <w:t xml:space="preserve"> </w:t>
      </w:r>
      <w:r w:rsidRPr="00BD4A8B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 w:rsidRPr="00BD4A8B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BD4A8B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BD4A8B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BD4A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BD4A8B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E503AE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57B" w:rsidRPr="0077246A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7724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246A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77246A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77246A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77246A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77246A">
        <w:rPr>
          <w:rFonts w:ascii="Times New Roman" w:hAnsi="Times New Roman" w:cs="Times New Roman"/>
          <w:sz w:val="24"/>
          <w:szCs w:val="24"/>
        </w:rPr>
        <w:t>.</w:t>
      </w:r>
      <w:r w:rsidR="00F4599A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77246A">
        <w:rPr>
          <w:rFonts w:ascii="Times New Roman" w:hAnsi="Times New Roman" w:cs="Times New Roman"/>
          <w:sz w:val="24"/>
          <w:szCs w:val="24"/>
        </w:rPr>
        <w:t>W</w:t>
      </w:r>
      <w:r w:rsidR="00F4599A" w:rsidRPr="0077246A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2015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2016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2017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2018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2019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2020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2021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2022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7246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  <w:t>2023 rok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Pr="0077246A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77246A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77246A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77246A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E503AE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FE1" w:rsidRPr="0077246A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Ponieważ Gmina Osieczna położona jest na obszarze „Natura 2000” możliwe jest zaciągnięcie w ka</w:t>
      </w:r>
      <w:r w:rsidR="009B7FE1" w:rsidRPr="0077246A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77246A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77246A">
        <w:rPr>
          <w:rFonts w:ascii="Times New Roman" w:hAnsi="Times New Roman" w:cs="Times New Roman"/>
          <w:sz w:val="24"/>
          <w:szCs w:val="24"/>
        </w:rPr>
        <w:t>e</w:t>
      </w:r>
      <w:r w:rsidRPr="0077246A">
        <w:rPr>
          <w:rFonts w:ascii="Times New Roman" w:hAnsi="Times New Roman" w:cs="Times New Roman"/>
          <w:sz w:val="24"/>
          <w:szCs w:val="24"/>
        </w:rPr>
        <w:t>k (40%) w Wojewódzkim Funduszu Ochrony Środowiska w Pozna</w:t>
      </w:r>
      <w:r w:rsidR="009B7FE1" w:rsidRPr="0077246A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77246A">
        <w:rPr>
          <w:rFonts w:ascii="Times New Roman" w:hAnsi="Times New Roman" w:cs="Times New Roman"/>
          <w:sz w:val="24"/>
          <w:szCs w:val="24"/>
        </w:rPr>
        <w:t xml:space="preserve"> są b</w:t>
      </w:r>
      <w:r w:rsidR="0077246A" w:rsidRPr="0077246A">
        <w:rPr>
          <w:rFonts w:ascii="Times New Roman" w:hAnsi="Times New Roman" w:cs="Times New Roman"/>
          <w:sz w:val="24"/>
          <w:szCs w:val="24"/>
        </w:rPr>
        <w:t>ardzo korzystne celowym jest ich</w:t>
      </w:r>
      <w:r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A14330" w:rsidRPr="0077246A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77246A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77246A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="006318CA" w:rsidRPr="0077246A">
        <w:rPr>
          <w:rFonts w:ascii="Times New Roman" w:hAnsi="Times New Roman" w:cs="Times New Roman"/>
          <w:sz w:val="24"/>
          <w:szCs w:val="24"/>
        </w:rPr>
        <w:t xml:space="preserve">budowa kanalizacji sanitarnej </w:t>
      </w:r>
      <w:proofErr w:type="spellStart"/>
      <w:r w:rsidR="006318CA" w:rsidRPr="0077246A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="006318CA" w:rsidRPr="0077246A">
        <w:rPr>
          <w:rFonts w:ascii="Times New Roman" w:hAnsi="Times New Roman" w:cs="Times New Roman"/>
          <w:sz w:val="24"/>
          <w:szCs w:val="24"/>
        </w:rPr>
        <w:t xml:space="preserve">. </w:t>
      </w:r>
      <w:r w:rsidRPr="0077246A">
        <w:rPr>
          <w:rFonts w:ascii="Times New Roman" w:hAnsi="Times New Roman" w:cs="Times New Roman"/>
          <w:sz w:val="24"/>
          <w:szCs w:val="24"/>
        </w:rPr>
        <w:t>Z</w:t>
      </w:r>
      <w:r w:rsidR="00C34DD2" w:rsidRPr="0077246A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7246A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7246A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77246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="00031AAD" w:rsidRPr="0077246A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77246A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77246A">
        <w:rPr>
          <w:rFonts w:ascii="Times New Roman" w:hAnsi="Times New Roman" w:cs="Times New Roman"/>
          <w:sz w:val="24"/>
          <w:szCs w:val="24"/>
        </w:rPr>
        <w:tab/>
      </w:r>
      <w:r w:rsidR="00031AAD" w:rsidRPr="0077246A">
        <w:rPr>
          <w:rFonts w:ascii="Times New Roman" w:hAnsi="Times New Roman" w:cs="Times New Roman"/>
          <w:sz w:val="24"/>
          <w:szCs w:val="24"/>
        </w:rPr>
        <w:tab/>
      </w:r>
    </w:p>
    <w:p w:rsidR="00031AAD" w:rsidRPr="0077246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="00031AAD" w:rsidRPr="0077246A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77246A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77246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-</w:t>
      </w:r>
      <w:r w:rsidRPr="0077246A">
        <w:rPr>
          <w:rFonts w:ascii="Times New Roman" w:hAnsi="Times New Roman" w:cs="Times New Roman"/>
          <w:sz w:val="24"/>
          <w:szCs w:val="24"/>
        </w:rPr>
        <w:tab/>
      </w:r>
      <w:r w:rsidR="00031AAD" w:rsidRPr="0077246A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77246A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77246A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 w:rsidRPr="0077246A">
        <w:rPr>
          <w:rFonts w:ascii="Times New Roman" w:hAnsi="Times New Roman" w:cs="Times New Roman"/>
          <w:sz w:val="24"/>
          <w:szCs w:val="24"/>
        </w:rPr>
        <w:t xml:space="preserve"> śro</w:t>
      </w:r>
      <w:r w:rsidR="0077246A">
        <w:rPr>
          <w:rFonts w:ascii="Times New Roman" w:hAnsi="Times New Roman" w:cs="Times New Roman"/>
          <w:sz w:val="24"/>
          <w:szCs w:val="24"/>
        </w:rPr>
        <w:t>dki w wysokości 2.695.033,82 zł,</w:t>
      </w:r>
    </w:p>
    <w:p w:rsidR="003672D1" w:rsidRPr="00C00018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018">
        <w:rPr>
          <w:rFonts w:ascii="Times New Roman" w:hAnsi="Times New Roman" w:cs="Times New Roman"/>
          <w:sz w:val="24"/>
          <w:szCs w:val="24"/>
        </w:rPr>
        <w:t>-</w:t>
      </w:r>
      <w:r w:rsidRPr="00C00018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                 oraz modernizacja kotłowni w Urzędzie Miasta i Gminy w Osiecznej pod ogr</w:t>
      </w:r>
      <w:r w:rsidR="00C00018" w:rsidRPr="00C00018">
        <w:rPr>
          <w:rFonts w:ascii="Times New Roman" w:hAnsi="Times New Roman" w:cs="Times New Roman"/>
          <w:sz w:val="24"/>
          <w:szCs w:val="24"/>
        </w:rPr>
        <w:t>zewanie gazowe w wysokości 200.0</w:t>
      </w:r>
      <w:r w:rsidRPr="00C00018">
        <w:rPr>
          <w:rFonts w:ascii="Times New Roman" w:hAnsi="Times New Roman" w:cs="Times New Roman"/>
          <w:sz w:val="24"/>
          <w:szCs w:val="24"/>
        </w:rPr>
        <w:t>00 zł w roku 2015.</w:t>
      </w:r>
    </w:p>
    <w:p w:rsidR="00CD7240" w:rsidRPr="00C00018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018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</w:t>
      </w:r>
      <w:r w:rsidR="00C00018" w:rsidRPr="00C00018">
        <w:rPr>
          <w:rFonts w:ascii="Times New Roman" w:hAnsi="Times New Roman" w:cs="Times New Roman"/>
          <w:sz w:val="24"/>
          <w:szCs w:val="24"/>
        </w:rPr>
        <w:t>mulacji spłaty, wynosi 9.766,27</w:t>
      </w:r>
      <w:r w:rsidRPr="00C00018">
        <w:rPr>
          <w:rFonts w:ascii="Times New Roman" w:hAnsi="Times New Roman" w:cs="Times New Roman"/>
          <w:sz w:val="24"/>
          <w:szCs w:val="24"/>
        </w:rPr>
        <w:t xml:space="preserve"> zł.</w:t>
      </w:r>
      <w:r w:rsidR="00C00018" w:rsidRPr="00C00018">
        <w:rPr>
          <w:rFonts w:ascii="Times New Roman" w:hAnsi="Times New Roman" w:cs="Times New Roman"/>
          <w:sz w:val="24"/>
          <w:szCs w:val="24"/>
        </w:rPr>
        <w:t xml:space="preserve"> Umorzenie wyniesie 80.00</w:t>
      </w:r>
      <w:r w:rsidRPr="00C00018">
        <w:rPr>
          <w:rFonts w:ascii="Times New Roman" w:hAnsi="Times New Roman" w:cs="Times New Roman"/>
          <w:sz w:val="24"/>
          <w:szCs w:val="24"/>
        </w:rPr>
        <w:t>0 zł. Zatem z tytułu zaciągnięcia przedmiotowej pożyczki gmina winna zys</w:t>
      </w:r>
      <w:r w:rsidR="00C00018" w:rsidRPr="00C00018">
        <w:rPr>
          <w:rFonts w:ascii="Times New Roman" w:hAnsi="Times New Roman" w:cs="Times New Roman"/>
          <w:sz w:val="24"/>
          <w:szCs w:val="24"/>
        </w:rPr>
        <w:t>kać środki w wysokości 70.233,73</w:t>
      </w:r>
      <w:r w:rsidRPr="00C0001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77246A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6A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77246A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77246A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Pr="00E503AE" w:rsidRDefault="00CD7240" w:rsidP="00CD724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E503AE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E503AE">
        <w:rPr>
          <w:rFonts w:ascii="Times New Roman" w:hAnsi="Times New Roman" w:cs="Times New Roman"/>
          <w:sz w:val="24"/>
          <w:szCs w:val="24"/>
        </w:rPr>
        <w:t>5-2020</w:t>
      </w:r>
      <w:r w:rsidRPr="00E503AE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E503AE">
        <w:rPr>
          <w:rFonts w:ascii="Times New Roman" w:hAnsi="Times New Roman" w:cs="Times New Roman"/>
          <w:sz w:val="24"/>
          <w:szCs w:val="24"/>
        </w:rPr>
        <w:t>5</w:t>
      </w:r>
      <w:r w:rsidRPr="00E503AE">
        <w:rPr>
          <w:rFonts w:ascii="Times New Roman" w:hAnsi="Times New Roman" w:cs="Times New Roman"/>
          <w:sz w:val="24"/>
          <w:szCs w:val="24"/>
        </w:rPr>
        <w:t>-20</w:t>
      </w:r>
      <w:r w:rsidR="00F63BA2" w:rsidRPr="00E503AE">
        <w:rPr>
          <w:rFonts w:ascii="Times New Roman" w:hAnsi="Times New Roman" w:cs="Times New Roman"/>
          <w:sz w:val="24"/>
          <w:szCs w:val="24"/>
        </w:rPr>
        <w:t>20</w:t>
      </w:r>
      <w:r w:rsidRPr="00E503AE">
        <w:rPr>
          <w:rFonts w:ascii="Times New Roman" w:hAnsi="Times New Roman" w:cs="Times New Roman"/>
          <w:sz w:val="24"/>
          <w:szCs w:val="24"/>
        </w:rPr>
        <w:t>.</w:t>
      </w:r>
    </w:p>
    <w:p w:rsidR="00457455" w:rsidRPr="00E503AE" w:rsidRDefault="00457455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7455" w:rsidRPr="008541E2" w:rsidRDefault="008541E2" w:rsidP="00AB3C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3AE">
        <w:rPr>
          <w:rFonts w:ascii="Times New Roman" w:hAnsi="Times New Roman" w:cs="Times New Roman"/>
          <w:sz w:val="24"/>
          <w:szCs w:val="24"/>
        </w:rPr>
        <w:t>W uzasadnieniu do uchwały</w:t>
      </w:r>
      <w:r w:rsidR="002C79C7" w:rsidRPr="00E503AE">
        <w:rPr>
          <w:rFonts w:ascii="Times New Roman" w:hAnsi="Times New Roman" w:cs="Times New Roman"/>
          <w:sz w:val="24"/>
          <w:szCs w:val="24"/>
        </w:rPr>
        <w:t xml:space="preserve"> Nr V</w:t>
      </w:r>
      <w:r w:rsidR="00457455" w:rsidRPr="00E503AE">
        <w:rPr>
          <w:rFonts w:ascii="Times New Roman" w:hAnsi="Times New Roman" w:cs="Times New Roman"/>
          <w:sz w:val="24"/>
          <w:szCs w:val="24"/>
        </w:rPr>
        <w:t>/</w:t>
      </w:r>
      <w:r w:rsidR="00694F48">
        <w:rPr>
          <w:rFonts w:ascii="Times New Roman" w:hAnsi="Times New Roman" w:cs="Times New Roman"/>
          <w:sz w:val="24"/>
          <w:szCs w:val="24"/>
        </w:rPr>
        <w:t>53</w:t>
      </w:r>
      <w:r w:rsidR="00457455" w:rsidRPr="00E503AE">
        <w:rPr>
          <w:rFonts w:ascii="Times New Roman" w:hAnsi="Times New Roman" w:cs="Times New Roman"/>
          <w:sz w:val="24"/>
          <w:szCs w:val="24"/>
        </w:rPr>
        <w:t>/201</w:t>
      </w:r>
      <w:r w:rsidR="001B20E7" w:rsidRPr="00E503AE">
        <w:rPr>
          <w:rFonts w:ascii="Times New Roman" w:hAnsi="Times New Roman" w:cs="Times New Roman"/>
          <w:sz w:val="24"/>
          <w:szCs w:val="24"/>
        </w:rPr>
        <w:t>5</w:t>
      </w:r>
      <w:r w:rsidR="00457455" w:rsidRPr="00E503AE">
        <w:rPr>
          <w:rFonts w:ascii="Times New Roman" w:hAnsi="Times New Roman" w:cs="Times New Roman"/>
          <w:sz w:val="24"/>
          <w:szCs w:val="24"/>
        </w:rPr>
        <w:t xml:space="preserve"> Rady Miejskiej w Osiecznej z dnia </w:t>
      </w:r>
      <w:r w:rsidR="00E503AE" w:rsidRPr="00E503AE">
        <w:rPr>
          <w:rFonts w:ascii="Times New Roman" w:hAnsi="Times New Roman" w:cs="Times New Roman"/>
          <w:sz w:val="24"/>
          <w:szCs w:val="24"/>
        </w:rPr>
        <w:t xml:space="preserve">                 26 maja</w:t>
      </w:r>
      <w:r w:rsidR="00457455" w:rsidRPr="00E503AE">
        <w:rPr>
          <w:rFonts w:ascii="Times New Roman" w:hAnsi="Times New Roman" w:cs="Times New Roman"/>
          <w:sz w:val="24"/>
          <w:szCs w:val="24"/>
        </w:rPr>
        <w:t xml:space="preserve"> 201</w:t>
      </w:r>
      <w:r w:rsidR="001B20E7" w:rsidRPr="00E503AE">
        <w:rPr>
          <w:rFonts w:ascii="Times New Roman" w:hAnsi="Times New Roman" w:cs="Times New Roman"/>
          <w:sz w:val="24"/>
          <w:szCs w:val="24"/>
        </w:rPr>
        <w:t>5</w:t>
      </w:r>
      <w:r w:rsidR="00457455" w:rsidRPr="00E503AE">
        <w:rPr>
          <w:rFonts w:ascii="Times New Roman" w:hAnsi="Times New Roman" w:cs="Times New Roman"/>
          <w:sz w:val="24"/>
          <w:szCs w:val="24"/>
        </w:rPr>
        <w:t xml:space="preserve"> roku w sprawie </w:t>
      </w:r>
      <w:r w:rsidR="002C79C7" w:rsidRPr="00E503AE">
        <w:rPr>
          <w:rFonts w:ascii="Times New Roman" w:hAnsi="Times New Roman" w:cs="Times New Roman"/>
          <w:sz w:val="24"/>
          <w:szCs w:val="24"/>
        </w:rPr>
        <w:t>zmiany</w:t>
      </w:r>
      <w:r w:rsidRPr="00E503AE">
        <w:rPr>
          <w:rFonts w:ascii="Times New Roman" w:hAnsi="Times New Roman" w:cs="Times New Roman"/>
          <w:sz w:val="24"/>
          <w:szCs w:val="24"/>
        </w:rPr>
        <w:t xml:space="preserve"> wieloletniej prognozy finansowej Miasta i Gminy Osieczna na lata 2015-2020 opisano zmiany </w:t>
      </w:r>
      <w:r w:rsidR="00457455" w:rsidRPr="00E503AE">
        <w:rPr>
          <w:rFonts w:ascii="Times New Roman" w:hAnsi="Times New Roman" w:cs="Times New Roman"/>
          <w:sz w:val="24"/>
          <w:szCs w:val="24"/>
        </w:rPr>
        <w:t>w zakresie dochodów, wydatków</w:t>
      </w:r>
      <w:r w:rsidR="00DE203E" w:rsidRPr="00E503AE">
        <w:rPr>
          <w:rFonts w:ascii="Times New Roman" w:hAnsi="Times New Roman" w:cs="Times New Roman"/>
          <w:sz w:val="24"/>
          <w:szCs w:val="24"/>
        </w:rPr>
        <w:t xml:space="preserve"> </w:t>
      </w:r>
      <w:r w:rsidR="002C79C7" w:rsidRPr="00E503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203E" w:rsidRPr="00E503AE">
        <w:rPr>
          <w:rFonts w:ascii="Times New Roman" w:hAnsi="Times New Roman" w:cs="Times New Roman"/>
          <w:sz w:val="24"/>
          <w:szCs w:val="24"/>
        </w:rPr>
        <w:t>oraz</w:t>
      </w:r>
      <w:r w:rsidR="00457455" w:rsidRPr="00E503AE">
        <w:rPr>
          <w:rFonts w:ascii="Times New Roman" w:hAnsi="Times New Roman" w:cs="Times New Roman"/>
          <w:sz w:val="24"/>
          <w:szCs w:val="24"/>
        </w:rPr>
        <w:t xml:space="preserve"> przychodów</w:t>
      </w:r>
      <w:r w:rsidR="001B20E7" w:rsidRPr="00E503AE">
        <w:rPr>
          <w:rFonts w:ascii="Times New Roman" w:hAnsi="Times New Roman" w:cs="Times New Roman"/>
          <w:sz w:val="24"/>
          <w:szCs w:val="24"/>
        </w:rPr>
        <w:t>.</w:t>
      </w:r>
      <w:r w:rsidR="002C79C7" w:rsidRPr="00E503AE">
        <w:rPr>
          <w:rFonts w:ascii="Times New Roman" w:hAnsi="Times New Roman" w:cs="Times New Roman"/>
          <w:sz w:val="24"/>
          <w:szCs w:val="24"/>
        </w:rPr>
        <w:t xml:space="preserve"> Ponadto szczegółowo przedstawiono zmiany wieloletniej prognozy finansowej w załączniku Nr 1 do uzasadnienia powyższej uchwały.</w:t>
      </w:r>
    </w:p>
    <w:p w:rsidR="00457455" w:rsidRPr="00460AAD" w:rsidRDefault="00457455" w:rsidP="0094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7455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7AB"/>
    <w:rsid w:val="0000295D"/>
    <w:rsid w:val="00002DD2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A646F"/>
    <w:rsid w:val="001B20E7"/>
    <w:rsid w:val="001D3D40"/>
    <w:rsid w:val="001D467E"/>
    <w:rsid w:val="001D754D"/>
    <w:rsid w:val="001E01B6"/>
    <w:rsid w:val="001E6CDA"/>
    <w:rsid w:val="0023524E"/>
    <w:rsid w:val="0024438E"/>
    <w:rsid w:val="00244A3D"/>
    <w:rsid w:val="00250931"/>
    <w:rsid w:val="00250F68"/>
    <w:rsid w:val="00253EC7"/>
    <w:rsid w:val="002548FC"/>
    <w:rsid w:val="002557CE"/>
    <w:rsid w:val="00267BDC"/>
    <w:rsid w:val="002B370E"/>
    <w:rsid w:val="002B383C"/>
    <w:rsid w:val="002C16C2"/>
    <w:rsid w:val="002C38B6"/>
    <w:rsid w:val="002C79C7"/>
    <w:rsid w:val="002E1500"/>
    <w:rsid w:val="002E55DD"/>
    <w:rsid w:val="00337D26"/>
    <w:rsid w:val="003411E9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140ED"/>
    <w:rsid w:val="00514145"/>
    <w:rsid w:val="005319C5"/>
    <w:rsid w:val="00536379"/>
    <w:rsid w:val="0055673F"/>
    <w:rsid w:val="005616C1"/>
    <w:rsid w:val="00581D4F"/>
    <w:rsid w:val="00585A58"/>
    <w:rsid w:val="00593D67"/>
    <w:rsid w:val="005A4403"/>
    <w:rsid w:val="005A76AC"/>
    <w:rsid w:val="005C0355"/>
    <w:rsid w:val="005C22AC"/>
    <w:rsid w:val="005C5B09"/>
    <w:rsid w:val="0060299C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4F48"/>
    <w:rsid w:val="006971AE"/>
    <w:rsid w:val="006D2BB1"/>
    <w:rsid w:val="006D7B80"/>
    <w:rsid w:val="006E04C1"/>
    <w:rsid w:val="007026CB"/>
    <w:rsid w:val="00711317"/>
    <w:rsid w:val="007379DB"/>
    <w:rsid w:val="0075571D"/>
    <w:rsid w:val="0077246A"/>
    <w:rsid w:val="00780334"/>
    <w:rsid w:val="007870A4"/>
    <w:rsid w:val="007B112B"/>
    <w:rsid w:val="007C69F8"/>
    <w:rsid w:val="007D0F28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518D9"/>
    <w:rsid w:val="00A54392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7206B"/>
    <w:rsid w:val="00B91C92"/>
    <w:rsid w:val="00B92507"/>
    <w:rsid w:val="00BB3770"/>
    <w:rsid w:val="00BD4A8B"/>
    <w:rsid w:val="00BE3790"/>
    <w:rsid w:val="00BF4FD1"/>
    <w:rsid w:val="00C00018"/>
    <w:rsid w:val="00C32717"/>
    <w:rsid w:val="00C337E9"/>
    <w:rsid w:val="00C34DD2"/>
    <w:rsid w:val="00C47B41"/>
    <w:rsid w:val="00C66D34"/>
    <w:rsid w:val="00C7513B"/>
    <w:rsid w:val="00CA5EC9"/>
    <w:rsid w:val="00CC3380"/>
    <w:rsid w:val="00CC554C"/>
    <w:rsid w:val="00CD7240"/>
    <w:rsid w:val="00CE7E10"/>
    <w:rsid w:val="00CF5A02"/>
    <w:rsid w:val="00D4609C"/>
    <w:rsid w:val="00D54D9C"/>
    <w:rsid w:val="00D56E8F"/>
    <w:rsid w:val="00D77F16"/>
    <w:rsid w:val="00D83C2C"/>
    <w:rsid w:val="00D91E13"/>
    <w:rsid w:val="00D9457B"/>
    <w:rsid w:val="00DB5F90"/>
    <w:rsid w:val="00DB6A06"/>
    <w:rsid w:val="00DC0AD6"/>
    <w:rsid w:val="00DC76DD"/>
    <w:rsid w:val="00DE203E"/>
    <w:rsid w:val="00DE55CD"/>
    <w:rsid w:val="00DF7861"/>
    <w:rsid w:val="00E131DF"/>
    <w:rsid w:val="00E136E9"/>
    <w:rsid w:val="00E13ABA"/>
    <w:rsid w:val="00E2666E"/>
    <w:rsid w:val="00E45EEA"/>
    <w:rsid w:val="00E503AE"/>
    <w:rsid w:val="00E57292"/>
    <w:rsid w:val="00E83881"/>
    <w:rsid w:val="00EA0E81"/>
    <w:rsid w:val="00EA581C"/>
    <w:rsid w:val="00EA7AC4"/>
    <w:rsid w:val="00EB4C57"/>
    <w:rsid w:val="00ED334C"/>
    <w:rsid w:val="00ED3702"/>
    <w:rsid w:val="00EE0312"/>
    <w:rsid w:val="00EF1BC5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0228"/>
    <w:rsid w:val="00F75888"/>
    <w:rsid w:val="00F83095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F1F9-7307-4E25-B303-5AA042D1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5</Pages>
  <Words>2010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169</cp:revision>
  <cp:lastPrinted>2014-11-14T09:59:00Z</cp:lastPrinted>
  <dcterms:created xsi:type="dcterms:W3CDTF">2010-11-13T23:53:00Z</dcterms:created>
  <dcterms:modified xsi:type="dcterms:W3CDTF">2015-05-27T09:59:00Z</dcterms:modified>
</cp:coreProperties>
</file>