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9C" w:rsidRDefault="00ED3C9C" w:rsidP="00ED3C9C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:rsidR="00ED3C9C" w:rsidRDefault="00835E73" w:rsidP="00ED3C9C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III/21</w:t>
      </w:r>
      <w:r w:rsidR="00ED3C9C">
        <w:rPr>
          <w:rFonts w:ascii="Times New Roman" w:hAnsi="Times New Roman"/>
          <w:sz w:val="24"/>
          <w:szCs w:val="24"/>
        </w:rPr>
        <w:t>/2015</w:t>
      </w:r>
    </w:p>
    <w:p w:rsidR="00ED3C9C" w:rsidRDefault="00ED3C9C" w:rsidP="00ED3C9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Osiecznej</w:t>
      </w:r>
    </w:p>
    <w:p w:rsidR="00ED3C9C" w:rsidRDefault="00ED3C9C" w:rsidP="00ED3C9C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12 lutego 2015 r.</w:t>
      </w:r>
    </w:p>
    <w:p w:rsidR="00ED3C9C" w:rsidRDefault="00ED3C9C" w:rsidP="00ED3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9C" w:rsidRDefault="00ED3C9C" w:rsidP="00ED3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9C" w:rsidRDefault="00ED3C9C" w:rsidP="00ED3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9C" w:rsidRDefault="00ED3C9C" w:rsidP="00ED3C9C">
      <w:pPr>
        <w:jc w:val="center"/>
        <w:rPr>
          <w:rFonts w:ascii="Times New Roman" w:hAnsi="Times New Roman"/>
          <w:b/>
          <w:sz w:val="24"/>
          <w:szCs w:val="24"/>
        </w:rPr>
      </w:pPr>
      <w:r w:rsidRPr="00ED3C9C">
        <w:rPr>
          <w:rFonts w:ascii="Times New Roman" w:hAnsi="Times New Roman"/>
          <w:b/>
          <w:sz w:val="24"/>
          <w:szCs w:val="24"/>
        </w:rPr>
        <w:t xml:space="preserve">Akt o połączeniu samorządowych instytucji kultury – Biblioteki Publicznej Miasta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D3C9C">
        <w:rPr>
          <w:rFonts w:ascii="Times New Roman" w:hAnsi="Times New Roman"/>
          <w:b/>
          <w:sz w:val="24"/>
          <w:szCs w:val="24"/>
        </w:rPr>
        <w:t>i Gminy Osieczna i Miejsko-Gminnego Ośrodka Kultury w Osiecznej</w:t>
      </w:r>
    </w:p>
    <w:p w:rsidR="00ED3C9C" w:rsidRPr="00ED3C9C" w:rsidRDefault="00ED3C9C" w:rsidP="00ED3C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3C9C" w:rsidRDefault="00ED3C9C" w:rsidP="00ED3C9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9 lit. h ustawy z dnia 8 marca 1990 r. o samorządzie gminnym (</w:t>
      </w:r>
      <w:r w:rsidR="0043296A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/>
          <w:sz w:val="24"/>
          <w:szCs w:val="24"/>
        </w:rPr>
        <w:t xml:space="preserve">Dz. U. z 2013 r. poz. 594 z późn. zm.) oraz art. 19 </w:t>
      </w:r>
      <w:r w:rsidR="008B3212">
        <w:rPr>
          <w:rFonts w:ascii="Times New Roman" w:hAnsi="Times New Roman"/>
          <w:sz w:val="24"/>
          <w:szCs w:val="24"/>
        </w:rPr>
        <w:t xml:space="preserve">ust. 2 i 3 </w:t>
      </w:r>
      <w:r>
        <w:rPr>
          <w:rFonts w:ascii="Times New Roman" w:hAnsi="Times New Roman"/>
          <w:sz w:val="24"/>
          <w:szCs w:val="24"/>
        </w:rPr>
        <w:t xml:space="preserve">ustawy z dnia </w:t>
      </w:r>
      <w:r w:rsidR="0043296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25 października 1991 r. o organizowaniu i prowadzeniu działalności kulturalnej (</w:t>
      </w:r>
      <w:r w:rsidR="0043296A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/>
          <w:sz w:val="24"/>
          <w:szCs w:val="24"/>
        </w:rPr>
        <w:t xml:space="preserve">Dz. U. </w:t>
      </w:r>
      <w:r w:rsidR="0043296A">
        <w:rPr>
          <w:rFonts w:ascii="Times New Roman" w:hAnsi="Times New Roman"/>
          <w:sz w:val="24"/>
          <w:szCs w:val="24"/>
        </w:rPr>
        <w:t xml:space="preserve">                z 2012 r. poz.406 z późn. zm.)</w:t>
      </w:r>
      <w:r>
        <w:rPr>
          <w:rFonts w:ascii="Times New Roman" w:hAnsi="Times New Roman"/>
          <w:sz w:val="24"/>
          <w:szCs w:val="24"/>
        </w:rPr>
        <w:t xml:space="preserve"> Rada Miejska w Osiecznej uchwala, co następuje: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 1. Dokonuje się połączenia Biblioteki Publicznej Miasta i Gminy Osieczna i Miejsko</w:t>
      </w:r>
      <w:r w:rsidR="0043296A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-Gminnego Ośrodka Kultury w Osiecznej.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wyniku połączenia instytucji, o których mowa w ust. 1 tworzy się gminną jednostkę organizacyjną działającą w formie samorządowej instytucji kultury pod nazwą: Centrum Kultury i Biblioteka w Osiecznej.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Połączenia dokonuje się z dniem wejścia w życie niniejszej uchwały.</w:t>
      </w:r>
    </w:p>
    <w:p w:rsidR="00ED3C9C" w:rsidRDefault="0043296A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ED3C9C">
        <w:rPr>
          <w:rFonts w:ascii="Times New Roman" w:hAnsi="Times New Roman"/>
          <w:sz w:val="24"/>
          <w:szCs w:val="24"/>
        </w:rPr>
        <w:t>. Siedziba Centrum Kultury i Biblioteka w Osiecznej  mieści się w Osiecznej, a terenem działania Centrum jest obszar Gminy Osieczna.</w:t>
      </w:r>
    </w:p>
    <w:p w:rsidR="00ED3C9C" w:rsidRDefault="0043296A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="00ED3C9C">
        <w:rPr>
          <w:rFonts w:ascii="Times New Roman" w:hAnsi="Times New Roman"/>
          <w:sz w:val="24"/>
          <w:szCs w:val="24"/>
        </w:rPr>
        <w:t xml:space="preserve">. Do zadań Centrum należy wykonywanie zadań własnych Gminy w zakresie zaspokajania potrzeb oświatowych, kulturalnych i informacyjnych ogółu społeczeństwa oraz uczestniczenie w upowszechnianiu wiedzy i kultury, głównie poprzez zapewnianie mieszkańcom dostępu do materiałów bibliotecznych i informacji oraz organizowanie działalności kulturalnej na terenie Gminy Osieczna. Szczegółowy zakres działalności Centrum Kultury i </w:t>
      </w:r>
      <w:r w:rsidR="000D5786">
        <w:rPr>
          <w:rFonts w:ascii="Times New Roman" w:hAnsi="Times New Roman"/>
          <w:sz w:val="24"/>
          <w:szCs w:val="24"/>
        </w:rPr>
        <w:t>Biblioteka w Osiecznej określa S</w:t>
      </w:r>
      <w:r w:rsidR="00ED3C9C">
        <w:rPr>
          <w:rFonts w:ascii="Times New Roman" w:hAnsi="Times New Roman"/>
          <w:sz w:val="24"/>
          <w:szCs w:val="24"/>
        </w:rPr>
        <w:t>tatut.</w:t>
      </w:r>
    </w:p>
    <w:p w:rsidR="00ED3C9C" w:rsidRDefault="0043296A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  <w:r w:rsidR="00ED3C9C">
        <w:rPr>
          <w:rFonts w:ascii="Times New Roman" w:hAnsi="Times New Roman"/>
          <w:sz w:val="24"/>
          <w:szCs w:val="24"/>
        </w:rPr>
        <w:t xml:space="preserve">. Z chwilą wpisu do rejestru samorządowych instytucji kultury Centrum Kultury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ED3C9C">
        <w:rPr>
          <w:rFonts w:ascii="Times New Roman" w:hAnsi="Times New Roman"/>
          <w:sz w:val="24"/>
          <w:szCs w:val="24"/>
        </w:rPr>
        <w:t>i Biblioteka w Osiecznej, Centrum wstępuje we wszystkie prawa i obowiązki połączonych instytucji kultury, w tym przejmuje ich wszystkie wierzytelności i zobowiązania.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4329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Pracownicy połączonych instytucji kultury stają się z dniem wpisu do rejestru gminnych instytucji kultury pracownikami Centrum Kultury i Biblioteki w Osiecznej, a Centrum przejmuje wszystkie prawa i obow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iązki wynikające ze stosunków pracy.</w:t>
      </w:r>
    </w:p>
    <w:p w:rsidR="0043296A" w:rsidRDefault="0043296A" w:rsidP="00ED3C9C">
      <w:pPr>
        <w:jc w:val="both"/>
        <w:rPr>
          <w:rFonts w:ascii="Times New Roman" w:hAnsi="Times New Roman"/>
          <w:sz w:val="24"/>
          <w:szCs w:val="24"/>
        </w:rPr>
      </w:pP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b/>
          <w:sz w:val="24"/>
        </w:rPr>
        <w:t xml:space="preserve">Przewodniczący </w:t>
      </w:r>
    </w:p>
    <w:p w:rsidR="0043296A" w:rsidRPr="0043296A" w:rsidRDefault="0043296A" w:rsidP="0043296A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</w:rPr>
      </w:pPr>
      <w:r w:rsidRPr="0043296A">
        <w:rPr>
          <w:rFonts w:ascii="Times New Roman" w:hAnsi="Times New Roman"/>
          <w:b/>
          <w:sz w:val="24"/>
        </w:rPr>
        <w:t>Rady Miejskiej w Osiecznej</w:t>
      </w: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b/>
          <w:sz w:val="24"/>
        </w:rPr>
        <w:t>Roman Lewicki</w:t>
      </w:r>
    </w:p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C9C"/>
    <w:rsid w:val="00071E72"/>
    <w:rsid w:val="000854B3"/>
    <w:rsid w:val="000C32B2"/>
    <w:rsid w:val="000D5786"/>
    <w:rsid w:val="00131DC2"/>
    <w:rsid w:val="00150A7C"/>
    <w:rsid w:val="001514E6"/>
    <w:rsid w:val="001A08C2"/>
    <w:rsid w:val="001B57E4"/>
    <w:rsid w:val="002364FF"/>
    <w:rsid w:val="002D13E4"/>
    <w:rsid w:val="003F0D31"/>
    <w:rsid w:val="003F7B4E"/>
    <w:rsid w:val="0043296A"/>
    <w:rsid w:val="004461DD"/>
    <w:rsid w:val="0047661B"/>
    <w:rsid w:val="00490C0A"/>
    <w:rsid w:val="004D0F50"/>
    <w:rsid w:val="005411F1"/>
    <w:rsid w:val="006016FC"/>
    <w:rsid w:val="006B3BF8"/>
    <w:rsid w:val="006F42E4"/>
    <w:rsid w:val="007560AA"/>
    <w:rsid w:val="00756322"/>
    <w:rsid w:val="007D54CE"/>
    <w:rsid w:val="007F23DD"/>
    <w:rsid w:val="00835E73"/>
    <w:rsid w:val="008B3212"/>
    <w:rsid w:val="008C0093"/>
    <w:rsid w:val="009122AA"/>
    <w:rsid w:val="00917B59"/>
    <w:rsid w:val="0093773D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B6F14"/>
    <w:rsid w:val="00BF6F16"/>
    <w:rsid w:val="00C30514"/>
    <w:rsid w:val="00C56921"/>
    <w:rsid w:val="00D46D92"/>
    <w:rsid w:val="00D93F35"/>
    <w:rsid w:val="00DD0C78"/>
    <w:rsid w:val="00DF3C4A"/>
    <w:rsid w:val="00E45E44"/>
    <w:rsid w:val="00E84F42"/>
    <w:rsid w:val="00E92F2B"/>
    <w:rsid w:val="00EC0DED"/>
    <w:rsid w:val="00ED3C9C"/>
    <w:rsid w:val="00ED4926"/>
    <w:rsid w:val="00F04568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9C"/>
    <w:pPr>
      <w:spacing w:after="160" w:line="25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dcterms:created xsi:type="dcterms:W3CDTF">2015-02-03T07:35:00Z</dcterms:created>
  <dcterms:modified xsi:type="dcterms:W3CDTF">2015-02-13T12:54:00Z</dcterms:modified>
</cp:coreProperties>
</file>