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 w:rsidR="00922D01">
        <w:rPr>
          <w:sz w:val="24"/>
          <w:szCs w:val="24"/>
        </w:rPr>
        <w:t>Nr 1</w:t>
      </w:r>
    </w:p>
    <w:p w:rsidR="00D137C9" w:rsidRPr="00922D01" w:rsidRDefault="00922D01" w:rsidP="00922D01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III/   /2015</w:t>
      </w:r>
    </w:p>
    <w:p w:rsidR="00D137C9" w:rsidRP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D137C9" w:rsidRPr="00922D01" w:rsidRDefault="00922D01" w:rsidP="00922D0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12 lutego 2015</w:t>
      </w:r>
      <w:r w:rsidR="00D137C9" w:rsidRPr="00922D01">
        <w:rPr>
          <w:sz w:val="24"/>
          <w:szCs w:val="24"/>
        </w:rPr>
        <w:t xml:space="preserve"> r. </w:t>
      </w: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Pr="00922D01" w:rsidRDefault="00D137C9" w:rsidP="00D137C9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D137C9" w:rsidRDefault="00D137C9" w:rsidP="00D137C9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D137C9" w:rsidRDefault="00D137C9" w:rsidP="00D137C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137C9" w:rsidRDefault="00D137C9" w:rsidP="00922D01">
      <w:pPr>
        <w:pStyle w:val="Default"/>
        <w:jc w:val="both"/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1. </w:t>
      </w:r>
      <w:r>
        <w:rPr>
          <w:bCs/>
        </w:rPr>
        <w:t>Celem</w:t>
      </w:r>
      <w:r>
        <w:rPr>
          <w:b/>
          <w:bCs/>
        </w:rPr>
        <w:t xml:space="preserve"> </w:t>
      </w:r>
      <w:r>
        <w:rPr>
          <w:iCs/>
        </w:rPr>
        <w:t>programu</w:t>
      </w:r>
      <w:r>
        <w:rPr>
          <w:i/>
          <w:iCs/>
        </w:rPr>
        <w:t xml:space="preserve"> </w:t>
      </w:r>
      <w:r>
        <w:t>jest ograniczenie bezdomności zwierząt  na terenie Gminy Osieczna oraz zapewnienie właściwej opieki bezdomnym zwierzętom domowym i gospodarskim oraz wolno żyjącym kotom.</w:t>
      </w: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 </w:t>
      </w:r>
      <w:r>
        <w:rPr>
          <w:bCs/>
          <w:color w:val="auto"/>
        </w:rPr>
        <w:t xml:space="preserve">Gmina Osieczna zapewnienia bezdomnym zwierzętom domowym miejsca w schronisku </w:t>
      </w:r>
      <w:r>
        <w:rPr>
          <w:bCs/>
        </w:rPr>
        <w:t>dla bezdomnych zwierząt zlokalizowanym w miejscowości Henrykowo – Gmina Święciechowa.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D137C9" w:rsidRDefault="00D137C9" w:rsidP="00922D01">
      <w:pPr>
        <w:pStyle w:val="Default"/>
        <w:jc w:val="both"/>
        <w:rPr>
          <w:color w:val="auto"/>
        </w:rPr>
      </w:pP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4.  </w:t>
      </w:r>
      <w:r>
        <w:rPr>
          <w:bCs/>
          <w:color w:val="auto"/>
        </w:rPr>
        <w:t>Gmina prowadzi odławianie zwierząt w sposób stały.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Złapane zwierzęta przekazywane są do schroniska w Henrykowie, a zwierzęta ranne lub chore przekazuje się pod opiekę lekarza weterynarii.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5. </w:t>
      </w:r>
      <w:r>
        <w:t>Obligatoryjną sterylizację albo kastrację zwierząt w schronisku  realizuje schronisko dla zwierząt w 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6. </w:t>
      </w:r>
      <w:r>
        <w:rPr>
          <w:color w:val="auto"/>
        </w:rPr>
        <w:t xml:space="preserve">Poszukiwanie nowych właścicieli dla bezdomnych zwierząt realizują: </w:t>
      </w:r>
    </w:p>
    <w:p w:rsidR="00922D01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D137C9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oraz na stronie internetowej Gminy  Osieczna.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7. </w:t>
      </w:r>
      <w:r>
        <w:t xml:space="preserve">Usypianie ślepych miotów zwierząt realizują: </w:t>
      </w:r>
    </w:p>
    <w:p w:rsidR="00922D01" w:rsidRDefault="00D137C9" w:rsidP="00922D01">
      <w:pPr>
        <w:pStyle w:val="Default"/>
        <w:numPr>
          <w:ilvl w:val="0"/>
          <w:numId w:val="6"/>
        </w:numPr>
        <w:jc w:val="both"/>
      </w:pPr>
      <w:r>
        <w:t xml:space="preserve">Schronisko dla zwierząt w Henrykowie, </w:t>
      </w:r>
    </w:p>
    <w:p w:rsidR="00D137C9" w:rsidRDefault="00D137C9" w:rsidP="00922D01">
      <w:pPr>
        <w:pStyle w:val="Default"/>
        <w:numPr>
          <w:ilvl w:val="0"/>
          <w:numId w:val="6"/>
        </w:numPr>
        <w:jc w:val="both"/>
      </w:pPr>
      <w:r>
        <w:t xml:space="preserve">Gmina Osieczna poprzez zawieranie odpowiednich umów z lekarzem weterynarii. </w:t>
      </w:r>
    </w:p>
    <w:p w:rsidR="00D137C9" w:rsidRDefault="00D137C9" w:rsidP="00922D01">
      <w:pPr>
        <w:pStyle w:val="Default"/>
        <w:jc w:val="both"/>
        <w:rPr>
          <w:b/>
          <w:bCs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8. </w:t>
      </w:r>
      <w:r>
        <w:rPr>
          <w:color w:val="auto"/>
        </w:rPr>
        <w:t>Dla zwierząt gospodarskich które zostały odebrane właścicielom za niehumanitarne traktowanie, porzuconym, lub tym które uciekły, a nie ma możliwości ustalenia ich właściciela wskazuje się gospodarstwo rolne położone we wsi Wolkowo nr 10.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9. </w:t>
      </w:r>
      <w:r>
        <w:t xml:space="preserve">Zapewnienie całodobowej opieki weterynaryjnej w przypadkach zdarzeń drogowych                 z udziałem bezdomnych zwierząt Gmina realizuje poprzez dokonanie zlecenia na podjęcie  opieki lekarskiej odpowiednim służbom weterynaryjnym. Do lecznicy zwierzę dowozi wyznaczony pracownik Gminy. 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10. </w:t>
      </w:r>
      <w:r>
        <w:t xml:space="preserve">W ramach </w:t>
      </w:r>
      <w:r>
        <w:rPr>
          <w:iCs/>
        </w:rPr>
        <w:t>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D137C9" w:rsidRDefault="00D137C9" w:rsidP="00922D0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11. </w:t>
      </w:r>
      <w:r>
        <w:rPr>
          <w:bCs/>
        </w:rPr>
        <w:t>Gmina Osieczna zabezpieczyła środki finansowe</w:t>
      </w:r>
      <w:r>
        <w:t xml:space="preserve"> na realizację zadań wynikających                     z </w:t>
      </w:r>
      <w:r>
        <w:rPr>
          <w:iCs/>
        </w:rPr>
        <w:t>programu na 2015 r. w wysokości</w:t>
      </w:r>
      <w:r>
        <w:rPr>
          <w:i/>
          <w:iCs/>
        </w:rPr>
        <w:t xml:space="preserve"> </w:t>
      </w:r>
      <w:r>
        <w:t>38 000 zł. Wydatkowanie środków finansowych na realizację działań zawartych w programie odbywać się będzie na podstawie zawartych umów i porozumień oraz wystawionych faktur i rachunków.</w:t>
      </w:r>
    </w:p>
    <w:p w:rsidR="00D137C9" w:rsidRDefault="00D137C9" w:rsidP="00D137C9">
      <w:pPr>
        <w:jc w:val="both"/>
        <w:rPr>
          <w:rFonts w:eastAsia="Calibri"/>
          <w:sz w:val="22"/>
          <w:szCs w:val="22"/>
        </w:rPr>
      </w:pPr>
    </w:p>
    <w:p w:rsidR="00D137C9" w:rsidRDefault="00D137C9" w:rsidP="00D137C9">
      <w:pPr>
        <w:jc w:val="both"/>
      </w:pPr>
    </w:p>
    <w:p w:rsidR="00D137C9" w:rsidRDefault="00D137C9" w:rsidP="00D137C9">
      <w:pPr>
        <w:jc w:val="both"/>
        <w:rPr>
          <w:rFonts w:ascii="Calibri" w:hAnsi="Calibri"/>
        </w:rPr>
      </w:pPr>
    </w:p>
    <w:p w:rsidR="00D137C9" w:rsidRDefault="00D137C9" w:rsidP="00D137C9"/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</w:rPr>
        <w:tab/>
      </w:r>
      <w:r>
        <w:rPr>
          <w:b/>
          <w:sz w:val="24"/>
          <w:szCs w:val="24"/>
        </w:rPr>
        <w:t xml:space="preserve">Przewodniczący 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Osiecznej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Roman Lewicki</w:t>
      </w:r>
    </w:p>
    <w:p w:rsidR="00D137C9" w:rsidRDefault="00D137C9" w:rsidP="00D137C9">
      <w:pPr>
        <w:rPr>
          <w:b/>
          <w:sz w:val="24"/>
        </w:rPr>
      </w:pPr>
    </w:p>
    <w:p w:rsidR="00D137C9" w:rsidRDefault="00D137C9" w:rsidP="00D137C9"/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9BC"/>
    <w:multiLevelType w:val="hybridMultilevel"/>
    <w:tmpl w:val="99B436D2"/>
    <w:lvl w:ilvl="0" w:tplc="136ED3D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A96008C"/>
    <w:multiLevelType w:val="hybridMultilevel"/>
    <w:tmpl w:val="3ACADBCA"/>
    <w:lvl w:ilvl="0" w:tplc="E3A4B6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83046"/>
    <w:multiLevelType w:val="hybridMultilevel"/>
    <w:tmpl w:val="6148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37C9"/>
    <w:rsid w:val="000854B3"/>
    <w:rsid w:val="000C32B2"/>
    <w:rsid w:val="00131DC2"/>
    <w:rsid w:val="001423EC"/>
    <w:rsid w:val="00150A7C"/>
    <w:rsid w:val="001A08C2"/>
    <w:rsid w:val="001B57E4"/>
    <w:rsid w:val="00210E72"/>
    <w:rsid w:val="002364FF"/>
    <w:rsid w:val="002D13E4"/>
    <w:rsid w:val="003F0D31"/>
    <w:rsid w:val="003F7B4E"/>
    <w:rsid w:val="004461DD"/>
    <w:rsid w:val="0047661B"/>
    <w:rsid w:val="00490C0A"/>
    <w:rsid w:val="004D0F50"/>
    <w:rsid w:val="005411F1"/>
    <w:rsid w:val="006016FC"/>
    <w:rsid w:val="006B3BF8"/>
    <w:rsid w:val="006F42E4"/>
    <w:rsid w:val="007560AA"/>
    <w:rsid w:val="00756322"/>
    <w:rsid w:val="007D54CE"/>
    <w:rsid w:val="007F23DD"/>
    <w:rsid w:val="008C0093"/>
    <w:rsid w:val="009122AA"/>
    <w:rsid w:val="00917B59"/>
    <w:rsid w:val="00922D01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D137C9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C9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7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2015-01-28T13:00:00Z</dcterms:created>
  <dcterms:modified xsi:type="dcterms:W3CDTF">2015-01-28T13:59:00Z</dcterms:modified>
</cp:coreProperties>
</file>