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A55" w:rsidRDefault="00AB3A55" w:rsidP="00E7599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AB3A55">
        <w:rPr>
          <w:rFonts w:ascii="Times New Roman" w:hAnsi="Times New Roman" w:cs="Times New Roman"/>
          <w:b/>
          <w:sz w:val="24"/>
          <w:szCs w:val="24"/>
        </w:rPr>
        <w:t>bjaśnienia przyjętych wartości</w:t>
      </w:r>
      <w:r>
        <w:rPr>
          <w:rFonts w:ascii="Times New Roman" w:hAnsi="Times New Roman" w:cs="Times New Roman"/>
          <w:b/>
          <w:sz w:val="24"/>
          <w:szCs w:val="24"/>
        </w:rPr>
        <w:t xml:space="preserve"> w </w:t>
      </w:r>
      <w:r w:rsidR="00EA7AC4">
        <w:rPr>
          <w:rFonts w:ascii="Times New Roman" w:hAnsi="Times New Roman" w:cs="Times New Roman"/>
          <w:b/>
          <w:sz w:val="24"/>
          <w:szCs w:val="24"/>
        </w:rPr>
        <w:t>w</w:t>
      </w:r>
      <w:r>
        <w:rPr>
          <w:rFonts w:ascii="Times New Roman" w:hAnsi="Times New Roman" w:cs="Times New Roman"/>
          <w:b/>
          <w:sz w:val="24"/>
          <w:szCs w:val="24"/>
        </w:rPr>
        <w:t xml:space="preserve">ieloletniej </w:t>
      </w:r>
      <w:r w:rsidR="00EA7AC4">
        <w:rPr>
          <w:rFonts w:ascii="Times New Roman" w:hAnsi="Times New Roman" w:cs="Times New Roman"/>
          <w:b/>
          <w:sz w:val="24"/>
          <w:szCs w:val="24"/>
        </w:rPr>
        <w:t>p</w:t>
      </w:r>
      <w:r>
        <w:rPr>
          <w:rFonts w:ascii="Times New Roman" w:hAnsi="Times New Roman" w:cs="Times New Roman"/>
          <w:b/>
          <w:sz w:val="24"/>
          <w:szCs w:val="24"/>
        </w:rPr>
        <w:t xml:space="preserve">rognozie </w:t>
      </w:r>
      <w:r w:rsidR="00EA7AC4">
        <w:rPr>
          <w:rFonts w:ascii="Times New Roman" w:hAnsi="Times New Roman" w:cs="Times New Roman"/>
          <w:b/>
          <w:sz w:val="24"/>
          <w:szCs w:val="24"/>
        </w:rPr>
        <w:t>f</w:t>
      </w:r>
      <w:r>
        <w:rPr>
          <w:rFonts w:ascii="Times New Roman" w:hAnsi="Times New Roman" w:cs="Times New Roman"/>
          <w:b/>
          <w:sz w:val="24"/>
          <w:szCs w:val="24"/>
        </w:rPr>
        <w:t>inansowej</w:t>
      </w:r>
    </w:p>
    <w:p w:rsidR="00AB3A55" w:rsidRDefault="00AB3A55" w:rsidP="00AB3A5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Miasta i Gminy Osieczna na lata 201</w:t>
      </w:r>
      <w:r w:rsidR="00514145">
        <w:rPr>
          <w:rFonts w:ascii="Times New Roman" w:hAnsi="Times New Roman" w:cs="Times New Roman"/>
          <w:b/>
          <w:sz w:val="24"/>
          <w:szCs w:val="24"/>
        </w:rPr>
        <w:t>3</w:t>
      </w:r>
      <w:r>
        <w:rPr>
          <w:rFonts w:ascii="Times New Roman" w:hAnsi="Times New Roman" w:cs="Times New Roman"/>
          <w:b/>
          <w:sz w:val="24"/>
          <w:szCs w:val="24"/>
        </w:rPr>
        <w:t>-20</w:t>
      </w:r>
      <w:r w:rsidR="00BE23B3">
        <w:rPr>
          <w:rFonts w:ascii="Times New Roman" w:hAnsi="Times New Roman" w:cs="Times New Roman"/>
          <w:b/>
          <w:sz w:val="24"/>
          <w:szCs w:val="24"/>
        </w:rPr>
        <w:t>18</w:t>
      </w:r>
    </w:p>
    <w:p w:rsidR="00AB3A55" w:rsidRDefault="00AB3A55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Default="00F1085C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75997" w:rsidRPr="00136D30" w:rsidRDefault="00E75997" w:rsidP="00AB3A5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1085C" w:rsidRPr="00AD0960" w:rsidRDefault="00F1085C" w:rsidP="00F1085C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D0960">
        <w:rPr>
          <w:rFonts w:ascii="Times New Roman" w:hAnsi="Times New Roman" w:cs="Times New Roman"/>
          <w:sz w:val="24"/>
          <w:szCs w:val="24"/>
        </w:rPr>
        <w:t xml:space="preserve">Do opracowania </w:t>
      </w:r>
      <w:r w:rsidR="00136D30" w:rsidRPr="00AD0960">
        <w:rPr>
          <w:rFonts w:ascii="Times New Roman" w:hAnsi="Times New Roman" w:cs="Times New Roman"/>
          <w:sz w:val="24"/>
          <w:szCs w:val="24"/>
        </w:rPr>
        <w:t>w</w:t>
      </w:r>
      <w:r w:rsidRPr="00AD0960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AD0960">
        <w:rPr>
          <w:rFonts w:ascii="Times New Roman" w:hAnsi="Times New Roman" w:cs="Times New Roman"/>
          <w:sz w:val="24"/>
          <w:szCs w:val="24"/>
        </w:rPr>
        <w:t>p</w:t>
      </w:r>
      <w:r w:rsidRPr="00AD0960">
        <w:rPr>
          <w:rFonts w:ascii="Times New Roman" w:hAnsi="Times New Roman" w:cs="Times New Roman"/>
          <w:sz w:val="24"/>
          <w:szCs w:val="24"/>
        </w:rPr>
        <w:t xml:space="preserve">rognozy </w:t>
      </w:r>
      <w:r w:rsidR="00136D30" w:rsidRPr="00AD0960">
        <w:rPr>
          <w:rFonts w:ascii="Times New Roman" w:hAnsi="Times New Roman" w:cs="Times New Roman"/>
          <w:sz w:val="24"/>
          <w:szCs w:val="24"/>
        </w:rPr>
        <w:t>f</w:t>
      </w:r>
      <w:r w:rsidRPr="00AD0960">
        <w:rPr>
          <w:rFonts w:ascii="Times New Roman" w:hAnsi="Times New Roman" w:cs="Times New Roman"/>
          <w:sz w:val="24"/>
          <w:szCs w:val="24"/>
        </w:rPr>
        <w:t>inansowej wykorzystano źródłowe materiały historyczne dotyczące wykonania dochodów i wydatków za lata 200</w:t>
      </w:r>
      <w:r w:rsidR="003E64F3" w:rsidRPr="00AD0960">
        <w:rPr>
          <w:rFonts w:ascii="Times New Roman" w:hAnsi="Times New Roman" w:cs="Times New Roman"/>
          <w:sz w:val="24"/>
          <w:szCs w:val="24"/>
        </w:rPr>
        <w:t>9</w:t>
      </w:r>
      <w:r w:rsidRPr="00AD0960">
        <w:rPr>
          <w:rFonts w:ascii="Times New Roman" w:hAnsi="Times New Roman" w:cs="Times New Roman"/>
          <w:sz w:val="24"/>
          <w:szCs w:val="24"/>
        </w:rPr>
        <w:t>-20</w:t>
      </w:r>
      <w:r w:rsidR="002B370E" w:rsidRPr="00AD0960">
        <w:rPr>
          <w:rFonts w:ascii="Times New Roman" w:hAnsi="Times New Roman" w:cs="Times New Roman"/>
          <w:sz w:val="24"/>
          <w:szCs w:val="24"/>
        </w:rPr>
        <w:t>1</w:t>
      </w:r>
      <w:r w:rsidR="003E64F3" w:rsidRPr="00AD0960">
        <w:rPr>
          <w:rFonts w:ascii="Times New Roman" w:hAnsi="Times New Roman" w:cs="Times New Roman"/>
          <w:sz w:val="24"/>
          <w:szCs w:val="24"/>
        </w:rPr>
        <w:t>1</w:t>
      </w:r>
      <w:r w:rsidRPr="00AD0960">
        <w:rPr>
          <w:rFonts w:ascii="Times New Roman" w:hAnsi="Times New Roman" w:cs="Times New Roman"/>
          <w:sz w:val="24"/>
          <w:szCs w:val="24"/>
        </w:rPr>
        <w:t>, założen</w:t>
      </w:r>
      <w:r w:rsidR="00136D30" w:rsidRPr="00AD0960">
        <w:rPr>
          <w:rFonts w:ascii="Times New Roman" w:hAnsi="Times New Roman" w:cs="Times New Roman"/>
          <w:sz w:val="24"/>
          <w:szCs w:val="24"/>
        </w:rPr>
        <w:t>ia makroekonomiczne przyjęte w w</w:t>
      </w:r>
      <w:r w:rsidRPr="00AD0960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AD0960">
        <w:rPr>
          <w:rFonts w:ascii="Times New Roman" w:hAnsi="Times New Roman" w:cs="Times New Roman"/>
          <w:sz w:val="24"/>
          <w:szCs w:val="24"/>
        </w:rPr>
        <w:t>p</w:t>
      </w:r>
      <w:r w:rsidRPr="00AD0960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AD0960">
        <w:rPr>
          <w:rFonts w:ascii="Times New Roman" w:hAnsi="Times New Roman" w:cs="Times New Roman"/>
          <w:sz w:val="24"/>
          <w:szCs w:val="24"/>
        </w:rPr>
        <w:t>f</w:t>
      </w:r>
      <w:r w:rsidRPr="00AD0960">
        <w:rPr>
          <w:rFonts w:ascii="Times New Roman" w:hAnsi="Times New Roman" w:cs="Times New Roman"/>
          <w:sz w:val="24"/>
          <w:szCs w:val="24"/>
        </w:rPr>
        <w:t>inansowej Państwa, zgromadzone informacje o faktach dotyczących gospodarki finansowej</w:t>
      </w:r>
      <w:r w:rsidR="00136D30" w:rsidRPr="00AD0960">
        <w:rPr>
          <w:rFonts w:ascii="Times New Roman" w:hAnsi="Times New Roman" w:cs="Times New Roman"/>
          <w:sz w:val="24"/>
          <w:szCs w:val="24"/>
        </w:rPr>
        <w:t>, wiedzę na temat sytuacji finansowej gminy</w:t>
      </w:r>
      <w:r w:rsidRPr="00AD0960">
        <w:rPr>
          <w:rFonts w:ascii="Times New Roman" w:hAnsi="Times New Roman" w:cs="Times New Roman"/>
          <w:sz w:val="24"/>
          <w:szCs w:val="24"/>
        </w:rPr>
        <w:t xml:space="preserve"> oraz wiedzę o planowanych zamierzeniach wynikających z różnych dokumentów obowiązujących na terenie gminy.</w:t>
      </w:r>
    </w:p>
    <w:p w:rsidR="00125E88" w:rsidRPr="003C6120" w:rsidRDefault="00FC0A85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0">
        <w:rPr>
          <w:rFonts w:ascii="Times New Roman" w:hAnsi="Times New Roman" w:cs="Times New Roman"/>
          <w:sz w:val="24"/>
          <w:szCs w:val="24"/>
        </w:rPr>
        <w:t xml:space="preserve">W </w:t>
      </w:r>
      <w:r w:rsidR="00136D30" w:rsidRPr="003C6120">
        <w:rPr>
          <w:rFonts w:ascii="Times New Roman" w:hAnsi="Times New Roman" w:cs="Times New Roman"/>
          <w:sz w:val="24"/>
          <w:szCs w:val="24"/>
        </w:rPr>
        <w:t>w</w:t>
      </w:r>
      <w:r w:rsidR="003C64F6" w:rsidRPr="003C6120">
        <w:rPr>
          <w:rFonts w:ascii="Times New Roman" w:hAnsi="Times New Roman" w:cs="Times New Roman"/>
          <w:sz w:val="24"/>
          <w:szCs w:val="24"/>
        </w:rPr>
        <w:t xml:space="preserve">ieloletniej </w:t>
      </w:r>
      <w:r w:rsidR="00136D30" w:rsidRPr="003C6120">
        <w:rPr>
          <w:rFonts w:ascii="Times New Roman" w:hAnsi="Times New Roman" w:cs="Times New Roman"/>
          <w:sz w:val="24"/>
          <w:szCs w:val="24"/>
        </w:rPr>
        <w:t>p</w:t>
      </w:r>
      <w:r w:rsidR="003C64F6" w:rsidRPr="003C6120">
        <w:rPr>
          <w:rFonts w:ascii="Times New Roman" w:hAnsi="Times New Roman" w:cs="Times New Roman"/>
          <w:sz w:val="24"/>
          <w:szCs w:val="24"/>
        </w:rPr>
        <w:t xml:space="preserve">rognozie </w:t>
      </w:r>
      <w:r w:rsidR="00136D30" w:rsidRPr="003C6120">
        <w:rPr>
          <w:rFonts w:ascii="Times New Roman" w:hAnsi="Times New Roman" w:cs="Times New Roman"/>
          <w:sz w:val="24"/>
          <w:szCs w:val="24"/>
        </w:rPr>
        <w:t>f</w:t>
      </w:r>
      <w:r w:rsidR="003C64F6" w:rsidRPr="003C6120">
        <w:rPr>
          <w:rFonts w:ascii="Times New Roman" w:hAnsi="Times New Roman" w:cs="Times New Roman"/>
          <w:sz w:val="24"/>
          <w:szCs w:val="24"/>
        </w:rPr>
        <w:t xml:space="preserve">inansowej </w:t>
      </w:r>
      <w:r w:rsidR="002B370E" w:rsidRPr="003C6120">
        <w:rPr>
          <w:rFonts w:ascii="Times New Roman" w:hAnsi="Times New Roman" w:cs="Times New Roman"/>
          <w:sz w:val="24"/>
          <w:szCs w:val="24"/>
        </w:rPr>
        <w:t>na lata 201</w:t>
      </w:r>
      <w:r w:rsidR="003E64F3" w:rsidRPr="003C6120">
        <w:rPr>
          <w:rFonts w:ascii="Times New Roman" w:hAnsi="Times New Roman" w:cs="Times New Roman"/>
          <w:sz w:val="24"/>
          <w:szCs w:val="24"/>
        </w:rPr>
        <w:t>3</w:t>
      </w:r>
      <w:r w:rsidRPr="003C6120">
        <w:rPr>
          <w:rFonts w:ascii="Times New Roman" w:hAnsi="Times New Roman" w:cs="Times New Roman"/>
          <w:sz w:val="24"/>
          <w:szCs w:val="24"/>
        </w:rPr>
        <w:t>-20</w:t>
      </w:r>
      <w:r w:rsidR="005047DC" w:rsidRPr="003C6120">
        <w:rPr>
          <w:rFonts w:ascii="Times New Roman" w:hAnsi="Times New Roman" w:cs="Times New Roman"/>
          <w:sz w:val="24"/>
          <w:szCs w:val="24"/>
        </w:rPr>
        <w:t>18</w:t>
      </w:r>
      <w:r w:rsidRPr="003C6120">
        <w:rPr>
          <w:rFonts w:ascii="Times New Roman" w:hAnsi="Times New Roman" w:cs="Times New Roman"/>
          <w:sz w:val="24"/>
          <w:szCs w:val="24"/>
        </w:rPr>
        <w:t xml:space="preserve"> przyjęto</w:t>
      </w:r>
      <w:r w:rsidR="00351704" w:rsidRPr="003C6120">
        <w:rPr>
          <w:rFonts w:ascii="Times New Roman" w:hAnsi="Times New Roman" w:cs="Times New Roman"/>
          <w:sz w:val="24"/>
          <w:szCs w:val="24"/>
        </w:rPr>
        <w:t xml:space="preserve"> utrzymanie tendencji wzrostowej</w:t>
      </w:r>
      <w:r w:rsidRPr="003C6120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3C6120">
        <w:rPr>
          <w:rFonts w:ascii="Times New Roman" w:hAnsi="Times New Roman" w:cs="Times New Roman"/>
          <w:sz w:val="24"/>
          <w:szCs w:val="24"/>
        </w:rPr>
        <w:t>w</w:t>
      </w:r>
      <w:r w:rsidR="00351704" w:rsidRPr="003C6120">
        <w:rPr>
          <w:rFonts w:ascii="Times New Roman" w:hAnsi="Times New Roman" w:cs="Times New Roman"/>
          <w:sz w:val="24"/>
          <w:szCs w:val="24"/>
        </w:rPr>
        <w:t xml:space="preserve"> </w:t>
      </w:r>
      <w:r w:rsidR="005047DC" w:rsidRPr="003C6120">
        <w:rPr>
          <w:rFonts w:ascii="Times New Roman" w:hAnsi="Times New Roman" w:cs="Times New Roman"/>
          <w:sz w:val="24"/>
          <w:szCs w:val="24"/>
        </w:rPr>
        <w:t>latach</w:t>
      </w:r>
      <w:r w:rsidR="00CC3380" w:rsidRPr="003C6120">
        <w:rPr>
          <w:rFonts w:ascii="Times New Roman" w:hAnsi="Times New Roman" w:cs="Times New Roman"/>
          <w:sz w:val="24"/>
          <w:szCs w:val="24"/>
        </w:rPr>
        <w:t xml:space="preserve"> </w:t>
      </w:r>
      <w:r w:rsidR="004D0209" w:rsidRPr="003C6120">
        <w:rPr>
          <w:rFonts w:ascii="Times New Roman" w:hAnsi="Times New Roman" w:cs="Times New Roman"/>
          <w:sz w:val="24"/>
          <w:szCs w:val="24"/>
        </w:rPr>
        <w:t>201</w:t>
      </w:r>
      <w:r w:rsidR="00351704" w:rsidRPr="003C6120">
        <w:rPr>
          <w:rFonts w:ascii="Times New Roman" w:hAnsi="Times New Roman" w:cs="Times New Roman"/>
          <w:sz w:val="24"/>
          <w:szCs w:val="24"/>
        </w:rPr>
        <w:t>3</w:t>
      </w:r>
      <w:r w:rsidR="000E3BA2" w:rsidRPr="003C6120">
        <w:rPr>
          <w:rFonts w:ascii="Times New Roman" w:hAnsi="Times New Roman" w:cs="Times New Roman"/>
          <w:sz w:val="24"/>
          <w:szCs w:val="24"/>
        </w:rPr>
        <w:t>-2015</w:t>
      </w:r>
      <w:r w:rsidR="00EA581C" w:rsidRPr="003C6120">
        <w:rPr>
          <w:rFonts w:ascii="Times New Roman" w:hAnsi="Times New Roman" w:cs="Times New Roman"/>
          <w:sz w:val="24"/>
          <w:szCs w:val="24"/>
        </w:rPr>
        <w:t xml:space="preserve">. W trakcie opracowywania prognozy ponownie </w:t>
      </w:r>
      <w:r w:rsidR="009A3FAE" w:rsidRPr="003C6120">
        <w:rPr>
          <w:rFonts w:ascii="Times New Roman" w:hAnsi="Times New Roman" w:cs="Times New Roman"/>
          <w:sz w:val="24"/>
          <w:szCs w:val="24"/>
        </w:rPr>
        <w:t xml:space="preserve">dokonano szczegółowej analizy posiadanych środków finansowych oraz aktualnego i przewidywanego poziomu </w:t>
      </w:r>
      <w:r w:rsidR="00F56F84" w:rsidRPr="003C6120">
        <w:rPr>
          <w:rFonts w:ascii="Times New Roman" w:hAnsi="Times New Roman" w:cs="Times New Roman"/>
          <w:sz w:val="24"/>
          <w:szCs w:val="24"/>
        </w:rPr>
        <w:t xml:space="preserve">wykonania </w:t>
      </w:r>
      <w:r w:rsidR="001414DE" w:rsidRPr="003C6120">
        <w:rPr>
          <w:rFonts w:ascii="Times New Roman" w:hAnsi="Times New Roman" w:cs="Times New Roman"/>
          <w:sz w:val="24"/>
          <w:szCs w:val="24"/>
        </w:rPr>
        <w:t>budżetu</w:t>
      </w:r>
      <w:r w:rsidR="00F56F84" w:rsidRPr="003C6120">
        <w:rPr>
          <w:rFonts w:ascii="Times New Roman" w:hAnsi="Times New Roman" w:cs="Times New Roman"/>
          <w:sz w:val="24"/>
          <w:szCs w:val="24"/>
        </w:rPr>
        <w:t xml:space="preserve"> 2012 roku</w:t>
      </w:r>
      <w:r w:rsidR="001414DE" w:rsidRPr="003C6120">
        <w:rPr>
          <w:rFonts w:ascii="Times New Roman" w:hAnsi="Times New Roman" w:cs="Times New Roman"/>
          <w:sz w:val="24"/>
          <w:szCs w:val="24"/>
        </w:rPr>
        <w:t>, która</w:t>
      </w:r>
      <w:r w:rsidR="009A3FAE" w:rsidRPr="003C6120">
        <w:rPr>
          <w:rFonts w:ascii="Times New Roman" w:hAnsi="Times New Roman" w:cs="Times New Roman"/>
          <w:sz w:val="24"/>
          <w:szCs w:val="24"/>
        </w:rPr>
        <w:t xml:space="preserve"> wykazała</w:t>
      </w:r>
      <w:r w:rsidR="00125E88" w:rsidRPr="003C6120">
        <w:rPr>
          <w:rFonts w:ascii="Times New Roman" w:hAnsi="Times New Roman" w:cs="Times New Roman"/>
          <w:sz w:val="24"/>
          <w:szCs w:val="24"/>
        </w:rPr>
        <w:t>, że:</w:t>
      </w:r>
    </w:p>
    <w:p w:rsidR="00125E88" w:rsidRPr="003C6120" w:rsidRDefault="00125E88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6120">
        <w:rPr>
          <w:rFonts w:ascii="Times New Roman" w:hAnsi="Times New Roman" w:cs="Times New Roman"/>
          <w:sz w:val="24"/>
          <w:szCs w:val="24"/>
        </w:rPr>
        <w:t>-</w:t>
      </w:r>
      <w:r w:rsidRPr="003C6120">
        <w:rPr>
          <w:rFonts w:ascii="Times New Roman" w:hAnsi="Times New Roman" w:cs="Times New Roman"/>
          <w:sz w:val="24"/>
          <w:szCs w:val="24"/>
        </w:rPr>
        <w:tab/>
      </w:r>
      <w:r w:rsidR="00623A25" w:rsidRPr="003C6120">
        <w:rPr>
          <w:rFonts w:ascii="Times New Roman" w:hAnsi="Times New Roman" w:cs="Times New Roman"/>
          <w:sz w:val="24"/>
          <w:szCs w:val="24"/>
        </w:rPr>
        <w:t>realizacja dochodów przebieg</w:t>
      </w:r>
      <w:r w:rsidR="00F56F84" w:rsidRPr="003C6120">
        <w:rPr>
          <w:rFonts w:ascii="Times New Roman" w:hAnsi="Times New Roman" w:cs="Times New Roman"/>
          <w:sz w:val="24"/>
          <w:szCs w:val="24"/>
        </w:rPr>
        <w:t>ł</w:t>
      </w:r>
      <w:r w:rsidR="00623A25" w:rsidRPr="003C6120">
        <w:rPr>
          <w:rFonts w:ascii="Times New Roman" w:hAnsi="Times New Roman" w:cs="Times New Roman"/>
          <w:sz w:val="24"/>
          <w:szCs w:val="24"/>
        </w:rPr>
        <w:t xml:space="preserve">a na zakładanym poziomie (na koniec III kwartału </w:t>
      </w:r>
      <w:r w:rsidR="00593D67" w:rsidRPr="003C6120">
        <w:rPr>
          <w:rFonts w:ascii="Times New Roman" w:hAnsi="Times New Roman" w:cs="Times New Roman"/>
          <w:sz w:val="24"/>
          <w:szCs w:val="24"/>
        </w:rPr>
        <w:t xml:space="preserve">                2012 roku </w:t>
      </w:r>
      <w:r w:rsidR="00623A25" w:rsidRPr="003C6120">
        <w:rPr>
          <w:rFonts w:ascii="Times New Roman" w:hAnsi="Times New Roman" w:cs="Times New Roman"/>
          <w:sz w:val="24"/>
          <w:szCs w:val="24"/>
        </w:rPr>
        <w:t>wykonano 73,69% planu),</w:t>
      </w:r>
    </w:p>
    <w:p w:rsidR="00623A25" w:rsidRPr="003C6120" w:rsidRDefault="00623A25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6120">
        <w:rPr>
          <w:rFonts w:ascii="Times New Roman" w:hAnsi="Times New Roman" w:cs="Times New Roman"/>
          <w:sz w:val="24"/>
          <w:szCs w:val="24"/>
        </w:rPr>
        <w:t>-</w:t>
      </w:r>
      <w:r w:rsidRPr="003C6120">
        <w:rPr>
          <w:rFonts w:ascii="Times New Roman" w:hAnsi="Times New Roman" w:cs="Times New Roman"/>
          <w:sz w:val="24"/>
          <w:szCs w:val="24"/>
        </w:rPr>
        <w:tab/>
        <w:t>realizacja wydatków przebieg</w:t>
      </w:r>
      <w:r w:rsidR="00F56F84" w:rsidRPr="003C6120">
        <w:rPr>
          <w:rFonts w:ascii="Times New Roman" w:hAnsi="Times New Roman" w:cs="Times New Roman"/>
          <w:sz w:val="24"/>
          <w:szCs w:val="24"/>
        </w:rPr>
        <w:t>ł</w:t>
      </w:r>
      <w:r w:rsidRPr="003C6120">
        <w:rPr>
          <w:rFonts w:ascii="Times New Roman" w:hAnsi="Times New Roman" w:cs="Times New Roman"/>
          <w:sz w:val="24"/>
          <w:szCs w:val="24"/>
        </w:rPr>
        <w:t xml:space="preserve">a na niższym od planowanego poziomie (na koniec </w:t>
      </w:r>
      <w:r w:rsidR="00FB0388" w:rsidRPr="003C6120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3C6120">
        <w:rPr>
          <w:rFonts w:ascii="Times New Roman" w:hAnsi="Times New Roman" w:cs="Times New Roman"/>
          <w:sz w:val="24"/>
          <w:szCs w:val="24"/>
        </w:rPr>
        <w:t>III kwartału</w:t>
      </w:r>
      <w:r w:rsidR="00593D67" w:rsidRPr="003C6120">
        <w:rPr>
          <w:rFonts w:ascii="Times New Roman" w:hAnsi="Times New Roman" w:cs="Times New Roman"/>
          <w:sz w:val="24"/>
          <w:szCs w:val="24"/>
        </w:rPr>
        <w:t xml:space="preserve"> 2012 roku</w:t>
      </w:r>
      <w:r w:rsidRPr="003C6120">
        <w:rPr>
          <w:rFonts w:ascii="Times New Roman" w:hAnsi="Times New Roman" w:cs="Times New Roman"/>
          <w:sz w:val="24"/>
          <w:szCs w:val="24"/>
        </w:rPr>
        <w:t xml:space="preserve"> wykonano 60,03% planu). Na skutek sprzyjającej sytuacji rynkowej, efektywnego pozyskiwania środków zewnętrznych oraz celowego </w:t>
      </w:r>
      <w:r w:rsidR="00FB0388" w:rsidRPr="003C6120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3C6120">
        <w:rPr>
          <w:rFonts w:ascii="Times New Roman" w:hAnsi="Times New Roman" w:cs="Times New Roman"/>
          <w:sz w:val="24"/>
          <w:szCs w:val="24"/>
        </w:rPr>
        <w:t>i racjonalnego gospodarowania środkami finansowymi koszt realizacji planowanych z</w:t>
      </w:r>
      <w:r w:rsidR="00F143ED" w:rsidRPr="003C6120">
        <w:rPr>
          <w:rFonts w:ascii="Times New Roman" w:hAnsi="Times New Roman" w:cs="Times New Roman"/>
          <w:sz w:val="24"/>
          <w:szCs w:val="24"/>
        </w:rPr>
        <w:t>adań jest niższy od zakładanego,</w:t>
      </w:r>
    </w:p>
    <w:p w:rsidR="00593D67" w:rsidRPr="003C6120" w:rsidRDefault="00593D67" w:rsidP="00125E8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6120">
        <w:rPr>
          <w:rFonts w:ascii="Times New Roman" w:hAnsi="Times New Roman" w:cs="Times New Roman"/>
          <w:sz w:val="24"/>
          <w:szCs w:val="24"/>
        </w:rPr>
        <w:t>-</w:t>
      </w:r>
      <w:r w:rsidRPr="003C6120">
        <w:rPr>
          <w:rFonts w:ascii="Times New Roman" w:hAnsi="Times New Roman" w:cs="Times New Roman"/>
          <w:sz w:val="24"/>
          <w:szCs w:val="24"/>
        </w:rPr>
        <w:tab/>
        <w:t>w budżecie 2012 roku</w:t>
      </w:r>
      <w:r w:rsidR="00F56F84" w:rsidRPr="003C6120">
        <w:rPr>
          <w:rFonts w:ascii="Times New Roman" w:hAnsi="Times New Roman" w:cs="Times New Roman"/>
          <w:sz w:val="24"/>
          <w:szCs w:val="24"/>
        </w:rPr>
        <w:t xml:space="preserve"> zaplanowano</w:t>
      </w:r>
      <w:r w:rsidRPr="003C6120">
        <w:rPr>
          <w:rFonts w:ascii="Times New Roman" w:hAnsi="Times New Roman" w:cs="Times New Roman"/>
          <w:sz w:val="24"/>
          <w:szCs w:val="24"/>
        </w:rPr>
        <w:t xml:space="preserve"> wolne środki, o których mowa w art. 217 ust. 2 </w:t>
      </w:r>
      <w:r w:rsidR="002672E7" w:rsidRPr="003C6120">
        <w:rPr>
          <w:rFonts w:ascii="Times New Roman" w:hAnsi="Times New Roman" w:cs="Times New Roman"/>
          <w:sz w:val="24"/>
          <w:szCs w:val="24"/>
        </w:rPr>
        <w:t xml:space="preserve">         </w:t>
      </w:r>
      <w:proofErr w:type="spellStart"/>
      <w:r w:rsidRPr="003C6120">
        <w:rPr>
          <w:rFonts w:ascii="Times New Roman" w:hAnsi="Times New Roman" w:cs="Times New Roman"/>
          <w:sz w:val="24"/>
          <w:szCs w:val="24"/>
        </w:rPr>
        <w:t>pkt</w:t>
      </w:r>
      <w:proofErr w:type="spellEnd"/>
      <w:r w:rsidRPr="003C6120">
        <w:rPr>
          <w:rFonts w:ascii="Times New Roman" w:hAnsi="Times New Roman" w:cs="Times New Roman"/>
          <w:sz w:val="24"/>
          <w:szCs w:val="24"/>
        </w:rPr>
        <w:t xml:space="preserve"> 6 ustawy w ogólnej wysokości 2</w:t>
      </w:r>
      <w:r w:rsidR="002672E7" w:rsidRPr="003C6120">
        <w:rPr>
          <w:rFonts w:ascii="Times New Roman" w:hAnsi="Times New Roman" w:cs="Times New Roman"/>
          <w:sz w:val="24"/>
          <w:szCs w:val="24"/>
        </w:rPr>
        <w:t>32.342</w:t>
      </w:r>
      <w:r w:rsidRPr="003C6120">
        <w:rPr>
          <w:rFonts w:ascii="Times New Roman" w:hAnsi="Times New Roman" w:cs="Times New Roman"/>
          <w:sz w:val="24"/>
          <w:szCs w:val="24"/>
        </w:rPr>
        <w:t xml:space="preserve"> zł,</w:t>
      </w:r>
    </w:p>
    <w:p w:rsidR="00ED334C" w:rsidRPr="003C6120" w:rsidRDefault="00F143ED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6120">
        <w:rPr>
          <w:rFonts w:ascii="Times New Roman" w:hAnsi="Times New Roman" w:cs="Times New Roman"/>
          <w:sz w:val="24"/>
          <w:szCs w:val="24"/>
        </w:rPr>
        <w:t>-</w:t>
      </w:r>
      <w:r w:rsidRPr="003C6120">
        <w:rPr>
          <w:rFonts w:ascii="Times New Roman" w:hAnsi="Times New Roman" w:cs="Times New Roman"/>
          <w:sz w:val="24"/>
          <w:szCs w:val="24"/>
        </w:rPr>
        <w:tab/>
        <w:t>gmina posiada do dyspozycji środki finansowe</w:t>
      </w:r>
      <w:r w:rsidR="00593D67" w:rsidRPr="003C6120">
        <w:rPr>
          <w:rFonts w:ascii="Times New Roman" w:hAnsi="Times New Roman" w:cs="Times New Roman"/>
          <w:sz w:val="24"/>
          <w:szCs w:val="24"/>
        </w:rPr>
        <w:t>, które do końca</w:t>
      </w:r>
      <w:r w:rsidR="00F56F84" w:rsidRPr="003C6120">
        <w:rPr>
          <w:rFonts w:ascii="Times New Roman" w:hAnsi="Times New Roman" w:cs="Times New Roman"/>
          <w:sz w:val="24"/>
          <w:szCs w:val="24"/>
        </w:rPr>
        <w:t xml:space="preserve"> roku</w:t>
      </w:r>
      <w:r w:rsidR="00593D67" w:rsidRPr="003C6120">
        <w:rPr>
          <w:rFonts w:ascii="Times New Roman" w:hAnsi="Times New Roman" w:cs="Times New Roman"/>
          <w:sz w:val="24"/>
          <w:szCs w:val="24"/>
        </w:rPr>
        <w:t xml:space="preserve"> nie zosta</w:t>
      </w:r>
      <w:r w:rsidR="00F56F84" w:rsidRPr="003C6120">
        <w:rPr>
          <w:rFonts w:ascii="Times New Roman" w:hAnsi="Times New Roman" w:cs="Times New Roman"/>
          <w:sz w:val="24"/>
          <w:szCs w:val="24"/>
        </w:rPr>
        <w:t>ły</w:t>
      </w:r>
      <w:r w:rsidR="00593D67" w:rsidRPr="003C6120">
        <w:rPr>
          <w:rFonts w:ascii="Times New Roman" w:hAnsi="Times New Roman" w:cs="Times New Roman"/>
          <w:sz w:val="24"/>
          <w:szCs w:val="24"/>
        </w:rPr>
        <w:t xml:space="preserve"> zaangażowane.</w:t>
      </w:r>
      <w:r w:rsidR="00ED334C" w:rsidRPr="003C6120">
        <w:rPr>
          <w:rFonts w:ascii="Times New Roman" w:hAnsi="Times New Roman" w:cs="Times New Roman"/>
          <w:sz w:val="24"/>
          <w:szCs w:val="24"/>
        </w:rPr>
        <w:t xml:space="preserve"> </w:t>
      </w:r>
      <w:r w:rsidR="000E3BA2" w:rsidRPr="003C6120">
        <w:rPr>
          <w:rFonts w:ascii="Times New Roman" w:hAnsi="Times New Roman" w:cs="Times New Roman"/>
          <w:sz w:val="24"/>
          <w:szCs w:val="24"/>
        </w:rPr>
        <w:t>W związku z czym</w:t>
      </w:r>
      <w:r w:rsidR="00ED334C" w:rsidRPr="003C6120">
        <w:rPr>
          <w:rFonts w:ascii="Times New Roman" w:hAnsi="Times New Roman" w:cs="Times New Roman"/>
          <w:sz w:val="24"/>
          <w:szCs w:val="24"/>
        </w:rPr>
        <w:t xml:space="preserve"> </w:t>
      </w:r>
      <w:r w:rsidR="002672E7" w:rsidRPr="003C6120">
        <w:rPr>
          <w:rFonts w:ascii="Times New Roman" w:hAnsi="Times New Roman" w:cs="Times New Roman"/>
          <w:sz w:val="24"/>
          <w:szCs w:val="24"/>
        </w:rPr>
        <w:t xml:space="preserve">część z nich </w:t>
      </w:r>
      <w:r w:rsidR="000E3BA2" w:rsidRPr="003C6120">
        <w:rPr>
          <w:rFonts w:ascii="Times New Roman" w:hAnsi="Times New Roman" w:cs="Times New Roman"/>
          <w:sz w:val="24"/>
          <w:szCs w:val="24"/>
        </w:rPr>
        <w:t xml:space="preserve">wprowadzono do </w:t>
      </w:r>
      <w:r w:rsidR="00ED334C" w:rsidRPr="003C6120">
        <w:rPr>
          <w:rFonts w:ascii="Times New Roman" w:hAnsi="Times New Roman" w:cs="Times New Roman"/>
          <w:sz w:val="24"/>
          <w:szCs w:val="24"/>
        </w:rPr>
        <w:t>wieloletniej prognozy finansowej gminy w latach 2013-2014</w:t>
      </w:r>
      <w:r w:rsidR="000E3BA2" w:rsidRPr="003C6120">
        <w:rPr>
          <w:rFonts w:ascii="Times New Roman" w:hAnsi="Times New Roman" w:cs="Times New Roman"/>
          <w:sz w:val="24"/>
          <w:szCs w:val="24"/>
        </w:rPr>
        <w:t xml:space="preserve"> oraz budżetu na 2013 rok</w:t>
      </w:r>
      <w:r w:rsidR="00ED334C" w:rsidRPr="003C6120">
        <w:rPr>
          <w:rFonts w:ascii="Times New Roman" w:hAnsi="Times New Roman" w:cs="Times New Roman"/>
          <w:sz w:val="24"/>
          <w:szCs w:val="24"/>
        </w:rPr>
        <w:t>,</w:t>
      </w:r>
    </w:p>
    <w:p w:rsidR="00ED334C" w:rsidRPr="003C6120" w:rsidRDefault="00ED334C" w:rsidP="00ED334C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6120">
        <w:rPr>
          <w:rFonts w:ascii="Times New Roman" w:hAnsi="Times New Roman" w:cs="Times New Roman"/>
          <w:sz w:val="24"/>
          <w:szCs w:val="24"/>
        </w:rPr>
        <w:t>-</w:t>
      </w:r>
      <w:r w:rsidRPr="003C6120">
        <w:rPr>
          <w:rFonts w:ascii="Times New Roman" w:hAnsi="Times New Roman" w:cs="Times New Roman"/>
          <w:sz w:val="24"/>
          <w:szCs w:val="24"/>
        </w:rPr>
        <w:tab/>
        <w:t xml:space="preserve">na koniec roku </w:t>
      </w:r>
      <w:r w:rsidR="00C32717" w:rsidRPr="003C6120">
        <w:rPr>
          <w:rFonts w:ascii="Times New Roman" w:hAnsi="Times New Roman" w:cs="Times New Roman"/>
          <w:sz w:val="24"/>
          <w:szCs w:val="24"/>
        </w:rPr>
        <w:t xml:space="preserve">przewiduje się uzyskanie nadwyżki przez </w:t>
      </w:r>
      <w:r w:rsidRPr="003C6120">
        <w:rPr>
          <w:rFonts w:ascii="Times New Roman" w:hAnsi="Times New Roman" w:cs="Times New Roman"/>
          <w:sz w:val="24"/>
          <w:szCs w:val="24"/>
        </w:rPr>
        <w:t>gmin</w:t>
      </w:r>
      <w:r w:rsidR="00C32717" w:rsidRPr="003C6120">
        <w:rPr>
          <w:rFonts w:ascii="Times New Roman" w:hAnsi="Times New Roman" w:cs="Times New Roman"/>
          <w:sz w:val="24"/>
          <w:szCs w:val="24"/>
        </w:rPr>
        <w:t>ę</w:t>
      </w:r>
      <w:r w:rsidRPr="003C6120">
        <w:rPr>
          <w:rFonts w:ascii="Times New Roman" w:hAnsi="Times New Roman" w:cs="Times New Roman"/>
          <w:sz w:val="24"/>
          <w:szCs w:val="24"/>
        </w:rPr>
        <w:t xml:space="preserve">, </w:t>
      </w:r>
      <w:r w:rsidR="000E3BA2" w:rsidRPr="003C6120">
        <w:rPr>
          <w:rFonts w:ascii="Times New Roman" w:hAnsi="Times New Roman" w:cs="Times New Roman"/>
          <w:sz w:val="24"/>
          <w:szCs w:val="24"/>
        </w:rPr>
        <w:t xml:space="preserve">którą będzie można </w:t>
      </w:r>
      <w:r w:rsidR="00585A58" w:rsidRPr="003C6120">
        <w:rPr>
          <w:rFonts w:ascii="Times New Roman" w:hAnsi="Times New Roman" w:cs="Times New Roman"/>
          <w:sz w:val="24"/>
          <w:szCs w:val="24"/>
        </w:rPr>
        <w:t>zaangażować</w:t>
      </w:r>
      <w:r w:rsidRPr="003C6120">
        <w:rPr>
          <w:rFonts w:ascii="Times New Roman" w:hAnsi="Times New Roman" w:cs="Times New Roman"/>
          <w:sz w:val="24"/>
          <w:szCs w:val="24"/>
        </w:rPr>
        <w:t xml:space="preserve"> po</w:t>
      </w:r>
      <w:r w:rsidR="00585A58" w:rsidRPr="003C6120">
        <w:rPr>
          <w:rFonts w:ascii="Times New Roman" w:hAnsi="Times New Roman" w:cs="Times New Roman"/>
          <w:sz w:val="24"/>
          <w:szCs w:val="24"/>
        </w:rPr>
        <w:t xml:space="preserve"> rozliczeniu i</w:t>
      </w:r>
      <w:r w:rsidRPr="003C6120">
        <w:rPr>
          <w:rFonts w:ascii="Times New Roman" w:hAnsi="Times New Roman" w:cs="Times New Roman"/>
          <w:sz w:val="24"/>
          <w:szCs w:val="24"/>
        </w:rPr>
        <w:t xml:space="preserve"> zamknięciu 2012 roku.</w:t>
      </w:r>
    </w:p>
    <w:p w:rsidR="001852D7" w:rsidRPr="002F0FF7" w:rsidRDefault="001852D7" w:rsidP="001852D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6120">
        <w:rPr>
          <w:rFonts w:ascii="Times New Roman" w:hAnsi="Times New Roman" w:cs="Times New Roman"/>
          <w:sz w:val="24"/>
          <w:szCs w:val="24"/>
        </w:rPr>
        <w:t xml:space="preserve">Stan finansów gminy potwierdza sprawozdanie </w:t>
      </w:r>
      <w:proofErr w:type="spellStart"/>
      <w:r w:rsidRPr="003C6120">
        <w:rPr>
          <w:rFonts w:ascii="Times New Roman" w:hAnsi="Times New Roman" w:cs="Times New Roman"/>
          <w:sz w:val="24"/>
          <w:szCs w:val="24"/>
        </w:rPr>
        <w:t>Rb-NDS</w:t>
      </w:r>
      <w:proofErr w:type="spellEnd"/>
      <w:r w:rsidRPr="003C6120">
        <w:rPr>
          <w:rFonts w:ascii="Times New Roman" w:hAnsi="Times New Roman" w:cs="Times New Roman"/>
          <w:sz w:val="24"/>
          <w:szCs w:val="24"/>
        </w:rPr>
        <w:t xml:space="preserve"> o nadwyżce/deficycie za</w:t>
      </w:r>
      <w:r w:rsidR="00C32717" w:rsidRPr="003C6120">
        <w:rPr>
          <w:rFonts w:ascii="Times New Roman" w:hAnsi="Times New Roman" w:cs="Times New Roman"/>
          <w:sz w:val="24"/>
          <w:szCs w:val="24"/>
        </w:rPr>
        <w:t xml:space="preserve"> okres       od 1 stycznia 2012 roku do 30 września</w:t>
      </w:r>
      <w:r w:rsidRPr="003C6120">
        <w:rPr>
          <w:rFonts w:ascii="Times New Roman" w:hAnsi="Times New Roman" w:cs="Times New Roman"/>
          <w:sz w:val="24"/>
          <w:szCs w:val="24"/>
        </w:rPr>
        <w:t xml:space="preserve"> 2012 roku.</w:t>
      </w:r>
    </w:p>
    <w:p w:rsidR="00B816AF" w:rsidRPr="00BE23B3" w:rsidRDefault="00B816AF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</w:rPr>
      </w:pPr>
    </w:p>
    <w:p w:rsidR="00F1032F" w:rsidRPr="00091F88" w:rsidRDefault="004D0209" w:rsidP="007F6402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1F88">
        <w:rPr>
          <w:rFonts w:ascii="Times New Roman" w:eastAsia="Times New Roman" w:hAnsi="Times New Roman" w:cs="Times New Roman"/>
          <w:sz w:val="24"/>
          <w:szCs w:val="24"/>
        </w:rPr>
        <w:t>W dochodach</w:t>
      </w:r>
      <w:r w:rsidR="00F1032F" w:rsidRPr="00091F88">
        <w:rPr>
          <w:rFonts w:ascii="Times New Roman" w:eastAsia="Times New Roman" w:hAnsi="Times New Roman" w:cs="Times New Roman"/>
          <w:sz w:val="24"/>
          <w:szCs w:val="24"/>
        </w:rPr>
        <w:t xml:space="preserve"> uwzględniono podpisane umowy o dofinansowanie</w:t>
      </w:r>
      <w:r w:rsidRPr="00091F88">
        <w:rPr>
          <w:rFonts w:ascii="Times New Roman" w:eastAsia="Times New Roman" w:hAnsi="Times New Roman" w:cs="Times New Roman"/>
          <w:sz w:val="24"/>
          <w:szCs w:val="24"/>
        </w:rPr>
        <w:t xml:space="preserve"> w ramach programów finansowanych z udziałem środków, o których mowa w art. 5 ust. 1 </w:t>
      </w:r>
      <w:proofErr w:type="spellStart"/>
      <w:r w:rsidRPr="00091F88">
        <w:rPr>
          <w:rFonts w:ascii="Times New Roman" w:eastAsia="Times New Roman" w:hAnsi="Times New Roman" w:cs="Times New Roman"/>
          <w:sz w:val="24"/>
          <w:szCs w:val="24"/>
        </w:rPr>
        <w:t>pkt</w:t>
      </w:r>
      <w:proofErr w:type="spellEnd"/>
      <w:r w:rsidRPr="00091F88">
        <w:rPr>
          <w:rFonts w:ascii="Times New Roman" w:eastAsia="Times New Roman" w:hAnsi="Times New Roman" w:cs="Times New Roman"/>
          <w:sz w:val="24"/>
          <w:szCs w:val="24"/>
        </w:rPr>
        <w:t xml:space="preserve"> 2 i 3 ustawy                   o finansach publicznych</w:t>
      </w:r>
      <w:r w:rsidR="00136D30" w:rsidRPr="00091F88">
        <w:rPr>
          <w:rFonts w:ascii="Times New Roman" w:eastAsia="Times New Roman" w:hAnsi="Times New Roman" w:cs="Times New Roman"/>
          <w:sz w:val="24"/>
          <w:szCs w:val="24"/>
        </w:rPr>
        <w:t xml:space="preserve"> na og</w:t>
      </w:r>
      <w:r w:rsidR="00A92E25" w:rsidRPr="00091F88">
        <w:rPr>
          <w:rFonts w:ascii="Times New Roman" w:eastAsia="Times New Roman" w:hAnsi="Times New Roman" w:cs="Times New Roman"/>
          <w:sz w:val="24"/>
          <w:szCs w:val="24"/>
        </w:rPr>
        <w:t>ólną</w:t>
      </w:r>
      <w:r w:rsidR="00B42D84" w:rsidRPr="00091F88">
        <w:rPr>
          <w:rFonts w:ascii="Times New Roman" w:eastAsia="Times New Roman" w:hAnsi="Times New Roman" w:cs="Times New Roman"/>
          <w:sz w:val="24"/>
          <w:szCs w:val="24"/>
        </w:rPr>
        <w:t xml:space="preserve"> kwotę </w:t>
      </w:r>
      <w:r w:rsidR="00B05239" w:rsidRPr="00091F88">
        <w:rPr>
          <w:rFonts w:ascii="Times New Roman" w:eastAsia="Times New Roman" w:hAnsi="Times New Roman" w:cs="Times New Roman"/>
          <w:b/>
          <w:sz w:val="24"/>
          <w:szCs w:val="24"/>
        </w:rPr>
        <w:t>2.712.043,29</w:t>
      </w:r>
      <w:r w:rsidR="00F1032F" w:rsidRPr="00091F88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="00F1032F" w:rsidRPr="00091F88">
        <w:rPr>
          <w:rFonts w:ascii="Times New Roman" w:eastAsia="Times New Roman" w:hAnsi="Times New Roman" w:cs="Times New Roman"/>
          <w:sz w:val="24"/>
          <w:szCs w:val="24"/>
        </w:rPr>
        <w:t>, z tego na:</w:t>
      </w:r>
    </w:p>
    <w:p w:rsidR="00F1032F" w:rsidRPr="003C6120" w:rsidRDefault="00F1032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12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ab/>
        <w:t>budowę sieci kanalizacji sanitarnej wraz z przepompowniami w miejscowośc</w:t>
      </w:r>
      <w:r w:rsidR="00136D30" w:rsidRPr="003C6120">
        <w:rPr>
          <w:rFonts w:ascii="Times New Roman" w:eastAsia="Times New Roman" w:hAnsi="Times New Roman" w:cs="Times New Roman"/>
          <w:sz w:val="24"/>
          <w:szCs w:val="24"/>
        </w:rPr>
        <w:t>i Kąkolewo</w:t>
      </w:r>
      <w:r w:rsidR="003E64F3" w:rsidRPr="003C6120">
        <w:rPr>
          <w:rFonts w:ascii="Times New Roman" w:eastAsia="Times New Roman" w:hAnsi="Times New Roman" w:cs="Times New Roman"/>
          <w:sz w:val="24"/>
          <w:szCs w:val="24"/>
        </w:rPr>
        <w:t xml:space="preserve"> – kwota 1.802.760,69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3E64F3" w:rsidRPr="003C6120">
        <w:rPr>
          <w:rFonts w:ascii="Times New Roman" w:eastAsia="Times New Roman" w:hAnsi="Times New Roman" w:cs="Times New Roman"/>
          <w:sz w:val="24"/>
          <w:szCs w:val="24"/>
        </w:rPr>
        <w:t xml:space="preserve"> (w formie zaliczki na wydatki 2013 roku kwota 1.799.738,99 zł, refundacja poniesionych wydatków w 2012 roku kwota 3.021,70 zł) w ramach Regionalnego Programu Operacyjnego Województwa Wielkopolskiego na lata               2007-2013, Priorytet III. Środowisko przyrodnicze, Działanie: 3.4 Gospodarka       wodno-ściekowa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>,</w:t>
      </w:r>
    </w:p>
    <w:p w:rsidR="000B3918" w:rsidRPr="003C6120" w:rsidRDefault="000B3918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12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ab/>
        <w:t>przeciwdziałanie wykluczeniu cyfrowem</w:t>
      </w:r>
      <w:r w:rsidR="00DB4DA5" w:rsidRPr="003C6120">
        <w:rPr>
          <w:rFonts w:ascii="Times New Roman" w:eastAsia="Times New Roman" w:hAnsi="Times New Roman" w:cs="Times New Roman"/>
          <w:sz w:val="24"/>
          <w:szCs w:val="24"/>
        </w:rPr>
        <w:t>u w gminie Osieczna kwota 632</w:t>
      </w:r>
      <w:r w:rsidR="0075311F" w:rsidRPr="003C6120">
        <w:rPr>
          <w:rFonts w:ascii="Times New Roman" w:eastAsia="Times New Roman" w:hAnsi="Times New Roman" w:cs="Times New Roman"/>
          <w:sz w:val="24"/>
          <w:szCs w:val="24"/>
        </w:rPr>
        <w:t>.515,20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3C612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B0388" w:rsidRPr="003C6120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B42D84" w:rsidRPr="003C6120">
        <w:rPr>
          <w:rFonts w:ascii="Times New Roman" w:eastAsia="Times New Roman" w:hAnsi="Times New Roman" w:cs="Times New Roman"/>
          <w:sz w:val="24"/>
          <w:szCs w:val="24"/>
        </w:rPr>
        <w:t xml:space="preserve">w ramach Programu Operacyjnego Innowacyjna Gospodarka, Działanie 8.3 Przeciwdziałanie wykluczeniu cyfrowemu – </w:t>
      </w:r>
      <w:proofErr w:type="spellStart"/>
      <w:r w:rsidR="00B42D84" w:rsidRPr="003C6120">
        <w:rPr>
          <w:rFonts w:ascii="Times New Roman" w:eastAsia="Times New Roman" w:hAnsi="Times New Roman" w:cs="Times New Roman"/>
          <w:sz w:val="24"/>
          <w:szCs w:val="24"/>
        </w:rPr>
        <w:t>elnclusion</w:t>
      </w:r>
      <w:proofErr w:type="spellEnd"/>
      <w:r w:rsidR="00B42D84" w:rsidRPr="003C6120">
        <w:rPr>
          <w:rFonts w:ascii="Times New Roman" w:eastAsia="Times New Roman" w:hAnsi="Times New Roman" w:cs="Times New Roman"/>
          <w:sz w:val="24"/>
          <w:szCs w:val="24"/>
        </w:rPr>
        <w:t>,</w:t>
      </w:r>
      <w:r w:rsidR="003C6120">
        <w:rPr>
          <w:rFonts w:ascii="Times New Roman" w:eastAsia="Times New Roman" w:hAnsi="Times New Roman" w:cs="Times New Roman"/>
          <w:sz w:val="24"/>
          <w:szCs w:val="24"/>
        </w:rPr>
        <w:t xml:space="preserve"> w tym UE</w:t>
      </w:r>
      <w:r w:rsidR="00B05239">
        <w:rPr>
          <w:rFonts w:ascii="Times New Roman" w:eastAsia="Times New Roman" w:hAnsi="Times New Roman" w:cs="Times New Roman"/>
          <w:sz w:val="24"/>
          <w:szCs w:val="24"/>
        </w:rPr>
        <w:t xml:space="preserve"> kwota</w:t>
      </w:r>
      <w:r w:rsidR="003C6120">
        <w:rPr>
          <w:rFonts w:ascii="Times New Roman" w:eastAsia="Times New Roman" w:hAnsi="Times New Roman" w:cs="Times New Roman"/>
          <w:sz w:val="24"/>
          <w:szCs w:val="24"/>
        </w:rPr>
        <w:t xml:space="preserve"> 537.637,92 zł </w:t>
      </w:r>
      <w:r w:rsidR="00B05239">
        <w:rPr>
          <w:rFonts w:ascii="Times New Roman" w:eastAsia="Times New Roman" w:hAnsi="Times New Roman" w:cs="Times New Roman"/>
          <w:sz w:val="24"/>
          <w:szCs w:val="24"/>
        </w:rPr>
        <w:t xml:space="preserve">       </w:t>
      </w:r>
      <w:r w:rsidR="003C6120">
        <w:rPr>
          <w:rFonts w:ascii="Times New Roman" w:eastAsia="Times New Roman" w:hAnsi="Times New Roman" w:cs="Times New Roman"/>
          <w:sz w:val="24"/>
          <w:szCs w:val="24"/>
        </w:rPr>
        <w:t>oraz budżet państwa 94.877,28 zł,</w:t>
      </w:r>
    </w:p>
    <w:p w:rsidR="00A92E25" w:rsidRPr="00B05239" w:rsidRDefault="00A92E25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239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B05239">
        <w:rPr>
          <w:rFonts w:ascii="Times New Roman" w:eastAsia="Times New Roman" w:hAnsi="Times New Roman" w:cs="Times New Roman"/>
          <w:sz w:val="24"/>
          <w:szCs w:val="24"/>
        </w:rPr>
        <w:tab/>
      </w:r>
      <w:r w:rsidR="00B42D84" w:rsidRPr="00B05239">
        <w:rPr>
          <w:rFonts w:ascii="Times New Roman" w:eastAsia="Times New Roman" w:hAnsi="Times New Roman" w:cs="Times New Roman"/>
          <w:sz w:val="24"/>
          <w:szCs w:val="24"/>
        </w:rPr>
        <w:t>a</w:t>
      </w:r>
      <w:r w:rsidR="00BE3790" w:rsidRPr="00B05239">
        <w:rPr>
          <w:rFonts w:ascii="Times New Roman" w:eastAsia="Times New Roman" w:hAnsi="Times New Roman" w:cs="Times New Roman"/>
          <w:sz w:val="24"/>
          <w:szCs w:val="24"/>
        </w:rPr>
        <w:t xml:space="preserve">ktywność szansą twojego rozwoju kwota </w:t>
      </w:r>
      <w:r w:rsidR="00B05239" w:rsidRPr="00B05239">
        <w:rPr>
          <w:rFonts w:ascii="Times New Roman" w:eastAsia="Times New Roman" w:hAnsi="Times New Roman" w:cs="Times New Roman"/>
          <w:sz w:val="24"/>
          <w:szCs w:val="24"/>
        </w:rPr>
        <w:t>124.242,11</w:t>
      </w:r>
      <w:r w:rsidRPr="00B05239">
        <w:rPr>
          <w:rFonts w:ascii="Times New Roman" w:eastAsia="Times New Roman" w:hAnsi="Times New Roman" w:cs="Times New Roman"/>
          <w:sz w:val="24"/>
          <w:szCs w:val="24"/>
        </w:rPr>
        <w:t xml:space="preserve"> zł</w:t>
      </w:r>
      <w:r w:rsidR="00B42D84" w:rsidRPr="00B05239">
        <w:rPr>
          <w:rFonts w:ascii="Times New Roman" w:eastAsia="Times New Roman" w:hAnsi="Times New Roman" w:cs="Times New Roman"/>
          <w:sz w:val="24"/>
          <w:szCs w:val="24"/>
        </w:rPr>
        <w:t xml:space="preserve"> w ramach Programu: Kapitał ludzki, Priorytet: VII Promocja integracji społecznej, Działanie: 7.1 Rozwój                             i upowszechnianie aktywnej integracji</w:t>
      </w:r>
      <w:r w:rsidR="0075311F" w:rsidRPr="00B05239">
        <w:rPr>
          <w:rFonts w:ascii="Times New Roman" w:eastAsia="Times New Roman" w:hAnsi="Times New Roman" w:cs="Times New Roman"/>
          <w:sz w:val="24"/>
          <w:szCs w:val="24"/>
        </w:rPr>
        <w:t>,</w:t>
      </w:r>
      <w:r w:rsidR="00B05239" w:rsidRPr="00B05239">
        <w:rPr>
          <w:rFonts w:ascii="Times New Roman" w:eastAsia="Times New Roman" w:hAnsi="Times New Roman" w:cs="Times New Roman"/>
          <w:sz w:val="24"/>
          <w:szCs w:val="24"/>
        </w:rPr>
        <w:t xml:space="preserve"> w tym UE kwota 117.995,30 zł oraz budżet państwa 6.246,81 zł,</w:t>
      </w:r>
    </w:p>
    <w:p w:rsidR="009B2404" w:rsidRPr="003C6120" w:rsidRDefault="0075311F" w:rsidP="00F1032F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120">
        <w:rPr>
          <w:rFonts w:ascii="Times New Roman" w:eastAsia="Times New Roman" w:hAnsi="Times New Roman" w:cs="Times New Roman"/>
          <w:sz w:val="24"/>
          <w:szCs w:val="24"/>
        </w:rPr>
        <w:lastRenderedPageBreak/>
        <w:t>-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ab/>
      </w:r>
      <w:r w:rsidR="009B2404" w:rsidRPr="003C6120">
        <w:rPr>
          <w:rFonts w:ascii="Times New Roman" w:eastAsia="Times New Roman" w:hAnsi="Times New Roman" w:cs="Times New Roman"/>
          <w:sz w:val="24"/>
          <w:szCs w:val="24"/>
        </w:rPr>
        <w:t>modernizacji świetlicy wiejskiej w miejscowości Drzeczkowo kwota 20.133,57 zł</w:t>
      </w:r>
      <w:r w:rsidR="001874E6" w:rsidRPr="003C6120">
        <w:rPr>
          <w:rFonts w:ascii="Times New Roman" w:eastAsia="Times New Roman" w:hAnsi="Times New Roman" w:cs="Times New Roman"/>
          <w:sz w:val="24"/>
          <w:szCs w:val="24"/>
        </w:rPr>
        <w:t xml:space="preserve">                w ramach programu </w:t>
      </w:r>
      <w:r w:rsidR="00DB4DA5" w:rsidRPr="003C6120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DB4DA5" w:rsidRPr="003C6120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12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ab/>
        <w:t xml:space="preserve">modernizacji świetlicy wiejskiej w miejscowości Ziemnice kwota 19.059,25 zł w ramach programu </w:t>
      </w:r>
      <w:r w:rsidR="00DB4DA5" w:rsidRPr="003C6120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rozwoju”,</w:t>
      </w:r>
    </w:p>
    <w:p w:rsidR="003C6120" w:rsidRDefault="003C6120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12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ab/>
        <w:t>modernizacji świetlicy wiejskiej w miejscowości Popowo Wonieskie – budowa chłodni kwota 19.926,01 zł w ramach programu „Leader”, działanie 413 „Wdrażanie lokalnych strategii rozwoju”,</w:t>
      </w:r>
    </w:p>
    <w:p w:rsidR="003C6120" w:rsidRDefault="003C6120" w:rsidP="003C6120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modernizacji świetlicy wiejskiej w miejscowości Wojnowice – budowa chłodni kwota 22.039,46 zł 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>w ramach programu „Leader”, działanie 413 „Wdrażanie lokalnych strategii rozwoju”,</w:t>
      </w:r>
    </w:p>
    <w:p w:rsidR="00DB4DA5" w:rsidRDefault="009B2404" w:rsidP="00DB4DA5">
      <w:pPr>
        <w:spacing w:after="0" w:line="24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C6120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3C6120">
        <w:rPr>
          <w:rFonts w:ascii="Times New Roman" w:eastAsia="Times New Roman" w:hAnsi="Times New Roman" w:cs="Times New Roman"/>
          <w:sz w:val="24"/>
          <w:szCs w:val="24"/>
        </w:rPr>
        <w:tab/>
      </w:r>
      <w:r w:rsidR="001874E6" w:rsidRPr="003C6120">
        <w:rPr>
          <w:rFonts w:ascii="Times New Roman" w:eastAsia="Times New Roman" w:hAnsi="Times New Roman" w:cs="Times New Roman"/>
          <w:sz w:val="24"/>
          <w:szCs w:val="24"/>
        </w:rPr>
        <w:t xml:space="preserve">przebudowy placu zabaw w miejscowości Kąkolewo kwota 71.367 zł w ramach programu </w:t>
      </w:r>
      <w:r w:rsidR="00DB4DA5" w:rsidRPr="003C6120">
        <w:rPr>
          <w:rFonts w:ascii="Times New Roman" w:eastAsia="Times New Roman" w:hAnsi="Times New Roman" w:cs="Times New Roman"/>
          <w:sz w:val="24"/>
          <w:szCs w:val="24"/>
        </w:rPr>
        <w:t>„Leader”, działanie 413 „Wdrażanie lokalnych strategii rozwoju”.</w:t>
      </w:r>
    </w:p>
    <w:p w:rsidR="00B42D84" w:rsidRPr="00B05239" w:rsidRDefault="00B42D84" w:rsidP="00B42D8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239">
        <w:rPr>
          <w:rFonts w:ascii="Times New Roman" w:eastAsia="Times New Roman" w:hAnsi="Times New Roman" w:cs="Times New Roman"/>
          <w:sz w:val="24"/>
          <w:szCs w:val="24"/>
        </w:rPr>
        <w:t xml:space="preserve">Ponadto uwzględniono, zgodnie z podpisaną umową, dotację celową z budżetu państwa            w kwocie </w:t>
      </w:r>
      <w:r w:rsidR="00B05239" w:rsidRPr="00B05239">
        <w:rPr>
          <w:rFonts w:ascii="Times New Roman" w:eastAsia="Times New Roman" w:hAnsi="Times New Roman" w:cs="Times New Roman"/>
          <w:b/>
          <w:sz w:val="24"/>
          <w:szCs w:val="24"/>
        </w:rPr>
        <w:t>306.746,13</w:t>
      </w:r>
      <w:r w:rsidRPr="00B05239">
        <w:rPr>
          <w:rFonts w:ascii="Times New Roman" w:eastAsia="Times New Roman" w:hAnsi="Times New Roman" w:cs="Times New Roman"/>
          <w:b/>
          <w:sz w:val="24"/>
          <w:szCs w:val="24"/>
        </w:rPr>
        <w:t xml:space="preserve"> zł</w:t>
      </w:r>
      <w:r w:rsidRPr="00B05239">
        <w:rPr>
          <w:rFonts w:ascii="Times New Roman" w:eastAsia="Times New Roman" w:hAnsi="Times New Roman" w:cs="Times New Roman"/>
          <w:sz w:val="24"/>
          <w:szCs w:val="24"/>
        </w:rPr>
        <w:t xml:space="preserve"> przeznaczoną na dofinansowanie realizacji inwestycji: zmiana sposobu użytkowania wraz z przebudową – będącego własnością Gminy Osieczna – na lokale socjalne w miejscowości Osieczna.</w:t>
      </w:r>
    </w:p>
    <w:p w:rsidR="00250F68" w:rsidRPr="00B05239" w:rsidRDefault="00250F68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39">
        <w:rPr>
          <w:rFonts w:ascii="Times New Roman" w:hAnsi="Times New Roman" w:cs="Times New Roman"/>
          <w:sz w:val="24"/>
          <w:szCs w:val="24"/>
        </w:rPr>
        <w:t>Po stronie dochodów zaplanowano wpływy ze sprzedaży majątku gminy, które                          w poszczególnych latach kształtują się następująco:</w:t>
      </w:r>
    </w:p>
    <w:p w:rsidR="00250F68" w:rsidRPr="00B05239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5239">
        <w:rPr>
          <w:rFonts w:ascii="Times New Roman" w:hAnsi="Times New Roman" w:cs="Times New Roman"/>
          <w:sz w:val="24"/>
          <w:szCs w:val="24"/>
        </w:rPr>
        <w:t>-</w:t>
      </w:r>
      <w:r w:rsidRPr="00B05239">
        <w:rPr>
          <w:rFonts w:ascii="Times New Roman" w:hAnsi="Times New Roman" w:cs="Times New Roman"/>
          <w:sz w:val="24"/>
          <w:szCs w:val="24"/>
        </w:rPr>
        <w:tab/>
        <w:t>2013 rok kwota</w:t>
      </w:r>
      <w:r w:rsidR="00B05239" w:rsidRPr="00B05239">
        <w:rPr>
          <w:rFonts w:ascii="Times New Roman" w:hAnsi="Times New Roman" w:cs="Times New Roman"/>
          <w:sz w:val="24"/>
          <w:szCs w:val="24"/>
        </w:rPr>
        <w:t xml:space="preserve"> 1.428.9</w:t>
      </w:r>
      <w:r w:rsidR="009571B9" w:rsidRPr="00B05239">
        <w:rPr>
          <w:rFonts w:ascii="Times New Roman" w:hAnsi="Times New Roman" w:cs="Times New Roman"/>
          <w:sz w:val="24"/>
          <w:szCs w:val="24"/>
        </w:rPr>
        <w:t>00 zł,</w:t>
      </w:r>
    </w:p>
    <w:p w:rsidR="00250F68" w:rsidRPr="00B05239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5239">
        <w:rPr>
          <w:rFonts w:ascii="Times New Roman" w:hAnsi="Times New Roman" w:cs="Times New Roman"/>
          <w:sz w:val="24"/>
          <w:szCs w:val="24"/>
        </w:rPr>
        <w:t>-</w:t>
      </w:r>
      <w:r w:rsidRPr="00B05239">
        <w:rPr>
          <w:rFonts w:ascii="Times New Roman" w:hAnsi="Times New Roman" w:cs="Times New Roman"/>
          <w:sz w:val="24"/>
          <w:szCs w:val="24"/>
        </w:rPr>
        <w:tab/>
        <w:t>2014 rok kwota</w:t>
      </w:r>
      <w:r w:rsidR="009571B9" w:rsidRPr="00B05239">
        <w:rPr>
          <w:rFonts w:ascii="Times New Roman" w:hAnsi="Times New Roman" w:cs="Times New Roman"/>
          <w:sz w:val="24"/>
          <w:szCs w:val="24"/>
        </w:rPr>
        <w:t xml:space="preserve"> 1.415.000 zł,</w:t>
      </w:r>
    </w:p>
    <w:p w:rsidR="00250F68" w:rsidRPr="00B05239" w:rsidRDefault="00250F68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5239">
        <w:rPr>
          <w:rFonts w:ascii="Times New Roman" w:hAnsi="Times New Roman" w:cs="Times New Roman"/>
          <w:sz w:val="24"/>
          <w:szCs w:val="24"/>
        </w:rPr>
        <w:t>-</w:t>
      </w:r>
      <w:r w:rsidRPr="00B05239">
        <w:rPr>
          <w:rFonts w:ascii="Times New Roman" w:hAnsi="Times New Roman" w:cs="Times New Roman"/>
          <w:sz w:val="24"/>
          <w:szCs w:val="24"/>
        </w:rPr>
        <w:tab/>
        <w:t>2015 rok kwota</w:t>
      </w:r>
      <w:r w:rsidR="00927916" w:rsidRPr="00B05239">
        <w:rPr>
          <w:rFonts w:ascii="Times New Roman" w:hAnsi="Times New Roman" w:cs="Times New Roman"/>
          <w:sz w:val="24"/>
          <w:szCs w:val="24"/>
        </w:rPr>
        <w:t xml:space="preserve"> 915.000 zł,</w:t>
      </w:r>
    </w:p>
    <w:p w:rsidR="00250F68" w:rsidRPr="00B05239" w:rsidRDefault="00927916" w:rsidP="00250F68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B05239">
        <w:rPr>
          <w:rFonts w:ascii="Times New Roman" w:hAnsi="Times New Roman" w:cs="Times New Roman"/>
          <w:sz w:val="24"/>
          <w:szCs w:val="24"/>
        </w:rPr>
        <w:t>-</w:t>
      </w:r>
      <w:r w:rsidRPr="00B05239">
        <w:rPr>
          <w:rFonts w:ascii="Times New Roman" w:hAnsi="Times New Roman" w:cs="Times New Roman"/>
          <w:sz w:val="24"/>
          <w:szCs w:val="24"/>
        </w:rPr>
        <w:tab/>
        <w:t>w latach 2016-2018</w:t>
      </w:r>
      <w:r w:rsidR="00250F68" w:rsidRPr="00B05239">
        <w:rPr>
          <w:rFonts w:ascii="Times New Roman" w:hAnsi="Times New Roman" w:cs="Times New Roman"/>
          <w:sz w:val="24"/>
          <w:szCs w:val="24"/>
        </w:rPr>
        <w:t xml:space="preserve"> po 215.000 zł.</w:t>
      </w:r>
    </w:p>
    <w:p w:rsidR="00250F68" w:rsidRPr="00B05239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39">
        <w:rPr>
          <w:rFonts w:ascii="Times New Roman" w:hAnsi="Times New Roman" w:cs="Times New Roman"/>
          <w:sz w:val="24"/>
          <w:szCs w:val="24"/>
        </w:rPr>
        <w:t>W szacowanych powyżej dochodach główny udział mają dochody z tytułu sprzedaży prawa własności nieruchomości – do sprzedaży zaplanowano działki oraz mieszkania komunalne stanowiące własność gminy, których największą sprzedaż przewidziano w latach 2013-2015. Natomiast na stosunkowo niewielkim poziomie kształtuje się sprzedaż składników majątkowych.</w:t>
      </w:r>
    </w:p>
    <w:p w:rsidR="00CC3380" w:rsidRPr="00927916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239">
        <w:rPr>
          <w:rFonts w:ascii="Times New Roman" w:hAnsi="Times New Roman" w:cs="Times New Roman"/>
          <w:sz w:val="24"/>
          <w:szCs w:val="24"/>
        </w:rPr>
        <w:t xml:space="preserve">Zdarzenia gospodarcze związane z majątkiem gminy zaplanowano w oparciu o wiedzę </w:t>
      </w:r>
      <w:r w:rsidR="007D0F28" w:rsidRPr="00B05239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B05239">
        <w:rPr>
          <w:rFonts w:ascii="Times New Roman" w:hAnsi="Times New Roman" w:cs="Times New Roman"/>
          <w:sz w:val="24"/>
          <w:szCs w:val="24"/>
        </w:rPr>
        <w:t>i doświadczenie zdobyte w latach ubiegłych, zgromadzone informacje na temat kształtowania się popytu na lokalnym rynku nieruchomości, stanu posiadania gminy, z uwzględnieniem kierunków jej rozwoju.</w:t>
      </w:r>
    </w:p>
    <w:p w:rsidR="00CC3380" w:rsidRPr="00BE23B3" w:rsidRDefault="00CC3380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F1032F" w:rsidRPr="0075311F" w:rsidRDefault="00865E63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F1F77">
        <w:rPr>
          <w:rFonts w:ascii="Times New Roman" w:hAnsi="Times New Roman" w:cs="Times New Roman"/>
          <w:sz w:val="24"/>
          <w:szCs w:val="24"/>
        </w:rPr>
        <w:t>W wyniku podpisanych umów na dofinansowanie zadań ze środków unijnych</w:t>
      </w:r>
      <w:r w:rsidR="008565A6" w:rsidRPr="00DF1F77">
        <w:rPr>
          <w:rFonts w:ascii="Times New Roman" w:hAnsi="Times New Roman" w:cs="Times New Roman"/>
          <w:sz w:val="24"/>
          <w:szCs w:val="24"/>
        </w:rPr>
        <w:t xml:space="preserve"> oraz budżetu państwa</w:t>
      </w:r>
      <w:r w:rsidRPr="00DF1F77">
        <w:rPr>
          <w:rFonts w:ascii="Times New Roman" w:hAnsi="Times New Roman" w:cs="Times New Roman"/>
          <w:sz w:val="24"/>
          <w:szCs w:val="24"/>
        </w:rPr>
        <w:t xml:space="preserve"> w </w:t>
      </w:r>
      <w:r w:rsidR="003C64F6" w:rsidRPr="00DF1F77">
        <w:rPr>
          <w:rFonts w:ascii="Times New Roman" w:hAnsi="Times New Roman" w:cs="Times New Roman"/>
          <w:sz w:val="24"/>
          <w:szCs w:val="24"/>
        </w:rPr>
        <w:t>201</w:t>
      </w:r>
      <w:r w:rsidR="008565A6" w:rsidRPr="00DF1F77">
        <w:rPr>
          <w:rFonts w:ascii="Times New Roman" w:hAnsi="Times New Roman" w:cs="Times New Roman"/>
          <w:sz w:val="24"/>
          <w:szCs w:val="24"/>
        </w:rPr>
        <w:t>3</w:t>
      </w:r>
      <w:r w:rsidR="00351704" w:rsidRPr="00DF1F77">
        <w:rPr>
          <w:rFonts w:ascii="Times New Roman" w:hAnsi="Times New Roman" w:cs="Times New Roman"/>
          <w:sz w:val="24"/>
          <w:szCs w:val="24"/>
        </w:rPr>
        <w:t xml:space="preserve"> roku </w:t>
      </w:r>
      <w:r w:rsidR="00927422" w:rsidRPr="00DF1F77">
        <w:rPr>
          <w:rFonts w:ascii="Times New Roman" w:hAnsi="Times New Roman" w:cs="Times New Roman"/>
          <w:sz w:val="24"/>
          <w:szCs w:val="24"/>
        </w:rPr>
        <w:t>utrzymano tendencję wzrostową</w:t>
      </w:r>
      <w:r w:rsidR="00351704" w:rsidRPr="00DF1F77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DF1F77">
        <w:rPr>
          <w:rFonts w:ascii="Times New Roman" w:hAnsi="Times New Roman" w:cs="Times New Roman"/>
          <w:sz w:val="24"/>
          <w:szCs w:val="24"/>
        </w:rPr>
        <w:t xml:space="preserve">zarówno </w:t>
      </w:r>
      <w:r w:rsidR="00351704" w:rsidRPr="00DF1F77">
        <w:rPr>
          <w:rFonts w:ascii="Times New Roman" w:hAnsi="Times New Roman" w:cs="Times New Roman"/>
          <w:sz w:val="24"/>
          <w:szCs w:val="24"/>
        </w:rPr>
        <w:t>dochodów jak i wydatków</w:t>
      </w:r>
      <w:r w:rsidR="008565A6" w:rsidRPr="00DF1F77">
        <w:rPr>
          <w:rFonts w:ascii="Times New Roman" w:hAnsi="Times New Roman" w:cs="Times New Roman"/>
          <w:sz w:val="24"/>
          <w:szCs w:val="24"/>
        </w:rPr>
        <w:t xml:space="preserve">. </w:t>
      </w:r>
      <w:r w:rsidR="00927422" w:rsidRPr="00DF1F77">
        <w:rPr>
          <w:rFonts w:ascii="Times New Roman" w:hAnsi="Times New Roman" w:cs="Times New Roman"/>
          <w:sz w:val="24"/>
          <w:szCs w:val="24"/>
        </w:rPr>
        <w:t xml:space="preserve">Niewielki wzrost (wyłączając dofinansowanie unijne </w:t>
      </w:r>
      <w:r w:rsidR="00622F8D" w:rsidRPr="00DF1F77">
        <w:rPr>
          <w:rFonts w:ascii="Times New Roman" w:hAnsi="Times New Roman" w:cs="Times New Roman"/>
          <w:sz w:val="24"/>
          <w:szCs w:val="24"/>
        </w:rPr>
        <w:t>i</w:t>
      </w:r>
      <w:r w:rsidR="00927422" w:rsidRPr="00DF1F77">
        <w:rPr>
          <w:rFonts w:ascii="Times New Roman" w:hAnsi="Times New Roman" w:cs="Times New Roman"/>
          <w:sz w:val="24"/>
          <w:szCs w:val="24"/>
        </w:rPr>
        <w:t xml:space="preserve"> </w:t>
      </w:r>
      <w:r w:rsidR="00622F8D" w:rsidRPr="00DF1F77">
        <w:rPr>
          <w:rFonts w:ascii="Times New Roman" w:hAnsi="Times New Roman" w:cs="Times New Roman"/>
          <w:sz w:val="24"/>
          <w:szCs w:val="24"/>
        </w:rPr>
        <w:t>z budżetu państwa</w:t>
      </w:r>
      <w:r w:rsidR="003C0D04" w:rsidRPr="00DF1F77">
        <w:rPr>
          <w:rFonts w:ascii="Times New Roman" w:hAnsi="Times New Roman" w:cs="Times New Roman"/>
          <w:sz w:val="24"/>
          <w:szCs w:val="24"/>
        </w:rPr>
        <w:t xml:space="preserve"> i wydatkowanie tych środków</w:t>
      </w:r>
      <w:r w:rsidR="00622F8D" w:rsidRPr="00DF1F77">
        <w:rPr>
          <w:rFonts w:ascii="Times New Roman" w:hAnsi="Times New Roman" w:cs="Times New Roman"/>
          <w:sz w:val="24"/>
          <w:szCs w:val="24"/>
        </w:rPr>
        <w:t xml:space="preserve"> na zadania realizowane w ramach różnych programów</w:t>
      </w:r>
      <w:r w:rsidR="00927422" w:rsidRPr="00DF1F77">
        <w:rPr>
          <w:rFonts w:ascii="Times New Roman" w:hAnsi="Times New Roman" w:cs="Times New Roman"/>
          <w:sz w:val="24"/>
          <w:szCs w:val="24"/>
        </w:rPr>
        <w:t xml:space="preserve">) przewidziano także </w:t>
      </w:r>
      <w:r w:rsidR="003C0D04" w:rsidRPr="00DF1F77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27422" w:rsidRPr="00DF1F77">
        <w:rPr>
          <w:rFonts w:ascii="Times New Roman" w:hAnsi="Times New Roman" w:cs="Times New Roman"/>
          <w:sz w:val="24"/>
          <w:szCs w:val="24"/>
        </w:rPr>
        <w:t>na lata 2014-2015. Natomiast w kolejnych latach 20</w:t>
      </w:r>
      <w:r w:rsidR="0075311F" w:rsidRPr="00DF1F77">
        <w:rPr>
          <w:rFonts w:ascii="Times New Roman" w:hAnsi="Times New Roman" w:cs="Times New Roman"/>
          <w:sz w:val="24"/>
          <w:szCs w:val="24"/>
        </w:rPr>
        <w:t>16-2018</w:t>
      </w:r>
      <w:r w:rsidR="00927422" w:rsidRPr="00DF1F77">
        <w:rPr>
          <w:rFonts w:ascii="Times New Roman" w:hAnsi="Times New Roman" w:cs="Times New Roman"/>
          <w:sz w:val="24"/>
          <w:szCs w:val="24"/>
        </w:rPr>
        <w:t xml:space="preserve"> przyjęto</w:t>
      </w:r>
      <w:r w:rsidR="00F1032F" w:rsidRPr="00DF1F77">
        <w:rPr>
          <w:rFonts w:ascii="Times New Roman" w:hAnsi="Times New Roman" w:cs="Times New Roman"/>
          <w:sz w:val="24"/>
          <w:szCs w:val="24"/>
        </w:rPr>
        <w:t xml:space="preserve"> takie same wielkości dochodów i wydatków jak w 2015 roku</w:t>
      </w:r>
      <w:r w:rsidR="00351704" w:rsidRPr="00DF1F77">
        <w:rPr>
          <w:rFonts w:ascii="Times New Roman" w:hAnsi="Times New Roman" w:cs="Times New Roman"/>
          <w:sz w:val="24"/>
          <w:szCs w:val="24"/>
        </w:rPr>
        <w:t xml:space="preserve"> (wyłączając</w:t>
      </w:r>
      <w:r w:rsidR="0075311F" w:rsidRPr="00DF1F77">
        <w:rPr>
          <w:rFonts w:ascii="Times New Roman" w:hAnsi="Times New Roman" w:cs="Times New Roman"/>
          <w:sz w:val="24"/>
          <w:szCs w:val="24"/>
        </w:rPr>
        <w:t xml:space="preserve"> dochody ze sprzedaży mienia</w:t>
      </w:r>
      <w:r w:rsidR="00351704" w:rsidRPr="00DF1F77">
        <w:rPr>
          <w:rFonts w:ascii="Times New Roman" w:hAnsi="Times New Roman" w:cs="Times New Roman"/>
          <w:sz w:val="24"/>
          <w:szCs w:val="24"/>
        </w:rPr>
        <w:t>)</w:t>
      </w:r>
      <w:r w:rsidR="00F1032F" w:rsidRPr="00DF1F77">
        <w:rPr>
          <w:rFonts w:ascii="Times New Roman" w:hAnsi="Times New Roman" w:cs="Times New Roman"/>
          <w:sz w:val="24"/>
          <w:szCs w:val="24"/>
        </w:rPr>
        <w:t xml:space="preserve"> uznając, że planowanie wzrostów w tak długim okresie czasu oraz bez wiedzy o założeniach makroekonomicznych obarczone jest dużym ryzykiem błędu</w:t>
      </w:r>
      <w:r w:rsidR="0060299C" w:rsidRPr="00DF1F77">
        <w:rPr>
          <w:rFonts w:ascii="Times New Roman" w:hAnsi="Times New Roman" w:cs="Times New Roman"/>
          <w:sz w:val="24"/>
          <w:szCs w:val="24"/>
        </w:rPr>
        <w:t>.</w:t>
      </w:r>
    </w:p>
    <w:p w:rsidR="00B816AF" w:rsidRDefault="00B816AF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951C5A" w:rsidRPr="00594DAD" w:rsidRDefault="00951C5A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Niniejszą uchwałą w</w:t>
      </w:r>
      <w:r w:rsidRPr="00927916">
        <w:rPr>
          <w:rFonts w:ascii="Times New Roman" w:hAnsi="Times New Roman" w:cs="Times New Roman"/>
          <w:sz w:val="24"/>
          <w:szCs w:val="24"/>
        </w:rPr>
        <w:t xml:space="preserve"> załączniku Nr 1 </w:t>
      </w:r>
      <w:r>
        <w:rPr>
          <w:rFonts w:ascii="Times New Roman" w:hAnsi="Times New Roman" w:cs="Times New Roman"/>
          <w:sz w:val="24"/>
          <w:szCs w:val="24"/>
        </w:rPr>
        <w:t xml:space="preserve">określającym </w:t>
      </w:r>
      <w:r w:rsidRPr="00927916">
        <w:rPr>
          <w:rFonts w:ascii="Times New Roman" w:hAnsi="Times New Roman" w:cs="Times New Roman"/>
          <w:sz w:val="24"/>
          <w:szCs w:val="24"/>
        </w:rPr>
        <w:t>wieloletni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927916">
        <w:rPr>
          <w:rFonts w:ascii="Times New Roman" w:hAnsi="Times New Roman" w:cs="Times New Roman"/>
          <w:sz w:val="24"/>
          <w:szCs w:val="24"/>
        </w:rPr>
        <w:t xml:space="preserve"> prognoz</w:t>
      </w:r>
      <w:r>
        <w:rPr>
          <w:rFonts w:ascii="Times New Roman" w:hAnsi="Times New Roman" w:cs="Times New Roman"/>
          <w:sz w:val="24"/>
          <w:szCs w:val="24"/>
        </w:rPr>
        <w:t>ę finansową</w:t>
      </w:r>
      <w:r w:rsidRPr="0092791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Miasta i Gminy Osieczna </w:t>
      </w:r>
      <w:r w:rsidRPr="00927916">
        <w:rPr>
          <w:rFonts w:ascii="Times New Roman" w:hAnsi="Times New Roman" w:cs="Times New Roman"/>
          <w:sz w:val="24"/>
          <w:szCs w:val="24"/>
        </w:rPr>
        <w:t>wprowadzono zmiany wynikające z aktualizacji</w:t>
      </w:r>
      <w:r w:rsidR="006568B8">
        <w:rPr>
          <w:rFonts w:ascii="Times New Roman" w:hAnsi="Times New Roman" w:cs="Times New Roman"/>
          <w:sz w:val="24"/>
          <w:szCs w:val="24"/>
        </w:rPr>
        <w:t xml:space="preserve"> dochodów                    i</w:t>
      </w:r>
      <w:r w:rsidRPr="00927916">
        <w:rPr>
          <w:rFonts w:ascii="Times New Roman" w:hAnsi="Times New Roman" w:cs="Times New Roman"/>
          <w:sz w:val="24"/>
          <w:szCs w:val="24"/>
        </w:rPr>
        <w:t xml:space="preserve"> wydatków budżetu oraz przychodów budżetu.</w:t>
      </w:r>
      <w:r w:rsidR="00DF1F77">
        <w:rPr>
          <w:rFonts w:ascii="Times New Roman" w:hAnsi="Times New Roman" w:cs="Times New Roman"/>
          <w:sz w:val="24"/>
          <w:szCs w:val="24"/>
        </w:rPr>
        <w:t xml:space="preserve"> Ponadto wyeliminowano błędy wsk</w:t>
      </w:r>
      <w:r w:rsidR="00594DAD">
        <w:rPr>
          <w:rFonts w:ascii="Times New Roman" w:hAnsi="Times New Roman" w:cs="Times New Roman"/>
          <w:sz w:val="24"/>
          <w:szCs w:val="24"/>
        </w:rPr>
        <w:t xml:space="preserve">azane      </w:t>
      </w:r>
      <w:r w:rsidR="00594DAD" w:rsidRPr="00594DAD">
        <w:rPr>
          <w:rFonts w:ascii="Times New Roman" w:hAnsi="Times New Roman" w:cs="Times New Roman"/>
          <w:sz w:val="24"/>
          <w:szCs w:val="24"/>
        </w:rPr>
        <w:t xml:space="preserve">w piśmie Regionalnej Izby Obrachunkowej w Poznaniu Nr WA-0903/131/7/2013 z dnia </w:t>
      </w:r>
      <w:r w:rsidR="00594DAD">
        <w:rPr>
          <w:rFonts w:ascii="Times New Roman" w:hAnsi="Times New Roman" w:cs="Times New Roman"/>
          <w:sz w:val="24"/>
          <w:szCs w:val="24"/>
        </w:rPr>
        <w:t xml:space="preserve">             9 maja 2013 roku.</w:t>
      </w:r>
    </w:p>
    <w:p w:rsidR="00AA4C93" w:rsidRDefault="00AA4C93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5997" w:rsidRDefault="00E75997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5997" w:rsidRDefault="00E75997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E75997" w:rsidRDefault="00E75997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</w:p>
    <w:p w:rsidR="00DF1F77" w:rsidRDefault="00DF1F77" w:rsidP="00951C5A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 załączniku Nr 2 określającym wieloletnie przedsięwzięcia finansowe dokonano aktualizacji w zakresie przedsięwzięć:</w:t>
      </w:r>
    </w:p>
    <w:p w:rsidR="00594DAD" w:rsidRDefault="00594DAD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</w:r>
      <w:r w:rsidR="00F44DC7">
        <w:rPr>
          <w:rFonts w:ascii="Times New Roman" w:hAnsi="Times New Roman" w:cs="Times New Roman"/>
          <w:sz w:val="24"/>
          <w:szCs w:val="24"/>
        </w:rPr>
        <w:t>aktywność szansą twojego rozwoju – zmniejszenie wydatków o kwotę 8.099,01 zł wynikające z mniejszych kosztów realizacji zadania,</w:t>
      </w:r>
    </w:p>
    <w:p w:rsidR="00F44DC7" w:rsidRDefault="00F44DC7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budowa kanalizacji sanitarnej Grodzisko-Łoniewo – zmniejszenie wydatków o kwotę 50.000 zł,</w:t>
      </w:r>
    </w:p>
    <w:p w:rsidR="00F44DC7" w:rsidRDefault="00F44DC7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ab/>
        <w:t>zmiana sposobu użytkowania budynku wraz z przebudową – będącego własnością Gminy Osieczna – na lokale socjalne w miejscowości Osieczna – zmniejszenie wydatków                o kwotę 250.000 zł.</w:t>
      </w:r>
    </w:p>
    <w:p w:rsidR="00F44DC7" w:rsidRDefault="00F44DC7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Ponadto dokonano weryfikacji limitu zobowiązań pod kątem podpisanych umów.</w:t>
      </w: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A4C93" w:rsidRDefault="00AA4C93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</w:p>
    <w:p w:rsidR="00AA4C9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Przewodniczący Rady Miejskiej</w:t>
      </w:r>
    </w:p>
    <w:p w:rsidR="00D94F9A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   w Osiecznej</w:t>
      </w:r>
    </w:p>
    <w:p w:rsidR="00D94F9A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F9A" w:rsidRDefault="00D94F9A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94F9A" w:rsidRPr="00AA4C93" w:rsidRDefault="000F43FB" w:rsidP="00594DAD">
      <w:pPr>
        <w:spacing w:after="0" w:line="24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Roman Lewicki</w:t>
      </w:r>
    </w:p>
    <w:p w:rsidR="00951C5A" w:rsidRPr="00BE23B3" w:rsidRDefault="00951C5A" w:rsidP="00F1085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sectPr w:rsidR="00951C5A" w:rsidRPr="00BE23B3" w:rsidSect="005F2AF4">
      <w:footerReference w:type="default" r:id="rId6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7FD7" w:rsidRDefault="00507FD7" w:rsidP="005F2AF4">
      <w:pPr>
        <w:spacing w:after="0" w:line="240" w:lineRule="auto"/>
      </w:pPr>
      <w:r>
        <w:separator/>
      </w:r>
    </w:p>
  </w:endnote>
  <w:endnote w:type="continuationSeparator" w:id="0">
    <w:p w:rsidR="00507FD7" w:rsidRDefault="00507FD7" w:rsidP="005F2A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2844818"/>
      <w:docPartObj>
        <w:docPartGallery w:val="Page Numbers (Bottom of Page)"/>
        <w:docPartUnique/>
      </w:docPartObj>
    </w:sdtPr>
    <w:sdtContent>
      <w:p w:rsidR="005F2AF4" w:rsidRDefault="00F6733F">
        <w:pPr>
          <w:pStyle w:val="Stopka"/>
          <w:jc w:val="center"/>
        </w:pPr>
        <w:r w:rsidRPr="005F2AF4">
          <w:rPr>
            <w:rFonts w:ascii="Times New Roman" w:hAnsi="Times New Roman"/>
            <w:sz w:val="20"/>
          </w:rPr>
          <w:fldChar w:fldCharType="begin"/>
        </w:r>
        <w:r w:rsidR="005F2AF4" w:rsidRPr="005F2AF4">
          <w:rPr>
            <w:rFonts w:ascii="Times New Roman" w:hAnsi="Times New Roman"/>
            <w:sz w:val="20"/>
          </w:rPr>
          <w:instrText xml:space="preserve"> PAGE   \* MERGEFORMAT </w:instrText>
        </w:r>
        <w:r w:rsidRPr="005F2AF4">
          <w:rPr>
            <w:rFonts w:ascii="Times New Roman" w:hAnsi="Times New Roman"/>
            <w:sz w:val="20"/>
          </w:rPr>
          <w:fldChar w:fldCharType="separate"/>
        </w:r>
        <w:r w:rsidR="000F43FB">
          <w:rPr>
            <w:rFonts w:ascii="Times New Roman" w:hAnsi="Times New Roman"/>
            <w:noProof/>
            <w:sz w:val="20"/>
          </w:rPr>
          <w:t>2</w:t>
        </w:r>
        <w:r w:rsidRPr="005F2AF4">
          <w:rPr>
            <w:rFonts w:ascii="Times New Roman" w:hAnsi="Times New Roman"/>
            <w:sz w:val="20"/>
          </w:rPr>
          <w:fldChar w:fldCharType="end"/>
        </w:r>
      </w:p>
    </w:sdtContent>
  </w:sdt>
  <w:p w:rsidR="005F2AF4" w:rsidRDefault="005F2AF4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7FD7" w:rsidRDefault="00507FD7" w:rsidP="005F2AF4">
      <w:pPr>
        <w:spacing w:after="0" w:line="240" w:lineRule="auto"/>
      </w:pPr>
      <w:r>
        <w:separator/>
      </w:r>
    </w:p>
  </w:footnote>
  <w:footnote w:type="continuationSeparator" w:id="0">
    <w:p w:rsidR="00507FD7" w:rsidRDefault="00507FD7" w:rsidP="005F2AF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002DD2"/>
    <w:rsid w:val="00002DD2"/>
    <w:rsid w:val="00003D9D"/>
    <w:rsid w:val="00011C6B"/>
    <w:rsid w:val="0004657F"/>
    <w:rsid w:val="0008478D"/>
    <w:rsid w:val="00091F88"/>
    <w:rsid w:val="000A1EB0"/>
    <w:rsid w:val="000B3918"/>
    <w:rsid w:val="000D2F3C"/>
    <w:rsid w:val="000E3BA2"/>
    <w:rsid w:val="000F43FB"/>
    <w:rsid w:val="00101EE8"/>
    <w:rsid w:val="001024B9"/>
    <w:rsid w:val="00105508"/>
    <w:rsid w:val="00125E88"/>
    <w:rsid w:val="00136D30"/>
    <w:rsid w:val="001414DE"/>
    <w:rsid w:val="001453DB"/>
    <w:rsid w:val="00177A2B"/>
    <w:rsid w:val="001852D7"/>
    <w:rsid w:val="001874E6"/>
    <w:rsid w:val="00195B7A"/>
    <w:rsid w:val="0023524E"/>
    <w:rsid w:val="00250F68"/>
    <w:rsid w:val="002523D5"/>
    <w:rsid w:val="002526CE"/>
    <w:rsid w:val="00253EC7"/>
    <w:rsid w:val="00265B69"/>
    <w:rsid w:val="002672E7"/>
    <w:rsid w:val="002B04B3"/>
    <w:rsid w:val="002B370E"/>
    <w:rsid w:val="002D147D"/>
    <w:rsid w:val="002F0FF7"/>
    <w:rsid w:val="00351704"/>
    <w:rsid w:val="00356AF0"/>
    <w:rsid w:val="003778A9"/>
    <w:rsid w:val="00381431"/>
    <w:rsid w:val="003A2A68"/>
    <w:rsid w:val="003C0D04"/>
    <w:rsid w:val="003C1A49"/>
    <w:rsid w:val="003C6120"/>
    <w:rsid w:val="003C64F6"/>
    <w:rsid w:val="003E64F3"/>
    <w:rsid w:val="00400824"/>
    <w:rsid w:val="0044175B"/>
    <w:rsid w:val="00460AAD"/>
    <w:rsid w:val="00462572"/>
    <w:rsid w:val="00462C7A"/>
    <w:rsid w:val="004715EC"/>
    <w:rsid w:val="004A3196"/>
    <w:rsid w:val="004A6B56"/>
    <w:rsid w:val="004D0209"/>
    <w:rsid w:val="005019EA"/>
    <w:rsid w:val="005047DC"/>
    <w:rsid w:val="00507FD7"/>
    <w:rsid w:val="00514145"/>
    <w:rsid w:val="0052772B"/>
    <w:rsid w:val="005319C5"/>
    <w:rsid w:val="0055673F"/>
    <w:rsid w:val="00585A58"/>
    <w:rsid w:val="00593D67"/>
    <w:rsid w:val="00594DAD"/>
    <w:rsid w:val="005A74BC"/>
    <w:rsid w:val="005B0410"/>
    <w:rsid w:val="005F2AF4"/>
    <w:rsid w:val="0060299C"/>
    <w:rsid w:val="00622F8D"/>
    <w:rsid w:val="00623A25"/>
    <w:rsid w:val="0062773C"/>
    <w:rsid w:val="006355FA"/>
    <w:rsid w:val="00647FEA"/>
    <w:rsid w:val="006568B8"/>
    <w:rsid w:val="00670591"/>
    <w:rsid w:val="00673766"/>
    <w:rsid w:val="00677C90"/>
    <w:rsid w:val="00686A45"/>
    <w:rsid w:val="006872B3"/>
    <w:rsid w:val="00687F07"/>
    <w:rsid w:val="00693692"/>
    <w:rsid w:val="006D29AF"/>
    <w:rsid w:val="007379DB"/>
    <w:rsid w:val="007458FA"/>
    <w:rsid w:val="0075311F"/>
    <w:rsid w:val="007549FD"/>
    <w:rsid w:val="007B2B42"/>
    <w:rsid w:val="007D0F28"/>
    <w:rsid w:val="007F6402"/>
    <w:rsid w:val="00813BEA"/>
    <w:rsid w:val="008269AC"/>
    <w:rsid w:val="008565A6"/>
    <w:rsid w:val="00865E63"/>
    <w:rsid w:val="008D3186"/>
    <w:rsid w:val="008D4159"/>
    <w:rsid w:val="008D4508"/>
    <w:rsid w:val="00927422"/>
    <w:rsid w:val="00927916"/>
    <w:rsid w:val="00931A0C"/>
    <w:rsid w:val="0093300A"/>
    <w:rsid w:val="009348A9"/>
    <w:rsid w:val="00947936"/>
    <w:rsid w:val="009479A8"/>
    <w:rsid w:val="00951C5A"/>
    <w:rsid w:val="009520AB"/>
    <w:rsid w:val="009571B9"/>
    <w:rsid w:val="00963A7C"/>
    <w:rsid w:val="009822E1"/>
    <w:rsid w:val="00983E65"/>
    <w:rsid w:val="009965CD"/>
    <w:rsid w:val="009A3FAE"/>
    <w:rsid w:val="009A5CE9"/>
    <w:rsid w:val="009B2404"/>
    <w:rsid w:val="009E2B70"/>
    <w:rsid w:val="00A00082"/>
    <w:rsid w:val="00A07836"/>
    <w:rsid w:val="00A15C36"/>
    <w:rsid w:val="00A518D9"/>
    <w:rsid w:val="00A761E7"/>
    <w:rsid w:val="00A92E25"/>
    <w:rsid w:val="00AA4067"/>
    <w:rsid w:val="00AA4C93"/>
    <w:rsid w:val="00AA705E"/>
    <w:rsid w:val="00AA7750"/>
    <w:rsid w:val="00AB3A55"/>
    <w:rsid w:val="00AD0960"/>
    <w:rsid w:val="00B05239"/>
    <w:rsid w:val="00B42D84"/>
    <w:rsid w:val="00B55805"/>
    <w:rsid w:val="00B67B2E"/>
    <w:rsid w:val="00B71AD5"/>
    <w:rsid w:val="00B816AF"/>
    <w:rsid w:val="00B91C92"/>
    <w:rsid w:val="00BD128A"/>
    <w:rsid w:val="00BE23B3"/>
    <w:rsid w:val="00BE3790"/>
    <w:rsid w:val="00BF4FD1"/>
    <w:rsid w:val="00C24008"/>
    <w:rsid w:val="00C32717"/>
    <w:rsid w:val="00C47B41"/>
    <w:rsid w:val="00CC3380"/>
    <w:rsid w:val="00CD2C9F"/>
    <w:rsid w:val="00CE47A3"/>
    <w:rsid w:val="00D4404D"/>
    <w:rsid w:val="00D5242B"/>
    <w:rsid w:val="00D91E13"/>
    <w:rsid w:val="00D94F9A"/>
    <w:rsid w:val="00DB4DA5"/>
    <w:rsid w:val="00DE55CD"/>
    <w:rsid w:val="00DF1F77"/>
    <w:rsid w:val="00E0303C"/>
    <w:rsid w:val="00E04E76"/>
    <w:rsid w:val="00E131DF"/>
    <w:rsid w:val="00E55BA3"/>
    <w:rsid w:val="00E57292"/>
    <w:rsid w:val="00E75997"/>
    <w:rsid w:val="00EA581C"/>
    <w:rsid w:val="00EA7AC4"/>
    <w:rsid w:val="00EC5DBF"/>
    <w:rsid w:val="00ED334C"/>
    <w:rsid w:val="00ED5DD2"/>
    <w:rsid w:val="00EE0B0A"/>
    <w:rsid w:val="00F1032F"/>
    <w:rsid w:val="00F1085C"/>
    <w:rsid w:val="00F143ED"/>
    <w:rsid w:val="00F21CBD"/>
    <w:rsid w:val="00F44DC7"/>
    <w:rsid w:val="00F47679"/>
    <w:rsid w:val="00F561C7"/>
    <w:rsid w:val="00F56F84"/>
    <w:rsid w:val="00F6733F"/>
    <w:rsid w:val="00F805A4"/>
    <w:rsid w:val="00FB0388"/>
    <w:rsid w:val="00FC0A85"/>
    <w:rsid w:val="00FD134A"/>
    <w:rsid w:val="00FE22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5673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F2AF4"/>
  </w:style>
  <w:style w:type="paragraph" w:styleId="Stopka">
    <w:name w:val="footer"/>
    <w:basedOn w:val="Normalny"/>
    <w:link w:val="StopkaZnak"/>
    <w:uiPriority w:val="99"/>
    <w:unhideWhenUsed/>
    <w:rsid w:val="005F2A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F2AF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711</TotalTime>
  <Pages>3</Pages>
  <Words>1011</Words>
  <Characters>6070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</dc:creator>
  <cp:keywords/>
  <dc:description/>
  <cp:lastModifiedBy>Małgorzata</cp:lastModifiedBy>
  <cp:revision>107</cp:revision>
  <cp:lastPrinted>2012-11-15T06:38:00Z</cp:lastPrinted>
  <dcterms:created xsi:type="dcterms:W3CDTF">2010-11-13T23:53:00Z</dcterms:created>
  <dcterms:modified xsi:type="dcterms:W3CDTF">2013-06-27T12:42:00Z</dcterms:modified>
</cp:coreProperties>
</file>