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F36" w:rsidRDefault="00FB2F36" w:rsidP="00FB2F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 Nr 1</w:t>
      </w:r>
    </w:p>
    <w:p w:rsidR="00FB2F36" w:rsidRDefault="00A136FC" w:rsidP="00FB2F36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uchwały Nr XXII/223</w:t>
      </w:r>
      <w:r w:rsidR="00FB2F36">
        <w:rPr>
          <w:rFonts w:ascii="Times New Roman" w:hAnsi="Times New Roman"/>
          <w:sz w:val="24"/>
          <w:szCs w:val="24"/>
        </w:rPr>
        <w:t>/2013</w:t>
      </w:r>
    </w:p>
    <w:p w:rsidR="00FB2F36" w:rsidRDefault="00FB2F36" w:rsidP="00FB2F36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Rady Miejskiej w Osiecznej</w:t>
      </w:r>
    </w:p>
    <w:p w:rsidR="00FB2F36" w:rsidRDefault="00FB2F36" w:rsidP="00F42678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dnia 21 marca 2013 r.</w:t>
      </w:r>
    </w:p>
    <w:p w:rsidR="00F42678" w:rsidRPr="00F42678" w:rsidRDefault="00F42678" w:rsidP="00F42678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FB2F36" w:rsidRDefault="00FB2F36" w:rsidP="00FB2F3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Wykaz przystanków komunikacyjnych, których właścicielem</w:t>
      </w:r>
    </w:p>
    <w:p w:rsidR="00FB2F36" w:rsidRDefault="00FB2F36" w:rsidP="00FB2F3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lub zarządzającym jest Gmina Osieczna</w:t>
      </w:r>
    </w:p>
    <w:p w:rsidR="00FB2F36" w:rsidRDefault="00FB2F36" w:rsidP="00FB2F36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Tabela-Siatka"/>
        <w:tblW w:w="0" w:type="auto"/>
        <w:tblLook w:val="04A0"/>
      </w:tblPr>
      <w:tblGrid>
        <w:gridCol w:w="1242"/>
        <w:gridCol w:w="2552"/>
        <w:gridCol w:w="3685"/>
        <w:gridCol w:w="1733"/>
      </w:tblGrid>
      <w:tr w:rsidR="00FB2F36" w:rsidRPr="00FB2F36" w:rsidTr="00F42678">
        <w:tc>
          <w:tcPr>
            <w:tcW w:w="1242" w:type="dxa"/>
            <w:vAlign w:val="center"/>
          </w:tcPr>
          <w:p w:rsidR="00FB2F36" w:rsidRPr="00FB2F36" w:rsidRDefault="00FB2F36" w:rsidP="00FB2F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F36">
              <w:rPr>
                <w:rFonts w:ascii="Times New Roman" w:hAnsi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552" w:type="dxa"/>
            <w:vAlign w:val="center"/>
          </w:tcPr>
          <w:p w:rsidR="00FB2F36" w:rsidRPr="00FB2F36" w:rsidRDefault="00FB2F36" w:rsidP="00FB2F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F36">
              <w:rPr>
                <w:rFonts w:ascii="Times New Roman" w:hAnsi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3685" w:type="dxa"/>
            <w:vAlign w:val="center"/>
          </w:tcPr>
          <w:p w:rsidR="00FB2F36" w:rsidRPr="00FB2F36" w:rsidRDefault="00FB2F36" w:rsidP="00FB2F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F36">
              <w:rPr>
                <w:rFonts w:ascii="Times New Roman" w:hAnsi="Times New Roman"/>
                <w:b/>
                <w:sz w:val="24"/>
                <w:szCs w:val="24"/>
              </w:rPr>
              <w:t xml:space="preserve">Nazwa </w:t>
            </w:r>
          </w:p>
          <w:p w:rsidR="00FB2F36" w:rsidRPr="00FB2F36" w:rsidRDefault="00FB2F36" w:rsidP="00FB2F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F36">
              <w:rPr>
                <w:rFonts w:ascii="Times New Roman" w:hAnsi="Times New Roman"/>
                <w:b/>
                <w:sz w:val="24"/>
                <w:szCs w:val="24"/>
              </w:rPr>
              <w:t>przystanku</w:t>
            </w:r>
          </w:p>
        </w:tc>
        <w:tc>
          <w:tcPr>
            <w:tcW w:w="1733" w:type="dxa"/>
            <w:vAlign w:val="center"/>
          </w:tcPr>
          <w:p w:rsidR="00FB2F36" w:rsidRPr="00FB2F36" w:rsidRDefault="00FB2F36" w:rsidP="00FB2F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F36">
              <w:rPr>
                <w:rFonts w:ascii="Times New Roman" w:hAnsi="Times New Roman"/>
                <w:b/>
                <w:sz w:val="24"/>
                <w:szCs w:val="24"/>
              </w:rPr>
              <w:t xml:space="preserve">Numer </w:t>
            </w:r>
          </w:p>
          <w:p w:rsidR="00FB2F36" w:rsidRPr="00FB2F36" w:rsidRDefault="00FB2F36" w:rsidP="00FB2F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F36">
              <w:rPr>
                <w:rFonts w:ascii="Times New Roman" w:hAnsi="Times New Roman"/>
                <w:b/>
                <w:sz w:val="24"/>
                <w:szCs w:val="24"/>
              </w:rPr>
              <w:t>przystanku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Berdychowo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Berdychowo</w:t>
            </w:r>
          </w:p>
        </w:tc>
        <w:tc>
          <w:tcPr>
            <w:tcW w:w="1733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Dobramyśl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 xml:space="preserve">Dobramyśl </w:t>
            </w:r>
            <w:r>
              <w:rPr>
                <w:rFonts w:ascii="Times New Roman" w:hAnsi="Times New Roman"/>
                <w:sz w:val="24"/>
                <w:szCs w:val="24"/>
              </w:rPr>
              <w:t>skrzyżowanie</w:t>
            </w:r>
          </w:p>
        </w:tc>
        <w:tc>
          <w:tcPr>
            <w:tcW w:w="1733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Dobramyśl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Dobramyśl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wieś</w:t>
            </w:r>
          </w:p>
        </w:tc>
        <w:tc>
          <w:tcPr>
            <w:tcW w:w="1733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Drzeczkowo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Drzeczkowo</w:t>
            </w:r>
          </w:p>
        </w:tc>
        <w:tc>
          <w:tcPr>
            <w:tcW w:w="1733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Frankowo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Frankowo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</w:t>
            </w:r>
          </w:p>
        </w:tc>
        <w:tc>
          <w:tcPr>
            <w:tcW w:w="1733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Frankowo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Frankowo II</w:t>
            </w:r>
          </w:p>
        </w:tc>
        <w:tc>
          <w:tcPr>
            <w:tcW w:w="1733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Grodzisko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Grodzisko</w:t>
            </w:r>
          </w:p>
        </w:tc>
        <w:tc>
          <w:tcPr>
            <w:tcW w:w="1733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Grodzisko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Grodzisko I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Kąkolewo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Kąkolewo</w:t>
            </w:r>
            <w:r w:rsidR="00F42678">
              <w:rPr>
                <w:rFonts w:ascii="Times New Roman" w:hAnsi="Times New Roman"/>
                <w:sz w:val="24"/>
                <w:szCs w:val="24"/>
              </w:rPr>
              <w:t xml:space="preserve"> osiedle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Kąkolewo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Kąkolewo</w:t>
            </w:r>
            <w:r w:rsidR="00F42678">
              <w:rPr>
                <w:rFonts w:ascii="Times New Roman" w:hAnsi="Times New Roman"/>
                <w:sz w:val="24"/>
                <w:szCs w:val="24"/>
              </w:rPr>
              <w:t xml:space="preserve"> ul. Rydzyńska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Kąkolewo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Kąkolewo</w:t>
            </w:r>
            <w:r w:rsidR="00F42678">
              <w:rPr>
                <w:rFonts w:ascii="Times New Roman" w:hAnsi="Times New Roman"/>
                <w:sz w:val="24"/>
                <w:szCs w:val="24"/>
              </w:rPr>
              <w:t xml:space="preserve"> skrzyżowanie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Kąkolewo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Kąkolewo</w:t>
            </w:r>
            <w:r w:rsidR="00F42678">
              <w:rPr>
                <w:rFonts w:ascii="Times New Roman" w:hAnsi="Times New Roman"/>
                <w:sz w:val="24"/>
                <w:szCs w:val="24"/>
              </w:rPr>
              <w:t xml:space="preserve"> wieś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Kąty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Kąty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Kąty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Kąty</w:t>
            </w:r>
            <w:r w:rsidR="00F42678">
              <w:rPr>
                <w:rFonts w:ascii="Times New Roman" w:hAnsi="Times New Roman"/>
                <w:sz w:val="24"/>
                <w:szCs w:val="24"/>
              </w:rPr>
              <w:t xml:space="preserve"> I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Kąty</w:t>
            </w:r>
          </w:p>
        </w:tc>
        <w:tc>
          <w:tcPr>
            <w:tcW w:w="3685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Maciejewo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Kleszczewo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Kleszczewo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Łoniewo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Łoniewo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Łoniewo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Łoniewo</w:t>
            </w:r>
            <w:r w:rsidR="00F42678">
              <w:rPr>
                <w:rFonts w:ascii="Times New Roman" w:hAnsi="Times New Roman"/>
                <w:sz w:val="24"/>
                <w:szCs w:val="24"/>
              </w:rPr>
              <w:t xml:space="preserve"> skrzyżowanie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Miąskowo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Miąskowo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Miąskowo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Miąskowo</w:t>
            </w:r>
            <w:r w:rsidR="00F42678">
              <w:rPr>
                <w:rFonts w:ascii="Times New Roman" w:hAnsi="Times New Roman"/>
                <w:sz w:val="24"/>
                <w:szCs w:val="24"/>
              </w:rPr>
              <w:t xml:space="preserve"> skrzyżowanie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Osieczna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Osieczna</w:t>
            </w:r>
            <w:r w:rsidR="00F42678">
              <w:rPr>
                <w:rFonts w:ascii="Times New Roman" w:hAnsi="Times New Roman"/>
                <w:sz w:val="24"/>
                <w:szCs w:val="24"/>
              </w:rPr>
              <w:t xml:space="preserve"> letnisko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Osieczna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Osieczna</w:t>
            </w:r>
            <w:r w:rsidR="00F42678">
              <w:rPr>
                <w:rFonts w:ascii="Times New Roman" w:hAnsi="Times New Roman"/>
                <w:sz w:val="24"/>
                <w:szCs w:val="24"/>
              </w:rPr>
              <w:t xml:space="preserve"> ul. Rynek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Osieczna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Osieczna</w:t>
            </w:r>
            <w:r w:rsidR="00F42678">
              <w:rPr>
                <w:rFonts w:ascii="Times New Roman" w:hAnsi="Times New Roman"/>
                <w:sz w:val="24"/>
                <w:szCs w:val="24"/>
              </w:rPr>
              <w:t xml:space="preserve"> ul. Leszczyńska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Popowo Wonieskie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Popowo Wonieskie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Popowo Wonieskie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Popowo Wonieskie</w:t>
            </w:r>
            <w:r w:rsidR="00F42678">
              <w:rPr>
                <w:rFonts w:ascii="Times New Roman" w:hAnsi="Times New Roman"/>
                <w:sz w:val="24"/>
                <w:szCs w:val="24"/>
              </w:rPr>
              <w:t xml:space="preserve"> skrzyżowanie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Świerczyna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Świerczyna</w:t>
            </w:r>
            <w:r w:rsidR="00F42678">
              <w:rPr>
                <w:rFonts w:ascii="Times New Roman" w:hAnsi="Times New Roman"/>
                <w:sz w:val="24"/>
                <w:szCs w:val="24"/>
              </w:rPr>
              <w:t xml:space="preserve"> I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Świerczyna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Świerczyna</w:t>
            </w:r>
            <w:r w:rsidR="00F42678">
              <w:rPr>
                <w:rFonts w:ascii="Times New Roman" w:hAnsi="Times New Roman"/>
                <w:sz w:val="24"/>
                <w:szCs w:val="24"/>
              </w:rPr>
              <w:t xml:space="preserve"> II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Świerczyna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Świerczyna</w:t>
            </w:r>
            <w:r w:rsidR="00F42678">
              <w:rPr>
                <w:rFonts w:ascii="Times New Roman" w:hAnsi="Times New Roman"/>
                <w:sz w:val="24"/>
                <w:szCs w:val="24"/>
              </w:rPr>
              <w:t xml:space="preserve"> szkoła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Świerczyna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Świerczyna</w:t>
            </w:r>
            <w:r w:rsidR="00F42678">
              <w:rPr>
                <w:rFonts w:ascii="Times New Roman" w:hAnsi="Times New Roman"/>
                <w:sz w:val="24"/>
                <w:szCs w:val="24"/>
              </w:rPr>
              <w:t xml:space="preserve"> wieś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Trzebania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Trzebania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Ustronie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Ustronie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Witosław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Witosław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Wojnowice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Wojnowice</w:t>
            </w:r>
            <w:r w:rsidR="00F42678">
              <w:rPr>
                <w:rFonts w:ascii="Times New Roman" w:hAnsi="Times New Roman"/>
                <w:sz w:val="24"/>
                <w:szCs w:val="24"/>
              </w:rPr>
              <w:t xml:space="preserve"> skrzyżowanie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Wojnowice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Wojnowice</w:t>
            </w:r>
            <w:r w:rsidR="00F42678">
              <w:rPr>
                <w:rFonts w:ascii="Times New Roman" w:hAnsi="Times New Roman"/>
                <w:sz w:val="24"/>
                <w:szCs w:val="24"/>
              </w:rPr>
              <w:t xml:space="preserve"> wieś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Wolkowo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Wolkowo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Wolkowo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Wolkowo</w:t>
            </w:r>
            <w:r w:rsidR="00F42678">
              <w:rPr>
                <w:rFonts w:ascii="Times New Roman" w:hAnsi="Times New Roman"/>
                <w:sz w:val="24"/>
                <w:szCs w:val="24"/>
              </w:rPr>
              <w:t xml:space="preserve"> skrzyżowanie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B146E2" w:rsidRPr="00FB2F36" w:rsidTr="00F42678">
        <w:tc>
          <w:tcPr>
            <w:tcW w:w="124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3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552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Ziemnice</w:t>
            </w:r>
          </w:p>
        </w:tc>
        <w:tc>
          <w:tcPr>
            <w:tcW w:w="3685" w:type="dxa"/>
            <w:vAlign w:val="center"/>
          </w:tcPr>
          <w:p w:rsidR="00B146E2" w:rsidRPr="00FB2F36" w:rsidRDefault="00B146E2" w:rsidP="00F4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Ziemnice</w:t>
            </w:r>
          </w:p>
        </w:tc>
        <w:tc>
          <w:tcPr>
            <w:tcW w:w="1733" w:type="dxa"/>
            <w:vAlign w:val="center"/>
          </w:tcPr>
          <w:p w:rsidR="00B146E2" w:rsidRPr="00FB2F36" w:rsidRDefault="00F42678" w:rsidP="00F4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</w:tbl>
    <w:p w:rsidR="00FB2F36" w:rsidRPr="00FB2F36" w:rsidRDefault="00FB2F36" w:rsidP="00FB2F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42678" w:rsidRDefault="00F42678" w:rsidP="00F426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Przewodniczący</w:t>
      </w:r>
    </w:p>
    <w:p w:rsidR="00F42678" w:rsidRDefault="00F42678" w:rsidP="00F42678">
      <w:pPr>
        <w:spacing w:after="0" w:line="240" w:lineRule="auto"/>
        <w:ind w:firstLine="48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ab/>
        <w:t>Rady Miejskiej w Osiecznej</w:t>
      </w:r>
    </w:p>
    <w:p w:rsidR="00F42678" w:rsidRDefault="00F42678" w:rsidP="00F426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42678" w:rsidRDefault="00F42678" w:rsidP="00F426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42678" w:rsidRDefault="00F42678" w:rsidP="00F426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Roman Lewicki</w:t>
      </w:r>
    </w:p>
    <w:p w:rsidR="006F42E4" w:rsidRPr="00FB2F36" w:rsidRDefault="006F42E4"/>
    <w:sectPr w:rsidR="006F42E4" w:rsidRPr="00FB2F36" w:rsidSect="00F42678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2F36"/>
    <w:rsid w:val="0008200C"/>
    <w:rsid w:val="000C32B2"/>
    <w:rsid w:val="001A08C2"/>
    <w:rsid w:val="003F7B4E"/>
    <w:rsid w:val="0047661B"/>
    <w:rsid w:val="004D0F50"/>
    <w:rsid w:val="005411F1"/>
    <w:rsid w:val="006F42E4"/>
    <w:rsid w:val="007D54CE"/>
    <w:rsid w:val="009B0AA3"/>
    <w:rsid w:val="009E4B21"/>
    <w:rsid w:val="009F15BE"/>
    <w:rsid w:val="00A136FC"/>
    <w:rsid w:val="00AA0AA7"/>
    <w:rsid w:val="00B146E2"/>
    <w:rsid w:val="00B22314"/>
    <w:rsid w:val="00B86B0D"/>
    <w:rsid w:val="00E92F2B"/>
    <w:rsid w:val="00F04568"/>
    <w:rsid w:val="00F42678"/>
    <w:rsid w:val="00F50CB4"/>
    <w:rsid w:val="00FB2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F3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2F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1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4</cp:revision>
  <dcterms:created xsi:type="dcterms:W3CDTF">2013-03-11T13:38:00Z</dcterms:created>
  <dcterms:modified xsi:type="dcterms:W3CDTF">2013-03-22T11:47:00Z</dcterms:modified>
</cp:coreProperties>
</file>