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1" w:rsidRDefault="00AB3A53" w:rsidP="00AB3A53">
      <w:pPr>
        <w:tabs>
          <w:tab w:val="left" w:pos="0"/>
          <w:tab w:val="left" w:pos="5245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781">
        <w:rPr>
          <w:rFonts w:ascii="Times New Roman" w:hAnsi="Times New Roman" w:cs="Times New Roman"/>
          <w:sz w:val="24"/>
          <w:szCs w:val="24"/>
        </w:rPr>
        <w:t>Załącznik Nr 2</w:t>
      </w:r>
    </w:p>
    <w:p w:rsidR="00634781" w:rsidRDefault="003A113F" w:rsidP="00AB3A53">
      <w:pPr>
        <w:tabs>
          <w:tab w:val="left" w:pos="5245"/>
          <w:tab w:val="left" w:pos="6379"/>
        </w:tabs>
        <w:spacing w:after="0" w:line="240" w:lineRule="auto"/>
        <w:ind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uchwały Nr XXII/219</w:t>
      </w:r>
      <w:r w:rsidR="00AB3A53">
        <w:rPr>
          <w:rFonts w:ascii="Times New Roman" w:hAnsi="Times New Roman" w:cs="Times New Roman"/>
          <w:sz w:val="24"/>
          <w:szCs w:val="24"/>
        </w:rPr>
        <w:t>/2013</w:t>
      </w:r>
    </w:p>
    <w:p w:rsidR="00634781" w:rsidRDefault="00AB3A53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4781">
        <w:rPr>
          <w:rFonts w:ascii="Times New Roman" w:hAnsi="Times New Roman" w:cs="Times New Roman"/>
          <w:sz w:val="24"/>
          <w:szCs w:val="24"/>
        </w:rPr>
        <w:t>Rady Miejskiej w Osiecznej</w:t>
      </w:r>
    </w:p>
    <w:p w:rsidR="00634781" w:rsidRDefault="003F44D0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3A53">
        <w:rPr>
          <w:rFonts w:ascii="Times New Roman" w:hAnsi="Times New Roman" w:cs="Times New Roman"/>
          <w:sz w:val="24"/>
          <w:szCs w:val="24"/>
        </w:rPr>
        <w:t>z dnia 21 marca 2013 r.</w:t>
      </w: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AB3A53">
      <w:pPr>
        <w:tabs>
          <w:tab w:val="left" w:pos="5812"/>
          <w:tab w:val="left" w:pos="6379"/>
        </w:tabs>
        <w:spacing w:after="0" w:line="240" w:lineRule="auto"/>
        <w:ind w:right="-1275"/>
        <w:rPr>
          <w:rFonts w:ascii="Times New Roman" w:hAnsi="Times New Roman" w:cs="Times New Roman"/>
          <w:sz w:val="24"/>
          <w:szCs w:val="24"/>
        </w:rPr>
      </w:pPr>
    </w:p>
    <w:p w:rsidR="0034409C" w:rsidRPr="0034409C" w:rsidRDefault="00635AFD" w:rsidP="00635AFD">
      <w:pPr>
        <w:tabs>
          <w:tab w:val="left" w:pos="426"/>
          <w:tab w:val="left" w:pos="9639"/>
        </w:tabs>
        <w:spacing w:after="0" w:line="240" w:lineRule="auto"/>
        <w:ind w:left="8931" w:right="-2976" w:hanging="92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RO</w:t>
      </w:r>
      <w:r w:rsidR="0034409C" w:rsidRPr="0034409C">
        <w:rPr>
          <w:rFonts w:ascii="Times New Roman" w:hAnsi="Times New Roman" w:cs="Times New Roman"/>
          <w:b/>
          <w:sz w:val="24"/>
          <w:szCs w:val="24"/>
        </w:rPr>
        <w:t>STRZYGNIĘCIE</w:t>
      </w:r>
    </w:p>
    <w:p w:rsidR="0034409C" w:rsidRPr="0034409C" w:rsidRDefault="00635AFD" w:rsidP="00635AFD">
      <w:pPr>
        <w:tabs>
          <w:tab w:val="left" w:pos="9356"/>
        </w:tabs>
        <w:spacing w:after="0" w:line="240" w:lineRule="auto"/>
        <w:ind w:right="-297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4409C" w:rsidRPr="0034409C">
        <w:rPr>
          <w:rFonts w:ascii="Times New Roman" w:hAnsi="Times New Roman" w:cs="Times New Roman"/>
          <w:b/>
          <w:sz w:val="24"/>
          <w:szCs w:val="24"/>
        </w:rPr>
        <w:t xml:space="preserve">Rady Miejskiej </w:t>
      </w:r>
      <w:r>
        <w:rPr>
          <w:rFonts w:ascii="Times New Roman" w:hAnsi="Times New Roman" w:cs="Times New Roman"/>
          <w:b/>
          <w:sz w:val="24"/>
          <w:szCs w:val="24"/>
        </w:rPr>
        <w:t>w Osiecznej</w:t>
      </w:r>
    </w:p>
    <w:p w:rsidR="0034409C" w:rsidRDefault="0034409C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34409C" w:rsidRDefault="00635AFD" w:rsidP="00AB3A53">
      <w:pPr>
        <w:tabs>
          <w:tab w:val="left" w:pos="5812"/>
          <w:tab w:val="left" w:pos="9214"/>
        </w:tabs>
        <w:spacing w:after="0" w:line="240" w:lineRule="auto"/>
        <w:ind w:right="-29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4409C">
        <w:rPr>
          <w:rFonts w:ascii="Times New Roman" w:hAnsi="Times New Roman" w:cs="Times New Roman"/>
          <w:sz w:val="24"/>
          <w:szCs w:val="24"/>
        </w:rPr>
        <w:t xml:space="preserve"> sprawie</w:t>
      </w:r>
      <w:r w:rsidR="00AB3A53">
        <w:rPr>
          <w:rFonts w:ascii="Times New Roman" w:hAnsi="Times New Roman" w:cs="Times New Roman"/>
          <w:sz w:val="24"/>
          <w:szCs w:val="24"/>
        </w:rPr>
        <w:t xml:space="preserve"> </w:t>
      </w:r>
      <w:r w:rsidR="0034409C">
        <w:rPr>
          <w:rFonts w:ascii="Times New Roman" w:hAnsi="Times New Roman" w:cs="Times New Roman"/>
          <w:sz w:val="24"/>
          <w:szCs w:val="24"/>
        </w:rPr>
        <w:t xml:space="preserve">rozpatrzenia uwag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4409C">
        <w:rPr>
          <w:rFonts w:ascii="Times New Roman" w:hAnsi="Times New Roman" w:cs="Times New Roman"/>
          <w:sz w:val="24"/>
          <w:szCs w:val="24"/>
        </w:rPr>
        <w:t>niesionych</w:t>
      </w:r>
      <w:r>
        <w:rPr>
          <w:rFonts w:ascii="Times New Roman" w:hAnsi="Times New Roman" w:cs="Times New Roman"/>
          <w:sz w:val="24"/>
          <w:szCs w:val="24"/>
        </w:rPr>
        <w:t xml:space="preserve"> do wyłożonego do publicznego wglądu projektu </w:t>
      </w:r>
    </w:p>
    <w:p w:rsidR="00635AFD" w:rsidRDefault="00635AFD" w:rsidP="00AB3A53">
      <w:pPr>
        <w:tabs>
          <w:tab w:val="left" w:pos="5812"/>
          <w:tab w:val="left" w:pos="921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miejscowego planu zagospodarowania przestrzennego terenu zabudowy mieszkaniowej </w:t>
      </w:r>
      <w:r w:rsidR="00AB3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 rekreacyjnej z niezbędnymi usługami towarzyszącymi we wsi Świerczyna</w:t>
      </w:r>
      <w:r w:rsidR="00AB3A53">
        <w:rPr>
          <w:rFonts w:ascii="Times New Roman" w:hAnsi="Times New Roman" w:cs="Times New Roman"/>
          <w:sz w:val="24"/>
          <w:szCs w:val="24"/>
        </w:rPr>
        <w:t>.</w:t>
      </w:r>
    </w:p>
    <w:p w:rsidR="00635AFD" w:rsidRDefault="00635AFD" w:rsidP="003D60BB">
      <w:pPr>
        <w:tabs>
          <w:tab w:val="left" w:pos="5812"/>
          <w:tab w:val="left" w:pos="9214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35AFD" w:rsidRDefault="00635AFD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35AFD" w:rsidRDefault="00635AFD" w:rsidP="00FB1F30">
      <w:pPr>
        <w:pStyle w:val="Tekstpodstawowy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FB1F30" w:rsidRDefault="00FB1F30" w:rsidP="00FB1F30">
      <w:pPr>
        <w:pStyle w:val="Tekstpodstawowy"/>
        <w:ind w:left="-142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Na podstawie art. 20 ust. 1 ustawy z dnia 27 marca 2003 r. o planowaniu i zagospodarowaniu przestrzennym</w:t>
      </w:r>
      <w:r w:rsidR="00AA429A">
        <w:rPr>
          <w:rFonts w:ascii="Times New Roman" w:eastAsiaTheme="minorHAnsi" w:hAnsi="Times New Roman"/>
          <w:szCs w:val="24"/>
          <w:lang w:eastAsia="en-US"/>
        </w:rPr>
        <w:t xml:space="preserve"> (t. j. </w:t>
      </w:r>
      <w:r w:rsidR="003D60BB">
        <w:rPr>
          <w:rFonts w:ascii="Times New Roman" w:eastAsiaTheme="minorHAnsi" w:hAnsi="Times New Roman"/>
          <w:szCs w:val="24"/>
          <w:lang w:eastAsia="en-US"/>
        </w:rPr>
        <w:t xml:space="preserve"> Dz. U. z 201</w:t>
      </w:r>
      <w:r w:rsidR="003A113F">
        <w:rPr>
          <w:rFonts w:ascii="Times New Roman" w:eastAsiaTheme="minorHAnsi" w:hAnsi="Times New Roman"/>
          <w:szCs w:val="24"/>
          <w:lang w:eastAsia="en-US"/>
        </w:rPr>
        <w:t>2</w:t>
      </w:r>
      <w:r w:rsidR="00AA429A">
        <w:rPr>
          <w:rFonts w:ascii="Times New Roman" w:eastAsiaTheme="minorHAnsi" w:hAnsi="Times New Roman"/>
          <w:szCs w:val="24"/>
          <w:lang w:eastAsia="en-US"/>
        </w:rPr>
        <w:t xml:space="preserve"> poz. 647 z późn.</w:t>
      </w:r>
      <w:r>
        <w:rPr>
          <w:rFonts w:ascii="Times New Roman" w:eastAsiaTheme="minorHAnsi" w:hAnsi="Times New Roman"/>
          <w:szCs w:val="24"/>
          <w:lang w:eastAsia="en-US"/>
        </w:rPr>
        <w:t xml:space="preserve"> zm.) Rada Miejska w Osiecznej rozstrzyga, co następuje:</w:t>
      </w:r>
    </w:p>
    <w:p w:rsidR="00635AFD" w:rsidRDefault="00FB1F30" w:rsidP="00AA429A">
      <w:pPr>
        <w:pStyle w:val="Tekstpodstawowy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Rozstrzygnięcia Burmistrza Miasta i Gminy Osieczna załączonego do dokumentacji planistycznej w sprawie</w:t>
      </w:r>
      <w:r w:rsidR="00716D5A">
        <w:rPr>
          <w:rFonts w:ascii="Times New Roman" w:hAnsi="Times New Roman"/>
        </w:rPr>
        <w:t xml:space="preserve"> rozpatrzenia uwag do zmiany projektu miejscowego planu zagospodarowania przestrzennego terenu zabudowy mieszkaniowej i rekreacyjnej z niezbędnymi usługami towarzyszącymi we wsi Świerczyna wyłożonego do publicznego wglądu wraz </w:t>
      </w:r>
      <w:r w:rsidR="003D60BB">
        <w:rPr>
          <w:rFonts w:ascii="Times New Roman" w:hAnsi="Times New Roman"/>
        </w:rPr>
        <w:t>z </w:t>
      </w:r>
      <w:r w:rsidR="00716D5A">
        <w:rPr>
          <w:rFonts w:ascii="Times New Roman" w:hAnsi="Times New Roman"/>
        </w:rPr>
        <w:t>prognozą oddziaływania na środowisko, z powodu braku uwag nie rozstrzyga się o sposobie ich rozpatrzenia.</w:t>
      </w:r>
    </w:p>
    <w:p w:rsidR="00FB1F30" w:rsidRDefault="00FB1F30" w:rsidP="00635AFD">
      <w:pPr>
        <w:pStyle w:val="Tekstpodstawowy"/>
        <w:jc w:val="both"/>
        <w:rPr>
          <w:rFonts w:ascii="Times New Roman" w:hAnsi="Times New Roman"/>
        </w:rPr>
      </w:pPr>
    </w:p>
    <w:p w:rsidR="00FB1F30" w:rsidRPr="00FB1F30" w:rsidRDefault="00FB1F30" w:rsidP="00635AFD">
      <w:pPr>
        <w:pStyle w:val="Tekstpodstawowy"/>
        <w:jc w:val="both"/>
        <w:rPr>
          <w:rFonts w:ascii="Times New Roman" w:hAnsi="Times New Roman"/>
        </w:rPr>
      </w:pPr>
    </w:p>
    <w:p w:rsidR="00635AFD" w:rsidRDefault="00635AFD" w:rsidP="00635AFD">
      <w:pPr>
        <w:ind w:left="1276" w:hanging="1276"/>
        <w:jc w:val="both"/>
        <w:rPr>
          <w:rFonts w:ascii="Arial" w:eastAsia="Calibri" w:hAnsi="Arial" w:cs="Times New Roman"/>
          <w:i/>
        </w:rPr>
      </w:pPr>
    </w:p>
    <w:p w:rsidR="00635AFD" w:rsidRPr="00AA429A" w:rsidRDefault="00635AFD" w:rsidP="00635AFD">
      <w:pPr>
        <w:pStyle w:val="Tekstpodstawowy2"/>
        <w:rPr>
          <w:rFonts w:ascii="Times New Roman" w:hAnsi="Times New Roman" w:cs="Times New Roman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AA429A" w:rsidRPr="00AA429A" w:rsidRDefault="00AA429A" w:rsidP="00AA429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635AFD" w:rsidRDefault="00635AFD" w:rsidP="00635AFD">
      <w:pPr>
        <w:pStyle w:val="Tekstpodstawowy2"/>
        <w:rPr>
          <w:rFonts w:ascii="Times New Roman" w:hAnsi="Times New Roman" w:cs="Times New Roman"/>
        </w:rPr>
      </w:pPr>
    </w:p>
    <w:p w:rsidR="00635AFD" w:rsidRPr="00634781" w:rsidRDefault="00635AFD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635AFD" w:rsidRPr="00634781" w:rsidSect="00AB3A5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4781"/>
    <w:rsid w:val="00103065"/>
    <w:rsid w:val="00130A4F"/>
    <w:rsid w:val="00132BA3"/>
    <w:rsid w:val="0034409C"/>
    <w:rsid w:val="00346270"/>
    <w:rsid w:val="00375496"/>
    <w:rsid w:val="003A113F"/>
    <w:rsid w:val="003D60BB"/>
    <w:rsid w:val="003F44D0"/>
    <w:rsid w:val="004713B4"/>
    <w:rsid w:val="00634781"/>
    <w:rsid w:val="00635AFD"/>
    <w:rsid w:val="00716D5A"/>
    <w:rsid w:val="00874763"/>
    <w:rsid w:val="00AA429A"/>
    <w:rsid w:val="00AB3A53"/>
    <w:rsid w:val="00D573C3"/>
    <w:rsid w:val="00F84796"/>
    <w:rsid w:val="00FB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5AF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5AF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5AF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5AF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13</cp:revision>
  <cp:lastPrinted>2013-03-04T12:46:00Z</cp:lastPrinted>
  <dcterms:created xsi:type="dcterms:W3CDTF">2013-02-28T10:09:00Z</dcterms:created>
  <dcterms:modified xsi:type="dcterms:W3CDTF">2013-03-22T11:29:00Z</dcterms:modified>
</cp:coreProperties>
</file>