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EA7AC4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8D4508">
        <w:rPr>
          <w:rFonts w:ascii="Times New Roman" w:hAnsi="Times New Roman" w:cs="Times New Roman"/>
          <w:b/>
          <w:bCs/>
          <w:sz w:val="20"/>
          <w:szCs w:val="20"/>
        </w:rPr>
        <w:t>XX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…..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31 stycznia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roku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F56F84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F56F84">
        <w:rPr>
          <w:rFonts w:ascii="Times New Roman" w:hAnsi="Times New Roman" w:cs="Times New Roman"/>
          <w:sz w:val="24"/>
          <w:szCs w:val="24"/>
        </w:rPr>
        <w:t>w</w:t>
      </w:r>
      <w:r w:rsidRPr="00F56F84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F56F84">
        <w:rPr>
          <w:rFonts w:ascii="Times New Roman" w:hAnsi="Times New Roman" w:cs="Times New Roman"/>
          <w:sz w:val="24"/>
          <w:szCs w:val="24"/>
        </w:rPr>
        <w:t>p</w:t>
      </w:r>
      <w:r w:rsidRPr="00F56F84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F56F84">
        <w:rPr>
          <w:rFonts w:ascii="Times New Roman" w:hAnsi="Times New Roman" w:cs="Times New Roman"/>
          <w:sz w:val="24"/>
          <w:szCs w:val="24"/>
        </w:rPr>
        <w:t>f</w:t>
      </w:r>
      <w:r w:rsidRPr="00F56F84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F56F84">
        <w:rPr>
          <w:rFonts w:ascii="Times New Roman" w:hAnsi="Times New Roman" w:cs="Times New Roman"/>
          <w:sz w:val="24"/>
          <w:szCs w:val="24"/>
        </w:rPr>
        <w:t>9</w:t>
      </w:r>
      <w:r w:rsidRPr="00F56F84">
        <w:rPr>
          <w:rFonts w:ascii="Times New Roman" w:hAnsi="Times New Roman" w:cs="Times New Roman"/>
          <w:sz w:val="24"/>
          <w:szCs w:val="24"/>
        </w:rPr>
        <w:t>-20</w:t>
      </w:r>
      <w:r w:rsidR="002B370E" w:rsidRPr="00F56F84">
        <w:rPr>
          <w:rFonts w:ascii="Times New Roman" w:hAnsi="Times New Roman" w:cs="Times New Roman"/>
          <w:sz w:val="24"/>
          <w:szCs w:val="24"/>
        </w:rPr>
        <w:t>1</w:t>
      </w:r>
      <w:r w:rsidR="003E64F3" w:rsidRPr="00F56F84">
        <w:rPr>
          <w:rFonts w:ascii="Times New Roman" w:hAnsi="Times New Roman" w:cs="Times New Roman"/>
          <w:sz w:val="24"/>
          <w:szCs w:val="24"/>
        </w:rPr>
        <w:t>1</w:t>
      </w:r>
      <w:r w:rsidRPr="00F56F84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F56F84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F56F84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F56F84">
        <w:rPr>
          <w:rFonts w:ascii="Times New Roman" w:hAnsi="Times New Roman" w:cs="Times New Roman"/>
          <w:sz w:val="24"/>
          <w:szCs w:val="24"/>
        </w:rPr>
        <w:t>p</w:t>
      </w:r>
      <w:r w:rsidRPr="00F56F84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F56F84">
        <w:rPr>
          <w:rFonts w:ascii="Times New Roman" w:hAnsi="Times New Roman" w:cs="Times New Roman"/>
          <w:sz w:val="24"/>
          <w:szCs w:val="24"/>
        </w:rPr>
        <w:t>f</w:t>
      </w:r>
      <w:r w:rsidRPr="00F56F84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F56F84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F56F84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F56F84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F56F84">
        <w:rPr>
          <w:rFonts w:ascii="Times New Roman" w:hAnsi="Times New Roman" w:cs="Times New Roman"/>
          <w:sz w:val="24"/>
          <w:szCs w:val="24"/>
        </w:rPr>
        <w:t>w</w:t>
      </w:r>
      <w:r w:rsidR="003C64F6" w:rsidRPr="00F56F84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F56F84">
        <w:rPr>
          <w:rFonts w:ascii="Times New Roman" w:hAnsi="Times New Roman" w:cs="Times New Roman"/>
          <w:sz w:val="24"/>
          <w:szCs w:val="24"/>
        </w:rPr>
        <w:t>p</w:t>
      </w:r>
      <w:r w:rsidR="003C64F6" w:rsidRPr="00F56F84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F56F84">
        <w:rPr>
          <w:rFonts w:ascii="Times New Roman" w:hAnsi="Times New Roman" w:cs="Times New Roman"/>
          <w:sz w:val="24"/>
          <w:szCs w:val="24"/>
        </w:rPr>
        <w:t>f</w:t>
      </w:r>
      <w:r w:rsidR="003C64F6" w:rsidRPr="00F56F84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F56F84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F56F84">
        <w:rPr>
          <w:rFonts w:ascii="Times New Roman" w:hAnsi="Times New Roman" w:cs="Times New Roman"/>
          <w:sz w:val="24"/>
          <w:szCs w:val="24"/>
        </w:rPr>
        <w:t>3</w:t>
      </w:r>
      <w:r w:rsidRPr="00F56F84">
        <w:rPr>
          <w:rFonts w:ascii="Times New Roman" w:hAnsi="Times New Roman" w:cs="Times New Roman"/>
          <w:sz w:val="24"/>
          <w:szCs w:val="24"/>
        </w:rPr>
        <w:t>-2023 przyjęto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F56F84">
        <w:rPr>
          <w:rFonts w:ascii="Times New Roman" w:hAnsi="Times New Roman" w:cs="Times New Roman"/>
          <w:sz w:val="24"/>
          <w:szCs w:val="24"/>
        </w:rPr>
        <w:t>w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CC3380" w:rsidRPr="00F56F84">
        <w:rPr>
          <w:rFonts w:ascii="Times New Roman" w:hAnsi="Times New Roman" w:cs="Times New Roman"/>
          <w:sz w:val="24"/>
          <w:szCs w:val="24"/>
        </w:rPr>
        <w:t xml:space="preserve">roku </w:t>
      </w:r>
      <w:r w:rsidR="004D0209" w:rsidRPr="00F56F84">
        <w:rPr>
          <w:rFonts w:ascii="Times New Roman" w:hAnsi="Times New Roman" w:cs="Times New Roman"/>
          <w:sz w:val="24"/>
          <w:szCs w:val="24"/>
        </w:rPr>
        <w:t>201</w:t>
      </w:r>
      <w:r w:rsidR="00351704" w:rsidRPr="00F56F84">
        <w:rPr>
          <w:rFonts w:ascii="Times New Roman" w:hAnsi="Times New Roman" w:cs="Times New Roman"/>
          <w:sz w:val="24"/>
          <w:szCs w:val="24"/>
        </w:rPr>
        <w:t>3</w:t>
      </w:r>
      <w:r w:rsidR="000E3BA2" w:rsidRPr="00F56F84">
        <w:rPr>
          <w:rFonts w:ascii="Times New Roman" w:hAnsi="Times New Roman" w:cs="Times New Roman"/>
          <w:sz w:val="24"/>
          <w:szCs w:val="24"/>
        </w:rPr>
        <w:t>-2015</w:t>
      </w:r>
      <w:r w:rsidR="00EA581C" w:rsidRPr="00F56F84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F56F84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F56F84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F56F84">
        <w:rPr>
          <w:rFonts w:ascii="Times New Roman" w:hAnsi="Times New Roman" w:cs="Times New Roman"/>
          <w:sz w:val="24"/>
          <w:szCs w:val="24"/>
        </w:rPr>
        <w:t>budżetu</w:t>
      </w:r>
      <w:r w:rsidR="00F56F84" w:rsidRPr="00F56F84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F56F84">
        <w:rPr>
          <w:rFonts w:ascii="Times New Roman" w:hAnsi="Times New Roman" w:cs="Times New Roman"/>
          <w:sz w:val="24"/>
          <w:szCs w:val="24"/>
        </w:rPr>
        <w:t>, która</w:t>
      </w:r>
      <w:r w:rsidR="009A3FAE" w:rsidRPr="00F56F84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F56F84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F56F84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</w:r>
      <w:r w:rsidR="00623A25" w:rsidRPr="00F56F84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F56F84">
        <w:rPr>
          <w:rFonts w:ascii="Times New Roman" w:hAnsi="Times New Roman" w:cs="Times New Roman"/>
          <w:sz w:val="24"/>
          <w:szCs w:val="24"/>
        </w:rPr>
        <w:t>ł</w:t>
      </w:r>
      <w:r w:rsidR="00623A25" w:rsidRPr="00F56F84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F56F84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F56F84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F56F84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F56F84">
        <w:rPr>
          <w:rFonts w:ascii="Times New Roman" w:hAnsi="Times New Roman" w:cs="Times New Roman"/>
          <w:sz w:val="24"/>
          <w:szCs w:val="24"/>
        </w:rPr>
        <w:t>ł</w:t>
      </w:r>
      <w:r w:rsidRPr="00F56F84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F56F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6F84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F56F84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F56F84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F56F8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56F84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F56F84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F56F84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F56F84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F56F84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F56F8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F56F8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F56F84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F56F84">
        <w:rPr>
          <w:rFonts w:ascii="Times New Roman" w:hAnsi="Times New Roman" w:cs="Times New Roman"/>
          <w:sz w:val="24"/>
          <w:szCs w:val="24"/>
        </w:rPr>
        <w:t>32.342</w:t>
      </w:r>
      <w:r w:rsidRPr="00F56F84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F56F84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F56F84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F56F84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F56F84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F56F84">
        <w:rPr>
          <w:rFonts w:ascii="Times New Roman" w:hAnsi="Times New Roman" w:cs="Times New Roman"/>
          <w:sz w:val="24"/>
          <w:szCs w:val="24"/>
        </w:rPr>
        <w:t>ły</w:t>
      </w:r>
      <w:r w:rsidR="00593D67" w:rsidRPr="00F56F84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F56F84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F56F84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F56F84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F56F84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F56F84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F56F84">
        <w:rPr>
          <w:rFonts w:ascii="Times New Roman" w:hAnsi="Times New Roman" w:cs="Times New Roman"/>
          <w:sz w:val="24"/>
          <w:szCs w:val="24"/>
        </w:rPr>
        <w:t>,</w:t>
      </w:r>
    </w:p>
    <w:p w:rsidR="00ED334C" w:rsidRPr="00F56F84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F56F84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F56F84">
        <w:rPr>
          <w:rFonts w:ascii="Times New Roman" w:hAnsi="Times New Roman" w:cs="Times New Roman"/>
          <w:sz w:val="24"/>
          <w:szCs w:val="24"/>
        </w:rPr>
        <w:t>gmin</w:t>
      </w:r>
      <w:r w:rsidR="00C32717" w:rsidRPr="00F56F84">
        <w:rPr>
          <w:rFonts w:ascii="Times New Roman" w:hAnsi="Times New Roman" w:cs="Times New Roman"/>
          <w:sz w:val="24"/>
          <w:szCs w:val="24"/>
        </w:rPr>
        <w:t>ę</w:t>
      </w:r>
      <w:r w:rsidRPr="00F56F84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F56F84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F56F84">
        <w:rPr>
          <w:rFonts w:ascii="Times New Roman" w:hAnsi="Times New Roman" w:cs="Times New Roman"/>
          <w:sz w:val="24"/>
          <w:szCs w:val="24"/>
        </w:rPr>
        <w:t>zaangażować</w:t>
      </w:r>
      <w:r w:rsidRPr="00F56F84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F56F84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F56F84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F56F84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F56F84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F56F84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F56F84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F56F84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593D67" w:rsidRDefault="00593D67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16AF" w:rsidRPr="00B816AF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6AF">
        <w:rPr>
          <w:rFonts w:ascii="Times New Roman" w:hAnsi="Times New Roman" w:cs="Times New Roman"/>
          <w:sz w:val="24"/>
          <w:szCs w:val="24"/>
        </w:rPr>
        <w:t>W załączniku Nr 1 do wieloletniej prognozy finansowej obejmującym wykaz przepływów finansowych wprowadzono zmiany wynikające z aktualizacji dochodów i wydatków budżetu oraz przychodów budżetu.</w:t>
      </w:r>
    </w:p>
    <w:p w:rsidR="00B816AF" w:rsidRDefault="00B816AF" w:rsidP="00B81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DBF" w:rsidRPr="00265B69" w:rsidRDefault="00265B69" w:rsidP="00B81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69">
        <w:rPr>
          <w:rFonts w:ascii="Times New Roman" w:hAnsi="Times New Roman" w:cs="Times New Roman"/>
          <w:sz w:val="24"/>
          <w:szCs w:val="24"/>
        </w:rPr>
        <w:t>W</w:t>
      </w:r>
      <w:r w:rsidR="00B816AF">
        <w:rPr>
          <w:rFonts w:ascii="Times New Roman" w:hAnsi="Times New Roman" w:cs="Times New Roman"/>
          <w:sz w:val="24"/>
          <w:szCs w:val="24"/>
        </w:rPr>
        <w:t xml:space="preserve"> załączniku Nr 2 do wieloletniej prognozy finansowej obejmującym wykaz przedsięwzięć </w:t>
      </w:r>
      <w:r w:rsidR="002526CE" w:rsidRPr="00265B69">
        <w:rPr>
          <w:rFonts w:ascii="Times New Roman" w:hAnsi="Times New Roman" w:cs="Times New Roman"/>
          <w:sz w:val="24"/>
          <w:szCs w:val="24"/>
        </w:rPr>
        <w:t>d</w:t>
      </w:r>
      <w:r w:rsidR="00EC5DBF" w:rsidRPr="00265B69">
        <w:rPr>
          <w:rFonts w:ascii="Times New Roman" w:hAnsi="Times New Roman" w:cs="Times New Roman"/>
          <w:sz w:val="24"/>
          <w:szCs w:val="24"/>
        </w:rPr>
        <w:t>okonano</w:t>
      </w:r>
      <w:r w:rsidR="00B816AF">
        <w:rPr>
          <w:rFonts w:ascii="Times New Roman" w:hAnsi="Times New Roman" w:cs="Times New Roman"/>
          <w:sz w:val="24"/>
          <w:szCs w:val="24"/>
        </w:rPr>
        <w:t xml:space="preserve"> zmian </w:t>
      </w:r>
      <w:r w:rsidR="006355FA" w:rsidRPr="00265B69">
        <w:rPr>
          <w:rFonts w:ascii="Times New Roman" w:hAnsi="Times New Roman" w:cs="Times New Roman"/>
          <w:sz w:val="24"/>
          <w:szCs w:val="24"/>
        </w:rPr>
        <w:t xml:space="preserve">w </w:t>
      </w:r>
      <w:r w:rsidR="002526CE" w:rsidRPr="00265B69">
        <w:rPr>
          <w:rFonts w:ascii="Times New Roman" w:hAnsi="Times New Roman" w:cs="Times New Roman"/>
          <w:sz w:val="24"/>
          <w:szCs w:val="24"/>
        </w:rPr>
        <w:t xml:space="preserve">poniższym </w:t>
      </w:r>
      <w:r w:rsidR="006355FA" w:rsidRPr="00265B69">
        <w:rPr>
          <w:rFonts w:ascii="Times New Roman" w:hAnsi="Times New Roman" w:cs="Times New Roman"/>
          <w:sz w:val="24"/>
          <w:szCs w:val="24"/>
        </w:rPr>
        <w:t>zakresie:</w:t>
      </w:r>
    </w:p>
    <w:p w:rsidR="00462C7A" w:rsidRDefault="00462C7A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>-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="00265B69" w:rsidRPr="00105508">
        <w:rPr>
          <w:rFonts w:ascii="Times New Roman" w:hAnsi="Times New Roman" w:cs="Times New Roman"/>
          <w:sz w:val="24"/>
          <w:szCs w:val="24"/>
        </w:rPr>
        <w:t>w wyniku zmiany</w:t>
      </w:r>
      <w:r w:rsidR="00105508" w:rsidRPr="00105508">
        <w:rPr>
          <w:rFonts w:ascii="Times New Roman" w:hAnsi="Times New Roman" w:cs="Times New Roman"/>
          <w:sz w:val="24"/>
          <w:szCs w:val="24"/>
        </w:rPr>
        <w:t xml:space="preserve"> okresu realizacji z lat 2012-2013 na lata 2012-2014 wprowadzono poniższe inwestycje</w:t>
      </w:r>
      <w:r w:rsidRPr="00105508">
        <w:rPr>
          <w:rFonts w:ascii="Times New Roman" w:hAnsi="Times New Roman" w:cs="Times New Roman"/>
          <w:sz w:val="24"/>
          <w:szCs w:val="24"/>
        </w:rPr>
        <w:t>:</w:t>
      </w: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świetlicy wiejskiej w miejscowości Miąskowo: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Ogółem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2013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   424.400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300.000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120.000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świetlicy wiejskiej w miejscowości Trzebania: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Ogółem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2013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   405.600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300.000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100.000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budowa świetlicy wiejskiej w miejscowości Witosław: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Ogółem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2013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   433.000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300.000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120.000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świetlicy wiejskiej w miejscowości Wolkowo:</w:t>
      </w:r>
    </w:p>
    <w:p w:rsidR="00105508" w:rsidRPr="00105508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Ogółem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>2013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05508" w:rsidRPr="004A3196" w:rsidRDefault="00105508" w:rsidP="0010550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196">
        <w:rPr>
          <w:rFonts w:ascii="Times New Roman" w:hAnsi="Times New Roman" w:cs="Times New Roman"/>
          <w:sz w:val="24"/>
          <w:szCs w:val="24"/>
        </w:rPr>
        <w:tab/>
      </w:r>
      <w:r w:rsidRPr="004A3196">
        <w:rPr>
          <w:rFonts w:ascii="Times New Roman" w:hAnsi="Times New Roman" w:cs="Times New Roman"/>
          <w:sz w:val="24"/>
          <w:szCs w:val="24"/>
        </w:rPr>
        <w:tab/>
      </w:r>
      <w:r w:rsidRPr="004A3196">
        <w:rPr>
          <w:rFonts w:ascii="Times New Roman" w:hAnsi="Times New Roman" w:cs="Times New Roman"/>
          <w:sz w:val="24"/>
          <w:szCs w:val="24"/>
        </w:rPr>
        <w:tab/>
      </w:r>
      <w:r w:rsidRPr="004A319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A3196" w:rsidRPr="004A3196">
        <w:rPr>
          <w:rFonts w:ascii="Times New Roman" w:hAnsi="Times New Roman" w:cs="Times New Roman"/>
          <w:sz w:val="24"/>
          <w:szCs w:val="24"/>
        </w:rPr>
        <w:t>424.4</w:t>
      </w:r>
      <w:r w:rsidRPr="004A3196">
        <w:rPr>
          <w:rFonts w:ascii="Times New Roman" w:hAnsi="Times New Roman" w:cs="Times New Roman"/>
          <w:sz w:val="24"/>
          <w:szCs w:val="24"/>
        </w:rPr>
        <w:t>00</w:t>
      </w:r>
      <w:r w:rsidRPr="004A319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A3196" w:rsidRPr="004A3196">
        <w:rPr>
          <w:rFonts w:ascii="Times New Roman" w:hAnsi="Times New Roman" w:cs="Times New Roman"/>
          <w:sz w:val="24"/>
          <w:szCs w:val="24"/>
        </w:rPr>
        <w:t>3</w:t>
      </w:r>
      <w:r w:rsidRPr="004A3196">
        <w:rPr>
          <w:rFonts w:ascii="Times New Roman" w:hAnsi="Times New Roman" w:cs="Times New Roman"/>
          <w:sz w:val="24"/>
          <w:szCs w:val="24"/>
        </w:rPr>
        <w:t>00.000</w:t>
      </w:r>
      <w:r w:rsidRPr="004A319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A31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A3196" w:rsidRPr="004A3196">
        <w:rPr>
          <w:rFonts w:ascii="Times New Roman" w:hAnsi="Times New Roman" w:cs="Times New Roman"/>
          <w:sz w:val="24"/>
          <w:szCs w:val="24"/>
        </w:rPr>
        <w:t>12</w:t>
      </w:r>
      <w:r w:rsidRPr="004A3196">
        <w:rPr>
          <w:rFonts w:ascii="Times New Roman" w:hAnsi="Times New Roman" w:cs="Times New Roman"/>
          <w:sz w:val="24"/>
          <w:szCs w:val="24"/>
        </w:rPr>
        <w:t>0.000</w:t>
      </w:r>
      <w:r w:rsidRPr="004A3196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05508" w:rsidRPr="00105508" w:rsidRDefault="00105508" w:rsidP="0010550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EE0B0A" w:rsidRPr="00105508" w:rsidRDefault="00105508" w:rsidP="00462C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>-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="00B816AF">
        <w:rPr>
          <w:rFonts w:ascii="Times New Roman" w:hAnsi="Times New Roman" w:cs="Times New Roman"/>
          <w:sz w:val="24"/>
          <w:szCs w:val="24"/>
        </w:rPr>
        <w:t xml:space="preserve">wprowadzono zmiany w zakresie inwestycji </w:t>
      </w:r>
      <w:r w:rsidRPr="00105508">
        <w:rPr>
          <w:rFonts w:ascii="Times New Roman" w:hAnsi="Times New Roman" w:cs="Times New Roman"/>
          <w:sz w:val="24"/>
          <w:szCs w:val="24"/>
        </w:rPr>
        <w:t xml:space="preserve">budowa świetlicy wiejskiej w miejscowości </w:t>
      </w:r>
      <w:proofErr w:type="spellStart"/>
      <w:r w:rsidRPr="00105508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="00EE0B0A" w:rsidRPr="00105508">
        <w:rPr>
          <w:rFonts w:ascii="Times New Roman" w:hAnsi="Times New Roman" w:cs="Times New Roman"/>
          <w:sz w:val="24"/>
          <w:szCs w:val="24"/>
        </w:rPr>
        <w:t>:</w:t>
      </w:r>
    </w:p>
    <w:p w:rsidR="00EE0B0A" w:rsidRPr="00105508" w:rsidRDefault="00EE0B0A" w:rsidP="00EE0B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="00105508" w:rsidRPr="00105508">
        <w:rPr>
          <w:rFonts w:ascii="Times New Roman" w:hAnsi="Times New Roman" w:cs="Times New Roman"/>
          <w:sz w:val="24"/>
          <w:szCs w:val="24"/>
        </w:rPr>
        <w:t>Ogółem</w:t>
      </w:r>
      <w:r w:rsidR="00105508" w:rsidRPr="00105508">
        <w:rPr>
          <w:rFonts w:ascii="Times New Roman" w:hAnsi="Times New Roman" w:cs="Times New Roman"/>
          <w:sz w:val="24"/>
          <w:szCs w:val="24"/>
        </w:rPr>
        <w:tab/>
      </w:r>
      <w:r w:rsidR="00105508"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>2013</w:t>
      </w:r>
      <w:r w:rsidRPr="00105508"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2014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05508" w:rsidRPr="00B816AF" w:rsidRDefault="00EE0B0A" w:rsidP="00EE0B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16AF">
        <w:rPr>
          <w:rFonts w:ascii="Times New Roman" w:hAnsi="Times New Roman" w:cs="Times New Roman"/>
          <w:sz w:val="24"/>
          <w:szCs w:val="24"/>
        </w:rPr>
        <w:tab/>
        <w:t>było</w:t>
      </w:r>
      <w:r w:rsidRPr="00B816AF">
        <w:rPr>
          <w:rFonts w:ascii="Times New Roman" w:hAnsi="Times New Roman" w:cs="Times New Roman"/>
          <w:sz w:val="24"/>
          <w:szCs w:val="24"/>
        </w:rPr>
        <w:tab/>
      </w:r>
      <w:r w:rsidRPr="00B816A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05508" w:rsidRPr="00B816AF">
        <w:rPr>
          <w:rFonts w:ascii="Times New Roman" w:hAnsi="Times New Roman" w:cs="Times New Roman"/>
          <w:sz w:val="24"/>
          <w:szCs w:val="24"/>
        </w:rPr>
        <w:t xml:space="preserve"> </w:t>
      </w:r>
      <w:r w:rsidR="00B816AF" w:rsidRPr="00B816AF">
        <w:rPr>
          <w:rFonts w:ascii="Times New Roman" w:hAnsi="Times New Roman" w:cs="Times New Roman"/>
          <w:sz w:val="24"/>
          <w:szCs w:val="24"/>
        </w:rPr>
        <w:t>418</w:t>
      </w:r>
      <w:r w:rsidRPr="00B816AF">
        <w:rPr>
          <w:rFonts w:ascii="Times New Roman" w:hAnsi="Times New Roman" w:cs="Times New Roman"/>
          <w:sz w:val="24"/>
          <w:szCs w:val="24"/>
        </w:rPr>
        <w:t>.000</w:t>
      </w:r>
      <w:r w:rsidRPr="00B816A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05508" w:rsidRPr="00B816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B816AF">
        <w:rPr>
          <w:rFonts w:ascii="Times New Roman" w:hAnsi="Times New Roman" w:cs="Times New Roman"/>
          <w:sz w:val="24"/>
          <w:szCs w:val="24"/>
        </w:rPr>
        <w:t>200.000</w:t>
      </w:r>
      <w:r w:rsidRPr="00B816A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05508" w:rsidRPr="00B816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816AF" w:rsidRPr="00B816AF">
        <w:rPr>
          <w:rFonts w:ascii="Times New Roman" w:hAnsi="Times New Roman" w:cs="Times New Roman"/>
          <w:sz w:val="24"/>
          <w:szCs w:val="24"/>
        </w:rPr>
        <w:t>208.5</w:t>
      </w:r>
      <w:r w:rsidRPr="00B816AF">
        <w:rPr>
          <w:rFonts w:ascii="Times New Roman" w:hAnsi="Times New Roman" w:cs="Times New Roman"/>
          <w:sz w:val="24"/>
          <w:szCs w:val="24"/>
        </w:rPr>
        <w:t>00</w:t>
      </w:r>
      <w:r w:rsidRPr="00B816AF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E0B0A" w:rsidRPr="00105508" w:rsidRDefault="00105508" w:rsidP="0010550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5508">
        <w:rPr>
          <w:rFonts w:ascii="Times New Roman" w:hAnsi="Times New Roman" w:cs="Times New Roman"/>
          <w:sz w:val="24"/>
          <w:szCs w:val="24"/>
        </w:rPr>
        <w:t>wprowadzono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08">
        <w:rPr>
          <w:rFonts w:ascii="Times New Roman" w:hAnsi="Times New Roman" w:cs="Times New Roman"/>
          <w:sz w:val="24"/>
          <w:szCs w:val="24"/>
        </w:rPr>
        <w:t>429.000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5508">
        <w:rPr>
          <w:rFonts w:ascii="Times New Roman" w:hAnsi="Times New Roman" w:cs="Times New Roman"/>
          <w:sz w:val="24"/>
          <w:szCs w:val="24"/>
        </w:rPr>
        <w:t xml:space="preserve"> 210.000</w:t>
      </w:r>
      <w:r w:rsidRPr="0010550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05508">
        <w:rPr>
          <w:rFonts w:ascii="Times New Roman" w:hAnsi="Times New Roman" w:cs="Times New Roman"/>
          <w:sz w:val="24"/>
          <w:szCs w:val="24"/>
        </w:rPr>
        <w:t xml:space="preserve"> 210</w:t>
      </w:r>
      <w:r w:rsidR="00EE0B0A" w:rsidRPr="00105508">
        <w:rPr>
          <w:rFonts w:ascii="Times New Roman" w:hAnsi="Times New Roman" w:cs="Times New Roman"/>
          <w:sz w:val="24"/>
          <w:szCs w:val="24"/>
        </w:rPr>
        <w:t>.000</w:t>
      </w:r>
      <w:r w:rsidR="00EE0B0A" w:rsidRPr="00105508">
        <w:rPr>
          <w:rFonts w:ascii="Times New Roman" w:hAnsi="Times New Roman" w:cs="Times New Roman"/>
          <w:sz w:val="24"/>
          <w:szCs w:val="24"/>
        </w:rPr>
        <w:tab/>
      </w:r>
    </w:p>
    <w:p w:rsidR="00265B69" w:rsidRPr="00265B69" w:rsidRDefault="00265B69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B69">
        <w:rPr>
          <w:rFonts w:ascii="Times New Roman" w:hAnsi="Times New Roman" w:cs="Times New Roman"/>
          <w:sz w:val="24"/>
          <w:szCs w:val="24"/>
        </w:rPr>
        <w:t>Ponadto dokonano zmiany nazwy inwestycji z „budowa hali widowiskowo-sportowej                  w Osiecznej” na nazwę „budowa Gminnego Ośrodka Kultury w Osiecznej”.</w:t>
      </w:r>
    </w:p>
    <w:p w:rsidR="00B816AF" w:rsidRDefault="00B816AF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32F" w:rsidRPr="006D29AF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9AF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6D29AF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6D29AF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6D29AF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D29AF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6D29AF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6D29AF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6D29AF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B42D84" w:rsidRPr="006D29AF">
        <w:rPr>
          <w:rFonts w:ascii="Times New Roman" w:eastAsia="Times New Roman" w:hAnsi="Times New Roman" w:cs="Times New Roman"/>
          <w:b/>
          <w:sz w:val="24"/>
          <w:szCs w:val="24"/>
        </w:rPr>
        <w:t>2.471.889,33</w:t>
      </w:r>
      <w:r w:rsidR="00F1032F" w:rsidRPr="006D29AF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6D29AF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265B69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265B69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265B69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265B69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6D29AF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9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29AF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cyfrowemu w gminie Osieczna kwota 537.637,92 zł</w:t>
      </w:r>
      <w:r w:rsidR="00B42D84" w:rsidRPr="006D2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6D29A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6D29AF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6D29A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6D29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2E25" w:rsidRPr="00265B69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B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265B6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265B69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42D84" w:rsidRPr="00265B69">
        <w:rPr>
          <w:rFonts w:ascii="Times New Roman" w:eastAsia="Times New Roman" w:hAnsi="Times New Roman" w:cs="Times New Roman"/>
          <w:sz w:val="24"/>
          <w:szCs w:val="24"/>
        </w:rPr>
        <w:t>131.490,72</w:t>
      </w:r>
      <w:r w:rsidRPr="00265B69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265B69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BE3790" w:rsidRPr="00265B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D84" w:rsidRPr="00F56F84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F84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Pr="00F56F84">
        <w:rPr>
          <w:rFonts w:ascii="Times New Roman" w:eastAsia="Times New Roman" w:hAnsi="Times New Roman" w:cs="Times New Roman"/>
          <w:b/>
          <w:sz w:val="24"/>
          <w:szCs w:val="24"/>
        </w:rPr>
        <w:t>711.680,94 zł</w:t>
      </w:r>
      <w:r w:rsidRPr="00F56F84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F56F84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F56F84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2013 rok kwota</w:t>
      </w:r>
      <w:r w:rsidR="00D5242B" w:rsidRPr="00F56F84">
        <w:rPr>
          <w:rFonts w:ascii="Times New Roman" w:hAnsi="Times New Roman" w:cs="Times New Roman"/>
          <w:sz w:val="24"/>
          <w:szCs w:val="24"/>
        </w:rPr>
        <w:t xml:space="preserve"> 1.421</w:t>
      </w:r>
      <w:r w:rsidR="009571B9" w:rsidRPr="00F56F84">
        <w:rPr>
          <w:rFonts w:ascii="Times New Roman" w:hAnsi="Times New Roman" w:cs="Times New Roman"/>
          <w:sz w:val="24"/>
          <w:szCs w:val="24"/>
        </w:rPr>
        <w:t>.200 zł,</w:t>
      </w:r>
    </w:p>
    <w:p w:rsidR="00250F68" w:rsidRPr="00F56F84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F56F84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F56F84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F56F84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F56F84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-</w:t>
      </w:r>
      <w:r w:rsidRPr="00F56F84">
        <w:rPr>
          <w:rFonts w:ascii="Times New Roman" w:hAnsi="Times New Roman" w:cs="Times New Roman"/>
          <w:sz w:val="24"/>
          <w:szCs w:val="24"/>
        </w:rPr>
        <w:tab/>
        <w:t>w latach 2016-2023 po 215.000 zł.</w:t>
      </w:r>
    </w:p>
    <w:p w:rsidR="00250F68" w:rsidRPr="00F56F84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F56F84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F56F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6F84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Pr="00687F07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32F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84">
        <w:rPr>
          <w:rFonts w:ascii="Times New Roman" w:hAnsi="Times New Roman" w:cs="Times New Roman"/>
          <w:sz w:val="24"/>
          <w:szCs w:val="24"/>
        </w:rPr>
        <w:lastRenderedPageBreak/>
        <w:t>W wyniku podpisanych umów na dofinansowanie zadań ze środków unijnych</w:t>
      </w:r>
      <w:r w:rsidR="008565A6" w:rsidRPr="00F56F84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F56F84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F56F84">
        <w:rPr>
          <w:rFonts w:ascii="Times New Roman" w:hAnsi="Times New Roman" w:cs="Times New Roman"/>
          <w:sz w:val="24"/>
          <w:szCs w:val="24"/>
        </w:rPr>
        <w:t>201</w:t>
      </w:r>
      <w:r w:rsidR="008565A6" w:rsidRPr="00F56F84">
        <w:rPr>
          <w:rFonts w:ascii="Times New Roman" w:hAnsi="Times New Roman" w:cs="Times New Roman"/>
          <w:sz w:val="24"/>
          <w:szCs w:val="24"/>
        </w:rPr>
        <w:t>3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F56F84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F56F84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F56F84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F56F84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F56F84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F56F84">
        <w:rPr>
          <w:rFonts w:ascii="Times New Roman" w:hAnsi="Times New Roman" w:cs="Times New Roman"/>
          <w:sz w:val="24"/>
          <w:szCs w:val="24"/>
        </w:rPr>
        <w:t>i</w:t>
      </w:r>
      <w:r w:rsidR="00927422" w:rsidRPr="00F56F84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F56F84">
        <w:rPr>
          <w:rFonts w:ascii="Times New Roman" w:hAnsi="Times New Roman" w:cs="Times New Roman"/>
          <w:sz w:val="24"/>
          <w:szCs w:val="24"/>
        </w:rPr>
        <w:t>z budżetu państwa</w:t>
      </w:r>
      <w:r w:rsidR="003C0D04" w:rsidRPr="00F56F84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F56F84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F56F84">
        <w:rPr>
          <w:rFonts w:ascii="Times New Roman" w:hAnsi="Times New Roman" w:cs="Times New Roman"/>
          <w:sz w:val="24"/>
          <w:szCs w:val="24"/>
        </w:rPr>
        <w:t xml:space="preserve">) przewidziano także </w:t>
      </w:r>
      <w:r w:rsidR="003C0D04" w:rsidRPr="00F56F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 w:rsidRPr="00F56F84">
        <w:rPr>
          <w:rFonts w:ascii="Times New Roman" w:hAnsi="Times New Roman" w:cs="Times New Roman"/>
          <w:sz w:val="24"/>
          <w:szCs w:val="24"/>
        </w:rPr>
        <w:t>na lata 2014-2015. Natomiast w kolejnych latach 2016-2023 przyjęto</w:t>
      </w:r>
      <w:r w:rsidR="00F1032F" w:rsidRPr="00F56F84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927422" w:rsidRPr="00F56F84">
        <w:rPr>
          <w:rFonts w:ascii="Times New Roman" w:hAnsi="Times New Roman" w:cs="Times New Roman"/>
          <w:sz w:val="24"/>
          <w:szCs w:val="24"/>
        </w:rPr>
        <w:t xml:space="preserve"> dochody ze sprzedaży mienia oraz</w:t>
      </w:r>
      <w:r w:rsidR="00351704" w:rsidRPr="00F56F84">
        <w:rPr>
          <w:rFonts w:ascii="Times New Roman" w:hAnsi="Times New Roman" w:cs="Times New Roman"/>
          <w:sz w:val="24"/>
          <w:szCs w:val="24"/>
        </w:rPr>
        <w:t xml:space="preserve"> wydatki z tytułu poręczenia)</w:t>
      </w:r>
      <w:r w:rsidR="00F1032F" w:rsidRPr="00F56F84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F56F84">
        <w:rPr>
          <w:rFonts w:ascii="Times New Roman" w:hAnsi="Times New Roman" w:cs="Times New Roman"/>
          <w:sz w:val="24"/>
          <w:szCs w:val="24"/>
        </w:rPr>
        <w:t>.</w:t>
      </w:r>
    </w:p>
    <w:p w:rsidR="00B816AF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AF" w:rsidRPr="00460AAD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sectPr w:rsidR="00B816AF" w:rsidRPr="00460AAD" w:rsidSect="006029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2DD2"/>
    <w:rsid w:val="00003D9D"/>
    <w:rsid w:val="00011C6B"/>
    <w:rsid w:val="0004657F"/>
    <w:rsid w:val="0008478D"/>
    <w:rsid w:val="000A1EB0"/>
    <w:rsid w:val="000B3918"/>
    <w:rsid w:val="000D2F3C"/>
    <w:rsid w:val="000E3BA2"/>
    <w:rsid w:val="00105508"/>
    <w:rsid w:val="00125E88"/>
    <w:rsid w:val="00136D30"/>
    <w:rsid w:val="001414DE"/>
    <w:rsid w:val="001453DB"/>
    <w:rsid w:val="00177A2B"/>
    <w:rsid w:val="001852D7"/>
    <w:rsid w:val="0023524E"/>
    <w:rsid w:val="00250F68"/>
    <w:rsid w:val="002523D5"/>
    <w:rsid w:val="002526CE"/>
    <w:rsid w:val="00253EC7"/>
    <w:rsid w:val="00265B69"/>
    <w:rsid w:val="002672E7"/>
    <w:rsid w:val="002B04B3"/>
    <w:rsid w:val="002B370E"/>
    <w:rsid w:val="00351704"/>
    <w:rsid w:val="00356AF0"/>
    <w:rsid w:val="003778A9"/>
    <w:rsid w:val="00381431"/>
    <w:rsid w:val="003A2A68"/>
    <w:rsid w:val="003C0D04"/>
    <w:rsid w:val="003C1A49"/>
    <w:rsid w:val="003C64F6"/>
    <w:rsid w:val="003E64F3"/>
    <w:rsid w:val="00400824"/>
    <w:rsid w:val="00460AAD"/>
    <w:rsid w:val="00462572"/>
    <w:rsid w:val="00462C7A"/>
    <w:rsid w:val="004A3196"/>
    <w:rsid w:val="004A6B56"/>
    <w:rsid w:val="004D0209"/>
    <w:rsid w:val="005019EA"/>
    <w:rsid w:val="00514145"/>
    <w:rsid w:val="005319C5"/>
    <w:rsid w:val="0055673F"/>
    <w:rsid w:val="00585A58"/>
    <w:rsid w:val="00593D67"/>
    <w:rsid w:val="005A74BC"/>
    <w:rsid w:val="0060299C"/>
    <w:rsid w:val="00622F8D"/>
    <w:rsid w:val="00623A25"/>
    <w:rsid w:val="006355FA"/>
    <w:rsid w:val="00647FEA"/>
    <w:rsid w:val="00673766"/>
    <w:rsid w:val="00677C90"/>
    <w:rsid w:val="006872B3"/>
    <w:rsid w:val="00687F07"/>
    <w:rsid w:val="00693692"/>
    <w:rsid w:val="006D29AF"/>
    <w:rsid w:val="007379DB"/>
    <w:rsid w:val="007D0F28"/>
    <w:rsid w:val="007F6402"/>
    <w:rsid w:val="00813BEA"/>
    <w:rsid w:val="008565A6"/>
    <w:rsid w:val="00865E63"/>
    <w:rsid w:val="008D3186"/>
    <w:rsid w:val="008D4159"/>
    <w:rsid w:val="008D4508"/>
    <w:rsid w:val="00927422"/>
    <w:rsid w:val="00931A0C"/>
    <w:rsid w:val="009479A8"/>
    <w:rsid w:val="009520AB"/>
    <w:rsid w:val="009571B9"/>
    <w:rsid w:val="00963A7C"/>
    <w:rsid w:val="00983E65"/>
    <w:rsid w:val="009A3FAE"/>
    <w:rsid w:val="00A07836"/>
    <w:rsid w:val="00A15C36"/>
    <w:rsid w:val="00A518D9"/>
    <w:rsid w:val="00A761E7"/>
    <w:rsid w:val="00A92E25"/>
    <w:rsid w:val="00AA4067"/>
    <w:rsid w:val="00AA7750"/>
    <w:rsid w:val="00AB3A55"/>
    <w:rsid w:val="00B42D84"/>
    <w:rsid w:val="00B71AD5"/>
    <w:rsid w:val="00B816AF"/>
    <w:rsid w:val="00B91C92"/>
    <w:rsid w:val="00BE3790"/>
    <w:rsid w:val="00BF4FD1"/>
    <w:rsid w:val="00C32717"/>
    <w:rsid w:val="00C47B41"/>
    <w:rsid w:val="00CC3380"/>
    <w:rsid w:val="00D4404D"/>
    <w:rsid w:val="00D5242B"/>
    <w:rsid w:val="00D91E13"/>
    <w:rsid w:val="00DE55CD"/>
    <w:rsid w:val="00E0303C"/>
    <w:rsid w:val="00E131DF"/>
    <w:rsid w:val="00E57292"/>
    <w:rsid w:val="00EA581C"/>
    <w:rsid w:val="00EA7AC4"/>
    <w:rsid w:val="00EC5DBF"/>
    <w:rsid w:val="00ED334C"/>
    <w:rsid w:val="00EE0B0A"/>
    <w:rsid w:val="00F1032F"/>
    <w:rsid w:val="00F1085C"/>
    <w:rsid w:val="00F143ED"/>
    <w:rsid w:val="00F21CBD"/>
    <w:rsid w:val="00F561C7"/>
    <w:rsid w:val="00F56F84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71</cp:revision>
  <cp:lastPrinted>2012-11-15T06:38:00Z</cp:lastPrinted>
  <dcterms:created xsi:type="dcterms:W3CDTF">2010-11-13T23:53:00Z</dcterms:created>
  <dcterms:modified xsi:type="dcterms:W3CDTF">2013-01-28T11:20:00Z</dcterms:modified>
</cp:coreProperties>
</file>