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CA" w:rsidRDefault="004F3ECA" w:rsidP="004F3ECA">
      <w:pPr>
        <w:tabs>
          <w:tab w:val="left" w:pos="5940"/>
        </w:tabs>
      </w:pPr>
      <w:r>
        <w:tab/>
        <w:t>Załącznik Nr 1</w:t>
      </w:r>
    </w:p>
    <w:p w:rsidR="004F3ECA" w:rsidRDefault="004F3ECA" w:rsidP="004F3ECA">
      <w:pPr>
        <w:tabs>
          <w:tab w:val="left" w:pos="5940"/>
        </w:tabs>
      </w:pPr>
      <w:r>
        <w:tab/>
        <w:t>do uchwały Nr XIX/    / 2012</w:t>
      </w:r>
    </w:p>
    <w:p w:rsidR="004F3ECA" w:rsidRDefault="004F3ECA" w:rsidP="004F3ECA">
      <w:pPr>
        <w:tabs>
          <w:tab w:val="left" w:pos="5940"/>
        </w:tabs>
      </w:pPr>
      <w:r>
        <w:tab/>
        <w:t>Rady Miejskiej w Osiecznej</w:t>
      </w:r>
    </w:p>
    <w:p w:rsidR="004F3ECA" w:rsidRDefault="004F3ECA" w:rsidP="004F3ECA">
      <w:pPr>
        <w:tabs>
          <w:tab w:val="left" w:pos="5940"/>
        </w:tabs>
      </w:pPr>
      <w:r>
        <w:tab/>
        <w:t>z dnia 25 października 2012 r.</w:t>
      </w:r>
    </w:p>
    <w:p w:rsidR="004F3ECA" w:rsidRDefault="004F3ECA" w:rsidP="004F3ECA">
      <w:pPr>
        <w:tabs>
          <w:tab w:val="left" w:pos="5940"/>
        </w:tabs>
      </w:pPr>
    </w:p>
    <w:p w:rsidR="00DD36A5" w:rsidRDefault="00DD36A5" w:rsidP="004F3ECA">
      <w:pPr>
        <w:tabs>
          <w:tab w:val="left" w:pos="5940"/>
        </w:tabs>
      </w:pPr>
    </w:p>
    <w:p w:rsidR="004F3ECA" w:rsidRPr="004F3ECA" w:rsidRDefault="004F3ECA" w:rsidP="004F3ECA">
      <w:pPr>
        <w:pStyle w:val="Nagwek1"/>
        <w:rPr>
          <w:b/>
          <w:bCs/>
          <w:sz w:val="24"/>
        </w:rPr>
      </w:pPr>
      <w:r w:rsidRPr="004F3ECA">
        <w:rPr>
          <w:b/>
          <w:bCs/>
          <w:sz w:val="24"/>
        </w:rPr>
        <w:t>Podział gminy Osieczna na okręgi wyborcze</w:t>
      </w:r>
    </w:p>
    <w:p w:rsidR="004F3ECA" w:rsidRDefault="004F3ECA" w:rsidP="004F3ECA">
      <w:pPr>
        <w:tabs>
          <w:tab w:val="left" w:pos="5940"/>
        </w:tabs>
      </w:pPr>
      <w:r>
        <w:t xml:space="preserve"> </w:t>
      </w:r>
    </w:p>
    <w:tbl>
      <w:tblPr>
        <w:tblW w:w="10429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0"/>
        <w:gridCol w:w="7075"/>
        <w:gridCol w:w="994"/>
        <w:gridCol w:w="1500"/>
      </w:tblGrid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Numer</w:t>
            </w:r>
          </w:p>
          <w:p w:rsidR="004F3ECA" w:rsidRPr="00DD36A5" w:rsidRDefault="004F3ECA" w:rsidP="004F3ECA">
            <w:pPr>
              <w:tabs>
                <w:tab w:val="left" w:pos="5940"/>
              </w:tabs>
              <w:jc w:val="center"/>
            </w:pPr>
            <w:r w:rsidRPr="00DD36A5">
              <w:rPr>
                <w:b/>
                <w:bCs/>
              </w:rPr>
              <w:t>okręgu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pStyle w:val="Nagwek2"/>
              <w:rPr>
                <w:rFonts w:eastAsiaTheme="minorEastAsia"/>
              </w:rPr>
            </w:pPr>
            <w:r w:rsidRPr="00DD36A5">
              <w:rPr>
                <w:rFonts w:eastAsiaTheme="minorEastAsia"/>
              </w:rPr>
              <w:t>Granice okręgu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tabs>
                <w:tab w:val="left" w:pos="5940"/>
              </w:tabs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radnych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Pr="00DD36A5" w:rsidRDefault="004F3ECA" w:rsidP="004F3ECA">
            <w:pPr>
              <w:jc w:val="center"/>
              <w:rPr>
                <w:b/>
                <w:bCs/>
              </w:rPr>
            </w:pPr>
            <w:r w:rsidRPr="00DD36A5">
              <w:rPr>
                <w:b/>
                <w:bCs/>
              </w:rPr>
              <w:t>Liczba mieszkańców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Jeziorki, Łoniewo: 50, Stanisławówka, Trzebania,</w:t>
            </w:r>
          </w:p>
          <w:p w:rsidR="004F3ECA" w:rsidRPr="00DD36A5" w:rsidRDefault="004F3ECA" w:rsidP="00DD36A5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Drzeczkowska, Jeziorkowska, Krótka, Leszczyńska, Łoniewska, Śmigielska,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Jeziorna, Kościuszki, Krawiecka, Ks. Pawła Steinmetza, Osiedle, Podgórna, Rynek, Słoneczna, Szkolna, Tylna, Zamkowa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572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3</w:t>
            </w: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  <w:p w:rsidR="004F3ECA" w:rsidRDefault="004F3ECA" w:rsidP="004F3ECA">
            <w:pPr>
              <w:tabs>
                <w:tab w:val="left" w:pos="5940"/>
              </w:tabs>
              <w:jc w:val="center"/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Berdychowo,</w:t>
            </w:r>
          </w:p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Fiołkowa, Gostyńska, Konwaliowa, Kopernika, Lawendowa, Liliowa, Mickiewicza, Norwida, Różana, Skłodowskiej-Curie, Słowackiego, Śniadeckich, Tulipanowa, Wrzosowa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598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Osieczna:</w:t>
            </w:r>
            <w:r w:rsidR="00DD36A5">
              <w:rPr>
                <w:b/>
                <w:bCs/>
              </w:rPr>
              <w:t xml:space="preserve"> </w:t>
            </w:r>
            <w:r>
              <w:t>27 Stycznia, Dojazdowa, Krzywińska, Łącko, Mała Kościelna, Miejska Droga, Ogrodowa, O. Edwarda Frankiewicza, Plac 600-lecia, Polna, Powstańców Wielkopolskich, Przyjaźni, Wincentego Witosa, Zwycięstwa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609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Boczna, Dojazdowa, Jabłonkowa, Jasna, Krótka, Krzywińska od nr 18-30 (parzyste) i od nr 31 do końca, Ogrodowa, Okrężna, Wesoła, Wierzbowa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6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 w:rsidP="00DD36A5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 xml:space="preserve">28 Stycznia, Brzozowa, Gostyńska, Graniczna, </w:t>
            </w:r>
            <w:r w:rsidR="00DD36A5">
              <w:t>Gruszkowa, Krzywińska od nr 2-17 i od nr 19-</w:t>
            </w:r>
            <w:r>
              <w:t xml:space="preserve">29 (nieparzyste). Ks. Cz. Obarskiego, Kwiatowa, Malwowa, Modrzewiowa, </w:t>
            </w:r>
            <w:r w:rsidR="006453D6">
              <w:t xml:space="preserve">Morelowa, </w:t>
            </w:r>
            <w:r>
              <w:t xml:space="preserve">Powstańców Wielkopolskich, </w:t>
            </w:r>
            <w:r w:rsidR="00DD36A5">
              <w:t>Przemysłowa, Rydzyńska od nr 2-35 i od nr 37-</w:t>
            </w:r>
            <w:r>
              <w:t>41 (nieparzyste), Strzelecka, Świerkowa, Wilkońskiego, XX</w:t>
            </w:r>
            <w:r w:rsidR="00DD36A5">
              <w:t>-</w:t>
            </w:r>
            <w:r>
              <w:t>lecia, Zielona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682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7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Dworcowa, Kolejowa, Leszczyńska, Leśna, Polna, Sosnowa, Spacerowa, Tylna, Wschodnia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623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8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Pr="00DD36A5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Kąkolewo:</w:t>
            </w:r>
            <w:r w:rsidR="00DD36A5">
              <w:rPr>
                <w:b/>
                <w:bCs/>
              </w:rPr>
              <w:t xml:space="preserve"> </w:t>
            </w:r>
            <w:r>
              <w:t>Kanałowa, Nowa, Pocztowa, P</w:t>
            </w:r>
            <w:r w:rsidR="00DD36A5">
              <w:t>ołudniowa, Rydzyńska od nr 36-</w:t>
            </w:r>
            <w:r>
              <w:t>44 (parzyste) i od nr 45 do końca, Wiatraczna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ECA" w:rsidRDefault="004F3ECA" w:rsidP="004F3ECA">
            <w:pPr>
              <w:jc w:val="center"/>
            </w:pPr>
            <w:r>
              <w:t>599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9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4"/>
              <w:rPr>
                <w:rFonts w:eastAsiaTheme="minorEastAsia"/>
              </w:rPr>
            </w:pPr>
            <w:r>
              <w:rPr>
                <w:rFonts w:eastAsiaTheme="minorEastAsia"/>
              </w:rPr>
              <w:t>Dobramyśl, Frankowo, Łoniewo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524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10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Grodzisko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631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11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467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12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Witosław, Wojnowice, Wolkowo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520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13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DD36A5">
            <w:pPr>
              <w:pStyle w:val="Nagwek3"/>
              <w:rPr>
                <w:rFonts w:eastAsiaTheme="minorEastAsia"/>
              </w:rPr>
            </w:pPr>
            <w:r>
              <w:rPr>
                <w:rFonts w:eastAsiaTheme="minorEastAsia"/>
              </w:rPr>
              <w:t>Świerczyna od nr 1-</w:t>
            </w:r>
            <w:r w:rsidR="004F3ECA">
              <w:rPr>
                <w:rFonts w:eastAsiaTheme="minorEastAsia"/>
              </w:rPr>
              <w:t>79B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576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14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</w:pPr>
            <w:r>
              <w:rPr>
                <w:b/>
                <w:bCs/>
              </w:rPr>
              <w:t>Kleszczewo, Miąskowo, Świerczyna</w:t>
            </w:r>
            <w:r w:rsidR="00DD36A5">
              <w:rPr>
                <w:b/>
                <w:bCs/>
              </w:rPr>
              <w:t>:</w:t>
            </w:r>
            <w:r>
              <w:t xml:space="preserve"> od nr 80 do końca, Bławatkowa, Rumiankowa, Stokrotkowa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525</w:t>
            </w:r>
          </w:p>
        </w:tc>
      </w:tr>
      <w:tr w:rsidR="004F3ECA" w:rsidTr="00DD36A5">
        <w:trPr>
          <w:cantSplit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15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A" w:rsidRDefault="004F3ECA">
            <w:pPr>
              <w:tabs>
                <w:tab w:val="left" w:pos="594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Kąty, Ziemnice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tabs>
                <w:tab w:val="left" w:pos="5940"/>
              </w:tabs>
              <w:jc w:val="center"/>
            </w:pPr>
            <w: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ECA" w:rsidRDefault="004F3ECA" w:rsidP="004F3ECA">
            <w:pPr>
              <w:jc w:val="center"/>
            </w:pPr>
            <w:r>
              <w:t>752</w:t>
            </w:r>
          </w:p>
        </w:tc>
      </w:tr>
    </w:tbl>
    <w:p w:rsidR="006F42E4" w:rsidRDefault="006F42E4"/>
    <w:p w:rsidR="00DD36A5" w:rsidRDefault="00DD36A5"/>
    <w:p w:rsidR="00DD36A5" w:rsidRPr="00A07C54" w:rsidRDefault="00DD36A5" w:rsidP="00DD36A5">
      <w:pPr>
        <w:rPr>
          <w:b/>
        </w:rPr>
      </w:pPr>
      <w:r w:rsidRPr="00A07C54">
        <w:t xml:space="preserve">  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DD36A5" w:rsidRPr="00A07C54" w:rsidRDefault="00DD36A5" w:rsidP="00DD36A5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DD36A5" w:rsidRPr="00A07C54" w:rsidRDefault="00DD36A5" w:rsidP="00DD36A5">
      <w:pPr>
        <w:ind w:left="6372"/>
        <w:rPr>
          <w:b/>
        </w:rPr>
      </w:pPr>
    </w:p>
    <w:p w:rsidR="00DD36A5" w:rsidRDefault="00DD36A5" w:rsidP="00DD36A5">
      <w:pPr>
        <w:ind w:left="4971" w:firstLine="693"/>
        <w:rPr>
          <w:b/>
        </w:rPr>
      </w:pPr>
    </w:p>
    <w:p w:rsidR="00DD36A5" w:rsidRPr="00DD36A5" w:rsidRDefault="00DD36A5" w:rsidP="00DD36A5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DD36A5" w:rsidRPr="00DD36A5" w:rsidSect="004F3EC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F3ECA"/>
    <w:rsid w:val="001A08C2"/>
    <w:rsid w:val="0047661B"/>
    <w:rsid w:val="004D0F50"/>
    <w:rsid w:val="004F3ECA"/>
    <w:rsid w:val="006453D6"/>
    <w:rsid w:val="006F42E4"/>
    <w:rsid w:val="008665FD"/>
    <w:rsid w:val="00925213"/>
    <w:rsid w:val="00B86B0D"/>
    <w:rsid w:val="00DD36A5"/>
    <w:rsid w:val="00F0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ECA"/>
    <w:pPr>
      <w:keepNext/>
      <w:tabs>
        <w:tab w:val="left" w:pos="5940"/>
      </w:tabs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F3ECA"/>
    <w:pPr>
      <w:keepNext/>
      <w:tabs>
        <w:tab w:val="left" w:pos="5940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4F3ECA"/>
    <w:pPr>
      <w:keepNext/>
      <w:tabs>
        <w:tab w:val="left" w:pos="5940"/>
      </w:tabs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nhideWhenUsed/>
    <w:qFormat/>
    <w:rsid w:val="004F3ECA"/>
    <w:pPr>
      <w:keepNext/>
      <w:tabs>
        <w:tab w:val="left" w:pos="5940"/>
      </w:tabs>
      <w:jc w:val="both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EC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F3EC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2012-10-09T12:33:00Z</dcterms:created>
  <dcterms:modified xsi:type="dcterms:W3CDTF">2012-10-16T08:37:00Z</dcterms:modified>
</cp:coreProperties>
</file>