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DD2" w:rsidRPr="00002DD2" w:rsidRDefault="00002DD2" w:rsidP="0000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15C36">
        <w:rPr>
          <w:rFonts w:ascii="Times New Roman" w:hAnsi="Times New Roman" w:cs="Times New Roman"/>
          <w:b/>
          <w:bCs/>
          <w:sz w:val="20"/>
          <w:szCs w:val="20"/>
        </w:rPr>
        <w:t>Załącznik Nr 2</w:t>
      </w:r>
    </w:p>
    <w:p w:rsidR="00002DD2" w:rsidRPr="00002DD2" w:rsidRDefault="00A15C36" w:rsidP="0000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do uchwały</w:t>
      </w:r>
      <w:r w:rsidR="00002DD2" w:rsidRPr="00002DD2">
        <w:rPr>
          <w:rFonts w:ascii="Times New Roman" w:hAnsi="Times New Roman" w:cs="Times New Roman"/>
          <w:b/>
          <w:bCs/>
          <w:sz w:val="20"/>
          <w:szCs w:val="20"/>
        </w:rPr>
        <w:t xml:space="preserve"> Nr </w:t>
      </w:r>
      <w:r w:rsidR="000C37F4">
        <w:rPr>
          <w:rFonts w:ascii="Times New Roman" w:hAnsi="Times New Roman" w:cs="Times New Roman"/>
          <w:b/>
          <w:bCs/>
          <w:sz w:val="20"/>
          <w:szCs w:val="20"/>
        </w:rPr>
        <w:t>IX</w:t>
      </w:r>
      <w:r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280206">
        <w:rPr>
          <w:rFonts w:ascii="Times New Roman" w:hAnsi="Times New Roman" w:cs="Times New Roman"/>
          <w:b/>
          <w:bCs/>
          <w:sz w:val="20"/>
          <w:szCs w:val="20"/>
        </w:rPr>
        <w:t>82</w:t>
      </w:r>
      <w:r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5074B5">
        <w:rPr>
          <w:rFonts w:ascii="Times New Roman" w:hAnsi="Times New Roman" w:cs="Times New Roman"/>
          <w:b/>
          <w:bCs/>
          <w:sz w:val="20"/>
          <w:szCs w:val="20"/>
        </w:rPr>
        <w:t>201</w:t>
      </w:r>
      <w:r w:rsidR="0013570B"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:rsidR="00002DD2" w:rsidRPr="00002DD2" w:rsidRDefault="00A15C36" w:rsidP="0000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Rady Miejskiej w Osiecznej</w:t>
      </w:r>
    </w:p>
    <w:p w:rsidR="00002DD2" w:rsidRPr="00AB3A55" w:rsidRDefault="00A15C36" w:rsidP="00002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z dnia </w:t>
      </w:r>
      <w:r w:rsidR="001D49D8">
        <w:rPr>
          <w:rFonts w:ascii="Times New Roman" w:hAnsi="Times New Roman" w:cs="Times New Roman"/>
          <w:b/>
          <w:bCs/>
          <w:sz w:val="20"/>
          <w:szCs w:val="20"/>
        </w:rPr>
        <w:t>28</w:t>
      </w:r>
      <w:r w:rsidR="000C37F4">
        <w:rPr>
          <w:rFonts w:ascii="Times New Roman" w:hAnsi="Times New Roman" w:cs="Times New Roman"/>
          <w:b/>
          <w:bCs/>
          <w:sz w:val="20"/>
          <w:szCs w:val="20"/>
        </w:rPr>
        <w:t xml:space="preserve"> czerwca</w:t>
      </w:r>
      <w:r w:rsidR="0013570B">
        <w:rPr>
          <w:rFonts w:ascii="Times New Roman" w:hAnsi="Times New Roman" w:cs="Times New Roman"/>
          <w:b/>
          <w:bCs/>
          <w:sz w:val="20"/>
          <w:szCs w:val="20"/>
        </w:rPr>
        <w:t xml:space="preserve"> 2011</w:t>
      </w:r>
      <w:r w:rsidR="00002DD2" w:rsidRPr="00AB3A55">
        <w:rPr>
          <w:rFonts w:ascii="Times New Roman" w:hAnsi="Times New Roman" w:cs="Times New Roman"/>
          <w:b/>
          <w:bCs/>
          <w:sz w:val="20"/>
          <w:szCs w:val="20"/>
        </w:rPr>
        <w:t xml:space="preserve"> roku </w:t>
      </w:r>
    </w:p>
    <w:p w:rsidR="0055673F" w:rsidRPr="00AB3A55" w:rsidRDefault="0055673F" w:rsidP="00002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A55" w:rsidRPr="00AB3A55" w:rsidRDefault="00AB3A55" w:rsidP="00002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A55" w:rsidRP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AB3A55">
        <w:rPr>
          <w:rFonts w:ascii="Times New Roman" w:hAnsi="Times New Roman" w:cs="Times New Roman"/>
          <w:b/>
          <w:sz w:val="24"/>
          <w:szCs w:val="24"/>
        </w:rPr>
        <w:t>bjaśnienia przyjętych wartości</w:t>
      </w:r>
      <w:r>
        <w:rPr>
          <w:rFonts w:ascii="Times New Roman" w:hAnsi="Times New Roman" w:cs="Times New Roman"/>
          <w:b/>
          <w:sz w:val="24"/>
          <w:szCs w:val="24"/>
        </w:rPr>
        <w:t xml:space="preserve"> w Wieloletniej Prognozie Finansowej</w:t>
      </w:r>
    </w:p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Miasta i Gminy Osieczna na </w:t>
      </w:r>
      <w:r w:rsidR="0013570B">
        <w:rPr>
          <w:rFonts w:ascii="Times New Roman" w:hAnsi="Times New Roman" w:cs="Times New Roman"/>
          <w:b/>
          <w:sz w:val="24"/>
          <w:szCs w:val="24"/>
        </w:rPr>
        <w:t>lata 2011-2023</w:t>
      </w:r>
    </w:p>
    <w:p w:rsidR="00AB3A55" w:rsidRDefault="00AB3A55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Default="00F1085C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A9F" w:rsidRDefault="00A70059" w:rsidP="00A700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54C3">
        <w:rPr>
          <w:rFonts w:ascii="Times New Roman" w:hAnsi="Times New Roman" w:cs="Times New Roman"/>
          <w:sz w:val="24"/>
          <w:szCs w:val="24"/>
        </w:rPr>
        <w:t>W załączniku Nr 1 do Wieloletnie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B454C3">
        <w:rPr>
          <w:rFonts w:ascii="Times New Roman" w:hAnsi="Times New Roman" w:cs="Times New Roman"/>
          <w:sz w:val="24"/>
          <w:szCs w:val="24"/>
        </w:rPr>
        <w:t xml:space="preserve"> Prognozy Finansowej określający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454C3">
        <w:rPr>
          <w:rFonts w:ascii="Times New Roman" w:hAnsi="Times New Roman" w:cs="Times New Roman"/>
          <w:sz w:val="24"/>
          <w:szCs w:val="24"/>
        </w:rPr>
        <w:t xml:space="preserve"> dochody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454C3">
        <w:rPr>
          <w:rFonts w:ascii="Times New Roman" w:hAnsi="Times New Roman" w:cs="Times New Roman"/>
          <w:sz w:val="24"/>
          <w:szCs w:val="24"/>
        </w:rPr>
        <w:t>i wydatki bieżące, dochody i wydatki majątkowe, wynik budżetu, przeznaczenie nadwyżki lub sposób finansowania deficytu, przychody i rozchody budżetu, kwotę długu oraz sposób sfinansowania spłaty długu</w:t>
      </w:r>
      <w:r>
        <w:rPr>
          <w:rFonts w:ascii="Times New Roman" w:hAnsi="Times New Roman" w:cs="Times New Roman"/>
          <w:sz w:val="24"/>
          <w:szCs w:val="24"/>
        </w:rPr>
        <w:t xml:space="preserve"> wprowadzono zmiany wynikające ze zmiany budżetu                   na 2011 rok.</w:t>
      </w:r>
      <w:r w:rsidR="00962E91">
        <w:rPr>
          <w:rFonts w:ascii="Times New Roman" w:hAnsi="Times New Roman" w:cs="Times New Roman"/>
          <w:sz w:val="24"/>
          <w:szCs w:val="24"/>
        </w:rPr>
        <w:t xml:space="preserve"> Dokonan</w:t>
      </w:r>
      <w:r w:rsidR="00C751E7">
        <w:rPr>
          <w:rFonts w:ascii="Times New Roman" w:hAnsi="Times New Roman" w:cs="Times New Roman"/>
          <w:sz w:val="24"/>
          <w:szCs w:val="24"/>
        </w:rPr>
        <w:t>o</w:t>
      </w:r>
      <w:r w:rsidR="00962E91">
        <w:rPr>
          <w:rFonts w:ascii="Times New Roman" w:hAnsi="Times New Roman" w:cs="Times New Roman"/>
          <w:sz w:val="24"/>
          <w:szCs w:val="24"/>
        </w:rPr>
        <w:t xml:space="preserve"> zmiany</w:t>
      </w:r>
      <w:r w:rsidR="00C751E7">
        <w:rPr>
          <w:rFonts w:ascii="Times New Roman" w:hAnsi="Times New Roman" w:cs="Times New Roman"/>
          <w:sz w:val="24"/>
          <w:szCs w:val="24"/>
        </w:rPr>
        <w:t xml:space="preserve"> w zakresie dochodów bieżących</w:t>
      </w:r>
      <w:r w:rsidR="000E2074">
        <w:rPr>
          <w:rFonts w:ascii="Times New Roman" w:hAnsi="Times New Roman" w:cs="Times New Roman"/>
          <w:sz w:val="24"/>
          <w:szCs w:val="24"/>
        </w:rPr>
        <w:t xml:space="preserve"> i ogółem</w:t>
      </w:r>
      <w:r w:rsidR="00C751E7">
        <w:rPr>
          <w:rFonts w:ascii="Times New Roman" w:hAnsi="Times New Roman" w:cs="Times New Roman"/>
          <w:sz w:val="24"/>
          <w:szCs w:val="24"/>
        </w:rPr>
        <w:t xml:space="preserve">, wydatków bieżących, w tym na wynagrodzenia i składki od nich naliczane oraz związane </w:t>
      </w:r>
      <w:r w:rsidR="000E207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751E7">
        <w:rPr>
          <w:rFonts w:ascii="Times New Roman" w:hAnsi="Times New Roman" w:cs="Times New Roman"/>
          <w:sz w:val="24"/>
          <w:szCs w:val="24"/>
        </w:rPr>
        <w:t xml:space="preserve">z funkcjonowaniem organów </w:t>
      </w:r>
      <w:proofErr w:type="spellStart"/>
      <w:r w:rsidR="00C751E7">
        <w:rPr>
          <w:rFonts w:ascii="Times New Roman" w:hAnsi="Times New Roman" w:cs="Times New Roman"/>
          <w:sz w:val="24"/>
          <w:szCs w:val="24"/>
        </w:rPr>
        <w:t>j.s.t</w:t>
      </w:r>
      <w:proofErr w:type="spellEnd"/>
      <w:r w:rsidR="00C751E7">
        <w:rPr>
          <w:rFonts w:ascii="Times New Roman" w:hAnsi="Times New Roman" w:cs="Times New Roman"/>
          <w:sz w:val="24"/>
          <w:szCs w:val="24"/>
        </w:rPr>
        <w:t xml:space="preserve">., wyniku budżetu po wykonaniu wydatków bieżących, </w:t>
      </w:r>
      <w:r w:rsidR="000E2074">
        <w:rPr>
          <w:rFonts w:ascii="Times New Roman" w:hAnsi="Times New Roman" w:cs="Times New Roman"/>
          <w:sz w:val="24"/>
          <w:szCs w:val="24"/>
        </w:rPr>
        <w:t xml:space="preserve">wolnych środków, wolnych środków zaangażowanych na pokrycie deficytu budżetu roku bieżącego, </w:t>
      </w:r>
      <w:r w:rsidR="00C751E7">
        <w:rPr>
          <w:rFonts w:ascii="Times New Roman" w:hAnsi="Times New Roman" w:cs="Times New Roman"/>
          <w:sz w:val="24"/>
          <w:szCs w:val="24"/>
        </w:rPr>
        <w:t>środków do dyspozycji, wydatków majątkowych, wyniku finansowego budżetu, wydatków ogółem,</w:t>
      </w:r>
      <w:r w:rsidR="000E2074">
        <w:rPr>
          <w:rFonts w:ascii="Times New Roman" w:hAnsi="Times New Roman" w:cs="Times New Roman"/>
          <w:sz w:val="24"/>
          <w:szCs w:val="24"/>
        </w:rPr>
        <w:t xml:space="preserve"> przychodów budżetu,</w:t>
      </w:r>
      <w:r w:rsidR="00C751E7">
        <w:rPr>
          <w:rFonts w:ascii="Times New Roman" w:hAnsi="Times New Roman" w:cs="Times New Roman"/>
          <w:sz w:val="24"/>
          <w:szCs w:val="24"/>
        </w:rPr>
        <w:t xml:space="preserve"> sposobu sfinansowania spłaty długu</w:t>
      </w:r>
      <w:r w:rsidR="00E520C6">
        <w:rPr>
          <w:rFonts w:ascii="Times New Roman" w:hAnsi="Times New Roman" w:cs="Times New Roman"/>
          <w:sz w:val="24"/>
          <w:szCs w:val="24"/>
        </w:rPr>
        <w:t xml:space="preserve"> w odniesieniu do 2011 roku</w:t>
      </w:r>
      <w:r w:rsidR="00C751E7">
        <w:rPr>
          <w:rFonts w:ascii="Times New Roman" w:hAnsi="Times New Roman" w:cs="Times New Roman"/>
          <w:sz w:val="24"/>
          <w:szCs w:val="24"/>
        </w:rPr>
        <w:t>, a także wielkości maksymalnego</w:t>
      </w:r>
      <w:r w:rsidR="00E520C6">
        <w:rPr>
          <w:rFonts w:ascii="Times New Roman" w:hAnsi="Times New Roman" w:cs="Times New Roman"/>
          <w:sz w:val="24"/>
          <w:szCs w:val="24"/>
        </w:rPr>
        <w:t xml:space="preserve"> dopuszczalnego</w:t>
      </w:r>
      <w:r w:rsidR="00C751E7">
        <w:rPr>
          <w:rFonts w:ascii="Times New Roman" w:hAnsi="Times New Roman" w:cs="Times New Roman"/>
          <w:sz w:val="24"/>
          <w:szCs w:val="24"/>
        </w:rPr>
        <w:t xml:space="preserve"> wskaźnika</w:t>
      </w:r>
      <w:r w:rsidR="00E520C6">
        <w:rPr>
          <w:rFonts w:ascii="Times New Roman" w:hAnsi="Times New Roman" w:cs="Times New Roman"/>
          <w:sz w:val="24"/>
          <w:szCs w:val="24"/>
        </w:rPr>
        <w:t xml:space="preserve"> spłaty z art. 243 </w:t>
      </w:r>
      <w:proofErr w:type="spellStart"/>
      <w:r w:rsidR="00E520C6">
        <w:rPr>
          <w:rFonts w:ascii="Times New Roman" w:hAnsi="Times New Roman" w:cs="Times New Roman"/>
          <w:sz w:val="24"/>
          <w:szCs w:val="24"/>
        </w:rPr>
        <w:t>ufp</w:t>
      </w:r>
      <w:proofErr w:type="spellEnd"/>
      <w:r w:rsidR="00E520C6">
        <w:rPr>
          <w:rFonts w:ascii="Times New Roman" w:hAnsi="Times New Roman" w:cs="Times New Roman"/>
          <w:sz w:val="24"/>
          <w:szCs w:val="24"/>
        </w:rPr>
        <w:t>, wskaźników spłaty zadłużenia/dochody ogółem i zadłużenia/dochodów ogółem w latach 2011-2023</w:t>
      </w:r>
      <w:r w:rsidR="00C751E7">
        <w:rPr>
          <w:rFonts w:ascii="Times New Roman" w:hAnsi="Times New Roman" w:cs="Times New Roman"/>
          <w:sz w:val="24"/>
          <w:szCs w:val="24"/>
        </w:rPr>
        <w:t>, co szczegółowo przedstawiono</w:t>
      </w:r>
      <w:r w:rsidR="00962E91">
        <w:rPr>
          <w:rFonts w:ascii="Times New Roman" w:hAnsi="Times New Roman" w:cs="Times New Roman"/>
          <w:sz w:val="24"/>
          <w:szCs w:val="24"/>
        </w:rPr>
        <w:t xml:space="preserve"> w załączniku Nr 4 do </w:t>
      </w:r>
      <w:r w:rsidR="00D012CD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62E91">
        <w:rPr>
          <w:rFonts w:ascii="Times New Roman" w:hAnsi="Times New Roman" w:cs="Times New Roman"/>
          <w:sz w:val="24"/>
          <w:szCs w:val="24"/>
        </w:rPr>
        <w:t xml:space="preserve">uchwały </w:t>
      </w:r>
    </w:p>
    <w:p w:rsidR="00A70059" w:rsidRDefault="00E520C6" w:rsidP="00A700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w załączniku Nr 3 do niniejszej uchwały wyeliminow</w:t>
      </w:r>
      <w:r w:rsidR="00CA2222">
        <w:rPr>
          <w:rFonts w:ascii="Times New Roman" w:hAnsi="Times New Roman" w:cs="Times New Roman"/>
          <w:sz w:val="24"/>
          <w:szCs w:val="24"/>
        </w:rPr>
        <w:t>ano</w:t>
      </w:r>
      <w:r>
        <w:rPr>
          <w:rFonts w:ascii="Times New Roman" w:hAnsi="Times New Roman" w:cs="Times New Roman"/>
          <w:sz w:val="24"/>
          <w:szCs w:val="24"/>
        </w:rPr>
        <w:t xml:space="preserve"> błąd polegający </w:t>
      </w:r>
      <w:r w:rsidR="00FF0F0E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na nieprawidłowym wykazaniu okresu realizacji zadania inwestycyjnego pn. „Budowa kanalizacji sanitarnej dla miejscowości Grodzisko, Łoniewo, Jeziorki” </w:t>
      </w:r>
      <w:r w:rsidR="00FF0F0E">
        <w:rPr>
          <w:rFonts w:ascii="Times New Roman" w:hAnsi="Times New Roman" w:cs="Times New Roman"/>
          <w:sz w:val="24"/>
          <w:szCs w:val="24"/>
        </w:rPr>
        <w:t>– było lata 2011-2013, winno być lata 2011-2015.</w:t>
      </w:r>
    </w:p>
    <w:sectPr w:rsidR="00A70059" w:rsidSect="00556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E18" w:rsidRDefault="002A0E18" w:rsidP="003E38D2">
      <w:pPr>
        <w:spacing w:after="0" w:line="240" w:lineRule="auto"/>
      </w:pPr>
      <w:r>
        <w:separator/>
      </w:r>
    </w:p>
  </w:endnote>
  <w:endnote w:type="continuationSeparator" w:id="0">
    <w:p w:rsidR="002A0E18" w:rsidRDefault="002A0E18" w:rsidP="003E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E18" w:rsidRDefault="002A0E18" w:rsidP="003E38D2">
      <w:pPr>
        <w:spacing w:after="0" w:line="240" w:lineRule="auto"/>
      </w:pPr>
      <w:r>
        <w:separator/>
      </w:r>
    </w:p>
  </w:footnote>
  <w:footnote w:type="continuationSeparator" w:id="0">
    <w:p w:rsidR="002A0E18" w:rsidRDefault="002A0E18" w:rsidP="003E3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4D64"/>
    <w:multiLevelType w:val="hybridMultilevel"/>
    <w:tmpl w:val="9934C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02DD2"/>
    <w:rsid w:val="00002666"/>
    <w:rsid w:val="00002DD2"/>
    <w:rsid w:val="00004472"/>
    <w:rsid w:val="00044AE3"/>
    <w:rsid w:val="000A293E"/>
    <w:rsid w:val="000B6732"/>
    <w:rsid w:val="000C37F4"/>
    <w:rsid w:val="000E2074"/>
    <w:rsid w:val="0010736C"/>
    <w:rsid w:val="00134A9F"/>
    <w:rsid w:val="0013570B"/>
    <w:rsid w:val="001453DB"/>
    <w:rsid w:val="00177A2B"/>
    <w:rsid w:val="001C1DD5"/>
    <w:rsid w:val="001D49D8"/>
    <w:rsid w:val="00202941"/>
    <w:rsid w:val="00280206"/>
    <w:rsid w:val="002A0E18"/>
    <w:rsid w:val="003102FA"/>
    <w:rsid w:val="00381431"/>
    <w:rsid w:val="003C1A49"/>
    <w:rsid w:val="003C5CE3"/>
    <w:rsid w:val="003C64F6"/>
    <w:rsid w:val="003E38D2"/>
    <w:rsid w:val="003F6AF0"/>
    <w:rsid w:val="00406A65"/>
    <w:rsid w:val="004160E2"/>
    <w:rsid w:val="00433AB8"/>
    <w:rsid w:val="004C0030"/>
    <w:rsid w:val="004D0209"/>
    <w:rsid w:val="004E3353"/>
    <w:rsid w:val="005074B5"/>
    <w:rsid w:val="0055673F"/>
    <w:rsid w:val="00601D78"/>
    <w:rsid w:val="00622D88"/>
    <w:rsid w:val="006232FC"/>
    <w:rsid w:val="00626D31"/>
    <w:rsid w:val="006872B3"/>
    <w:rsid w:val="00693692"/>
    <w:rsid w:val="007341C7"/>
    <w:rsid w:val="007379DB"/>
    <w:rsid w:val="007407DD"/>
    <w:rsid w:val="00813BEA"/>
    <w:rsid w:val="00832337"/>
    <w:rsid w:val="00887863"/>
    <w:rsid w:val="00895E1C"/>
    <w:rsid w:val="008A2EF1"/>
    <w:rsid w:val="008F2295"/>
    <w:rsid w:val="00907DFB"/>
    <w:rsid w:val="00932262"/>
    <w:rsid w:val="009479A8"/>
    <w:rsid w:val="00962E91"/>
    <w:rsid w:val="00963A7C"/>
    <w:rsid w:val="00991DB4"/>
    <w:rsid w:val="00A07836"/>
    <w:rsid w:val="00A15C36"/>
    <w:rsid w:val="00A37ABD"/>
    <w:rsid w:val="00A40BF9"/>
    <w:rsid w:val="00A57E1D"/>
    <w:rsid w:val="00A70059"/>
    <w:rsid w:val="00AA7750"/>
    <w:rsid w:val="00AB2FA5"/>
    <w:rsid w:val="00AB3A55"/>
    <w:rsid w:val="00AD03C0"/>
    <w:rsid w:val="00AD42AD"/>
    <w:rsid w:val="00B32877"/>
    <w:rsid w:val="00B454C3"/>
    <w:rsid w:val="00B91C92"/>
    <w:rsid w:val="00BB319F"/>
    <w:rsid w:val="00BF4FD1"/>
    <w:rsid w:val="00C3321D"/>
    <w:rsid w:val="00C45287"/>
    <w:rsid w:val="00C47B41"/>
    <w:rsid w:val="00C751E7"/>
    <w:rsid w:val="00CA2222"/>
    <w:rsid w:val="00D012CD"/>
    <w:rsid w:val="00D4369F"/>
    <w:rsid w:val="00D721D5"/>
    <w:rsid w:val="00D8506D"/>
    <w:rsid w:val="00DE4525"/>
    <w:rsid w:val="00E16AD7"/>
    <w:rsid w:val="00E210A3"/>
    <w:rsid w:val="00E378AA"/>
    <w:rsid w:val="00E47F2B"/>
    <w:rsid w:val="00E520C6"/>
    <w:rsid w:val="00E633CD"/>
    <w:rsid w:val="00E961ED"/>
    <w:rsid w:val="00EA0652"/>
    <w:rsid w:val="00F1032F"/>
    <w:rsid w:val="00F1085C"/>
    <w:rsid w:val="00F21CBD"/>
    <w:rsid w:val="00F561C7"/>
    <w:rsid w:val="00FB641E"/>
    <w:rsid w:val="00FC0A85"/>
    <w:rsid w:val="00FC4E86"/>
    <w:rsid w:val="00FD134A"/>
    <w:rsid w:val="00FF0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02FA"/>
    <w:pPr>
      <w:ind w:left="720"/>
      <w:contextualSpacing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38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38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38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</cp:lastModifiedBy>
  <cp:revision>53</cp:revision>
  <cp:lastPrinted>2011-06-24T08:37:00Z</cp:lastPrinted>
  <dcterms:created xsi:type="dcterms:W3CDTF">2010-11-13T23:53:00Z</dcterms:created>
  <dcterms:modified xsi:type="dcterms:W3CDTF">2011-06-29T08:03:00Z</dcterms:modified>
</cp:coreProperties>
</file>